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947D8" w14:textId="7A587AD8" w:rsidR="00031928" w:rsidRDefault="00031928" w:rsidP="00243BEA">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Accepted Author Manuscript, In press</w:t>
      </w:r>
      <w:r w:rsidR="00A95D39">
        <w:rPr>
          <w:rFonts w:ascii="Times New Roman" w:hAnsi="Times New Roman" w:cs="Times New Roman"/>
          <w:b/>
          <w:color w:val="000000" w:themeColor="text1"/>
          <w:sz w:val="24"/>
          <w:szCs w:val="24"/>
        </w:rPr>
        <w:t xml:space="preserve">: Journal of Consumer Culture </w:t>
      </w:r>
      <w:proofErr w:type="spellStart"/>
      <w:r w:rsidR="00A95D39">
        <w:rPr>
          <w:rFonts w:ascii="Times New Roman" w:hAnsi="Times New Roman" w:cs="Times New Roman"/>
          <w:b/>
          <w:color w:val="000000" w:themeColor="text1"/>
          <w:sz w:val="24"/>
          <w:szCs w:val="24"/>
        </w:rPr>
        <w:t>publisched</w:t>
      </w:r>
      <w:proofErr w:type="spellEnd"/>
      <w:r w:rsidR="00A95D39">
        <w:rPr>
          <w:rFonts w:ascii="Times New Roman" w:hAnsi="Times New Roman" w:cs="Times New Roman"/>
          <w:b/>
          <w:color w:val="000000" w:themeColor="text1"/>
          <w:sz w:val="24"/>
          <w:szCs w:val="24"/>
        </w:rPr>
        <w:t xml:space="preserve"> online 18</w:t>
      </w:r>
      <w:r w:rsidR="00A95D39" w:rsidRPr="00A95D39">
        <w:rPr>
          <w:rFonts w:ascii="Times New Roman" w:hAnsi="Times New Roman" w:cs="Times New Roman"/>
          <w:b/>
          <w:color w:val="000000" w:themeColor="text1"/>
          <w:sz w:val="24"/>
          <w:szCs w:val="24"/>
          <w:vertAlign w:val="superscript"/>
        </w:rPr>
        <w:t>th</w:t>
      </w:r>
      <w:r w:rsidR="00A95D39">
        <w:rPr>
          <w:rFonts w:ascii="Times New Roman" w:hAnsi="Times New Roman" w:cs="Times New Roman"/>
          <w:b/>
          <w:color w:val="000000" w:themeColor="text1"/>
          <w:sz w:val="24"/>
          <w:szCs w:val="24"/>
        </w:rPr>
        <w:t xml:space="preserve"> October 2015.</w:t>
      </w:r>
      <w:bookmarkStart w:id="0" w:name="_GoBack"/>
      <w:bookmarkEnd w:id="0"/>
    </w:p>
    <w:p w14:paraId="166925BC" w14:textId="77777777" w:rsidR="00A95D39" w:rsidRDefault="00A95D39" w:rsidP="00243BEA">
      <w:pPr>
        <w:spacing w:line="480" w:lineRule="auto"/>
        <w:jc w:val="both"/>
        <w:rPr>
          <w:rFonts w:ascii="Times New Roman" w:hAnsi="Times New Roman" w:cs="Times New Roman"/>
          <w:b/>
          <w:color w:val="000000" w:themeColor="text1"/>
          <w:sz w:val="24"/>
          <w:szCs w:val="24"/>
        </w:rPr>
      </w:pPr>
    </w:p>
    <w:p w14:paraId="0C1CAB10" w14:textId="6CE2EBEA" w:rsidR="00243BEA" w:rsidRPr="00FA1CE9" w:rsidRDefault="00243BEA" w:rsidP="00243BEA">
      <w:pPr>
        <w:spacing w:line="480" w:lineRule="auto"/>
        <w:jc w:val="both"/>
        <w:rPr>
          <w:rFonts w:ascii="Times New Roman" w:hAnsi="Times New Roman" w:cs="Times New Roman"/>
          <w:b/>
          <w:color w:val="000000" w:themeColor="text1"/>
          <w:sz w:val="24"/>
          <w:szCs w:val="24"/>
        </w:rPr>
      </w:pPr>
      <w:r w:rsidRPr="00FA1CE9">
        <w:rPr>
          <w:rFonts w:ascii="Times New Roman" w:hAnsi="Times New Roman" w:cs="Times New Roman"/>
          <w:b/>
          <w:color w:val="000000" w:themeColor="text1"/>
          <w:sz w:val="24"/>
          <w:szCs w:val="24"/>
        </w:rPr>
        <w:t>Discordant Fandom</w:t>
      </w:r>
      <w:r w:rsidR="00F10B12" w:rsidRPr="00FA1CE9">
        <w:rPr>
          <w:rFonts w:ascii="Times New Roman" w:hAnsi="Times New Roman" w:cs="Times New Roman"/>
          <w:b/>
          <w:color w:val="000000" w:themeColor="text1"/>
          <w:sz w:val="24"/>
          <w:szCs w:val="24"/>
        </w:rPr>
        <w:t xml:space="preserve"> </w:t>
      </w:r>
      <w:r w:rsidRPr="00FA1CE9">
        <w:rPr>
          <w:rFonts w:ascii="Times New Roman" w:hAnsi="Times New Roman" w:cs="Times New Roman"/>
          <w:b/>
          <w:color w:val="000000" w:themeColor="text1"/>
          <w:sz w:val="24"/>
          <w:szCs w:val="24"/>
        </w:rPr>
        <w:t>and Global Football Brands: ‘Let the People Sing’</w:t>
      </w:r>
      <w:r w:rsidRPr="00FA1CE9">
        <w:rPr>
          <w:rFonts w:ascii="Times New Roman" w:hAnsi="Times New Roman" w:cs="Times New Roman"/>
          <w:b/>
          <w:color w:val="000000" w:themeColor="text1"/>
          <w:sz w:val="20"/>
          <w:szCs w:val="24"/>
          <w:vertAlign w:val="superscript"/>
        </w:rPr>
        <w:t>1</w:t>
      </w:r>
      <w:r w:rsidRPr="00FA1CE9">
        <w:rPr>
          <w:rFonts w:ascii="Times New Roman" w:hAnsi="Times New Roman" w:cs="Times New Roman"/>
          <w:b/>
          <w:color w:val="000000" w:themeColor="text1"/>
          <w:sz w:val="24"/>
          <w:szCs w:val="24"/>
        </w:rPr>
        <w:t xml:space="preserve"> </w:t>
      </w:r>
    </w:p>
    <w:p w14:paraId="3F69F56E" w14:textId="070BF8C8" w:rsidR="00763E23" w:rsidRDefault="001E0C54" w:rsidP="00CF7DC1">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Paul Hewer, Martin Gannon</w:t>
      </w:r>
      <w:r w:rsidR="00F5347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F53477">
        <w:rPr>
          <w:rFonts w:ascii="Times New Roman" w:hAnsi="Times New Roman" w:cs="Times New Roman"/>
          <w:i/>
          <w:color w:val="000000" w:themeColor="text1"/>
          <w:sz w:val="24"/>
          <w:szCs w:val="24"/>
        </w:rPr>
        <w:t>University of Strathclyde, UK</w:t>
      </w:r>
    </w:p>
    <w:p w14:paraId="307AF2BC" w14:textId="357977DE" w:rsidR="001E0C54" w:rsidRPr="00F53477" w:rsidRDefault="001E0C54" w:rsidP="00CF7DC1">
      <w:pPr>
        <w:spacing w:line="480" w:lineRule="auto"/>
        <w:jc w:val="both"/>
        <w:rPr>
          <w:rFonts w:ascii="Times New Roman" w:hAnsi="Times New Roman" w:cs="Times New Roman"/>
          <w:i/>
          <w:color w:val="000000" w:themeColor="text1"/>
          <w:sz w:val="24"/>
          <w:szCs w:val="24"/>
        </w:rPr>
      </w:pPr>
      <w:proofErr w:type="gramStart"/>
      <w:r>
        <w:rPr>
          <w:rFonts w:ascii="Times New Roman" w:hAnsi="Times New Roman" w:cs="Times New Roman"/>
          <w:b/>
          <w:color w:val="000000" w:themeColor="text1"/>
          <w:sz w:val="24"/>
          <w:szCs w:val="24"/>
        </w:rPr>
        <w:t>and</w:t>
      </w:r>
      <w:proofErr w:type="gramEnd"/>
      <w:r>
        <w:rPr>
          <w:rFonts w:ascii="Times New Roman" w:hAnsi="Times New Roman" w:cs="Times New Roman"/>
          <w:b/>
          <w:color w:val="000000" w:themeColor="text1"/>
          <w:sz w:val="24"/>
          <w:szCs w:val="24"/>
        </w:rPr>
        <w:t xml:space="preserve"> Renzo Cordina, </w:t>
      </w:r>
      <w:r w:rsidRPr="00F53477">
        <w:rPr>
          <w:rFonts w:ascii="Times New Roman" w:hAnsi="Times New Roman" w:cs="Times New Roman"/>
          <w:i/>
          <w:color w:val="000000" w:themeColor="text1"/>
          <w:sz w:val="24"/>
          <w:szCs w:val="24"/>
        </w:rPr>
        <w:t>University of Dundee, UK</w:t>
      </w:r>
    </w:p>
    <w:p w14:paraId="25728588" w14:textId="77777777" w:rsidR="001E0C54" w:rsidRDefault="001E0C54" w:rsidP="00CF7DC1">
      <w:pPr>
        <w:spacing w:line="480" w:lineRule="auto"/>
        <w:jc w:val="both"/>
        <w:rPr>
          <w:rFonts w:ascii="Times New Roman" w:hAnsi="Times New Roman" w:cs="Times New Roman"/>
          <w:b/>
          <w:color w:val="000000" w:themeColor="text1"/>
          <w:sz w:val="24"/>
          <w:szCs w:val="24"/>
        </w:rPr>
      </w:pPr>
    </w:p>
    <w:p w14:paraId="4D973034" w14:textId="3CEC0592" w:rsidR="00100835" w:rsidRPr="00FA1CE9" w:rsidRDefault="00C90529" w:rsidP="00CF7DC1">
      <w:pPr>
        <w:spacing w:line="480" w:lineRule="auto"/>
        <w:jc w:val="both"/>
        <w:rPr>
          <w:rFonts w:ascii="Times New Roman" w:hAnsi="Times New Roman" w:cs="Times New Roman"/>
          <w:b/>
          <w:color w:val="000000" w:themeColor="text1"/>
          <w:sz w:val="24"/>
          <w:szCs w:val="24"/>
        </w:rPr>
      </w:pPr>
      <w:r w:rsidRPr="00FA1CE9">
        <w:rPr>
          <w:rFonts w:ascii="Times New Roman" w:hAnsi="Times New Roman" w:cs="Times New Roman"/>
          <w:b/>
          <w:color w:val="000000" w:themeColor="text1"/>
          <w:sz w:val="24"/>
          <w:szCs w:val="24"/>
        </w:rPr>
        <w:t>INTRODUCTION</w:t>
      </w:r>
    </w:p>
    <w:p w14:paraId="38F7B090" w14:textId="4901ED11" w:rsidR="00675403" w:rsidRPr="00DD1AC8" w:rsidRDefault="00B31E8A" w:rsidP="00BC7B28">
      <w:pPr>
        <w:spacing w:line="480" w:lineRule="auto"/>
        <w:jc w:val="both"/>
        <w:rPr>
          <w:rFonts w:ascii="Times New Roman" w:hAnsi="Times New Roman" w:cs="Times New Roman"/>
          <w:sz w:val="24"/>
          <w:szCs w:val="24"/>
        </w:rPr>
      </w:pPr>
      <w:r w:rsidRPr="00FA1CE9">
        <w:rPr>
          <w:rFonts w:ascii="Times New Roman" w:hAnsi="Times New Roman" w:cs="Times New Roman"/>
          <w:color w:val="000000" w:themeColor="text1"/>
          <w:sz w:val="24"/>
          <w:szCs w:val="24"/>
        </w:rPr>
        <w:t>Global football brands are amongst the most profitable in the world</w:t>
      </w:r>
      <w:r w:rsidR="00C774F9" w:rsidRPr="00FA1CE9">
        <w:rPr>
          <w:rFonts w:ascii="Times New Roman" w:hAnsi="Times New Roman" w:cs="Times New Roman"/>
          <w:color w:val="000000" w:themeColor="text1"/>
          <w:sz w:val="24"/>
          <w:szCs w:val="24"/>
        </w:rPr>
        <w:t>; a</w:t>
      </w:r>
      <w:r w:rsidRPr="00FA1CE9">
        <w:rPr>
          <w:rFonts w:ascii="Times New Roman" w:hAnsi="Times New Roman" w:cs="Times New Roman"/>
          <w:color w:val="000000" w:themeColor="text1"/>
          <w:sz w:val="24"/>
          <w:szCs w:val="24"/>
        </w:rPr>
        <w:t xml:space="preserve">n industry where media and financial interests collide with fan passions and tribal affiliations. </w:t>
      </w:r>
      <w:r w:rsidR="00C774F9" w:rsidRPr="00FA1CE9">
        <w:rPr>
          <w:rFonts w:ascii="Times New Roman" w:hAnsi="Times New Roman" w:cs="Times New Roman"/>
          <w:color w:val="000000" w:themeColor="text1"/>
          <w:sz w:val="24"/>
          <w:szCs w:val="24"/>
        </w:rPr>
        <w:t>And yet, d</w:t>
      </w:r>
      <w:r w:rsidRPr="00FA1CE9">
        <w:rPr>
          <w:rFonts w:ascii="Times New Roman" w:hAnsi="Times New Roman" w:cs="Times New Roman"/>
          <w:color w:val="000000" w:themeColor="text1"/>
          <w:sz w:val="24"/>
          <w:szCs w:val="24"/>
        </w:rPr>
        <w:t>espite it</w:t>
      </w:r>
      <w:r w:rsidR="00601ACA" w:rsidRPr="00FA1CE9">
        <w:rPr>
          <w:rFonts w:ascii="Times New Roman" w:hAnsi="Times New Roman" w:cs="Times New Roman"/>
          <w:color w:val="000000" w:themeColor="text1"/>
          <w:sz w:val="24"/>
          <w:szCs w:val="24"/>
        </w:rPr>
        <w:t xml:space="preserve">s prominence in </w:t>
      </w:r>
      <w:r w:rsidR="00F14FE4" w:rsidRPr="00FA1CE9">
        <w:rPr>
          <w:rFonts w:ascii="Times New Roman" w:hAnsi="Times New Roman" w:cs="Times New Roman"/>
          <w:color w:val="000000" w:themeColor="text1"/>
          <w:sz w:val="24"/>
          <w:szCs w:val="24"/>
        </w:rPr>
        <w:t xml:space="preserve">the </w:t>
      </w:r>
      <w:r w:rsidR="00601ACA" w:rsidRPr="00FA1CE9">
        <w:rPr>
          <w:rFonts w:ascii="Times New Roman" w:hAnsi="Times New Roman" w:cs="Times New Roman"/>
          <w:color w:val="000000" w:themeColor="text1"/>
          <w:sz w:val="24"/>
          <w:szCs w:val="24"/>
        </w:rPr>
        <w:t xml:space="preserve">Global </w:t>
      </w:r>
      <w:r w:rsidR="00F14FE4" w:rsidRPr="00FA1CE9">
        <w:rPr>
          <w:rFonts w:ascii="Times New Roman" w:hAnsi="Times New Roman" w:cs="Times New Roman"/>
          <w:color w:val="000000" w:themeColor="text1"/>
          <w:sz w:val="24"/>
          <w:szCs w:val="24"/>
        </w:rPr>
        <w:t>Culture Industry</w:t>
      </w:r>
      <w:r w:rsidR="00601ACA" w:rsidRPr="00FA1CE9">
        <w:rPr>
          <w:rFonts w:ascii="Times New Roman" w:hAnsi="Times New Roman" w:cs="Times New Roman"/>
          <w:color w:val="000000" w:themeColor="text1"/>
          <w:sz w:val="24"/>
          <w:szCs w:val="24"/>
        </w:rPr>
        <w:t xml:space="preserve"> </w:t>
      </w:r>
      <w:r w:rsidR="00F50DAC"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&lt;EndNote&gt;&lt;Cite&gt;&lt;Author&gt;Lash&lt;/Author&gt;&lt;Year&gt;2007&lt;/Year&gt;&lt;RecNum&gt;101&lt;/RecNum&gt;&lt;DisplayText&gt;(Lash and Lury, 2007)&lt;/DisplayText&gt;&lt;record&gt;&lt;rec-number&gt;101&lt;/rec-number&gt;&lt;foreign-keys&gt;&lt;key app="EN" db-id="5xw9ev9v09tte2ez25svx5arzf9p2t00ztsv" timestamp="0"&gt;101&lt;/key&gt;&lt;/foreign-keys&gt;&lt;ref-type name="Book"&gt;6&lt;/ref-type&gt;&lt;contributors&gt;&lt;authors&gt;&lt;author&gt;Lash, Scott&lt;/author&gt;&lt;author&gt;Lury, Celia&lt;/author&gt;&lt;/authors&gt;&lt;/contributors&gt;&lt;titles&gt;&lt;title&gt;Global culture industry : the mediation of things&lt;/title&gt;&lt;/titles&gt;&lt;keywords&gt;&lt;keyword&gt;Clothing and dress Symbolic aspects.&lt;/keyword&gt;&lt;keyword&gt;Brand name products Social aspects.&lt;/keyword&gt;&lt;keyword&gt;Globalization.&lt;/keyword&gt;&lt;keyword&gt;Capitalism.&lt;/keyword&gt;&lt;keyword&gt;Popular culture Philosophy.&lt;/keyword&gt;&lt;/keywords&gt;&lt;dates&gt;&lt;year&gt;2007&lt;/year&gt;&lt;/dates&gt;&lt;pub-location&gt;Cambridge&lt;/pub-location&gt;&lt;publisher&gt;Polity&lt;/publisher&gt;&lt;isbn&gt;9780745624822 (hbk.) : No price&amp;#xD;9780745624839 (pbk.) : No price&lt;/isbn&gt;&lt;accession-num&gt;(StEdNL)3933376&lt;/accession-num&gt;&lt;call-num&gt;306.01 22&amp;#xD;British Library DSC m07/.22369&amp;#xD;British Library HMNTS YC.2011.a.3329&lt;/call-num&gt;&lt;urls&gt;&lt;/urls&gt;&lt;/record&gt;&lt;/Cite&gt;&lt;/EndNote&gt;</w:instrText>
      </w:r>
      <w:r w:rsidR="00F50DAC"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46" w:tooltip="Lash, 2007 #101" w:history="1">
        <w:r w:rsidR="009E08B9" w:rsidRPr="00FA1CE9">
          <w:rPr>
            <w:rFonts w:ascii="Times New Roman" w:hAnsi="Times New Roman" w:cs="Times New Roman"/>
            <w:noProof/>
            <w:color w:val="000000" w:themeColor="text1"/>
            <w:sz w:val="24"/>
            <w:szCs w:val="24"/>
          </w:rPr>
          <w:t>Lash and Lury, 2007</w:t>
        </w:r>
      </w:hyperlink>
      <w:r w:rsidR="00C300D4" w:rsidRPr="00FA1CE9">
        <w:rPr>
          <w:rFonts w:ascii="Times New Roman" w:hAnsi="Times New Roman" w:cs="Times New Roman"/>
          <w:noProof/>
          <w:color w:val="000000" w:themeColor="text1"/>
          <w:sz w:val="24"/>
          <w:szCs w:val="24"/>
        </w:rPr>
        <w:t>)</w:t>
      </w:r>
      <w:r w:rsidR="00F50DAC" w:rsidRPr="00FA1CE9">
        <w:rPr>
          <w:rFonts w:ascii="Times New Roman" w:hAnsi="Times New Roman" w:cs="Times New Roman"/>
          <w:color w:val="000000" w:themeColor="text1"/>
          <w:sz w:val="24"/>
          <w:szCs w:val="24"/>
        </w:rPr>
        <w:fldChar w:fldCharType="end"/>
      </w:r>
      <w:r w:rsidR="004A34C0" w:rsidRPr="00FA1CE9">
        <w:rPr>
          <w:rFonts w:ascii="Times New Roman" w:hAnsi="Times New Roman" w:cs="Times New Roman"/>
          <w:color w:val="000000" w:themeColor="text1"/>
          <w:sz w:val="24"/>
          <w:szCs w:val="24"/>
        </w:rPr>
        <w:t>,</w:t>
      </w:r>
      <w:r w:rsidR="00725766" w:rsidRPr="00FA1CE9">
        <w:rPr>
          <w:rFonts w:ascii="Times New Roman" w:hAnsi="Times New Roman" w:cs="Times New Roman"/>
          <w:color w:val="000000" w:themeColor="text1"/>
          <w:sz w:val="24"/>
          <w:szCs w:val="24"/>
        </w:rPr>
        <w:t xml:space="preserve"> </w:t>
      </w:r>
      <w:r w:rsidR="00601ACA" w:rsidRPr="00FA1CE9">
        <w:rPr>
          <w:rFonts w:ascii="Times New Roman" w:hAnsi="Times New Roman" w:cs="Times New Roman"/>
          <w:color w:val="000000" w:themeColor="text1"/>
          <w:sz w:val="24"/>
          <w:szCs w:val="24"/>
        </w:rPr>
        <w:t xml:space="preserve">it is surprising how little </w:t>
      </w:r>
      <w:r w:rsidR="00100835" w:rsidRPr="00FA1CE9">
        <w:rPr>
          <w:rFonts w:ascii="Times New Roman" w:hAnsi="Times New Roman" w:cs="Times New Roman"/>
          <w:color w:val="000000" w:themeColor="text1"/>
          <w:sz w:val="24"/>
          <w:szCs w:val="24"/>
        </w:rPr>
        <w:t xml:space="preserve">consumer </w:t>
      </w:r>
      <w:r w:rsidR="00892351">
        <w:rPr>
          <w:rFonts w:ascii="Times New Roman" w:hAnsi="Times New Roman" w:cs="Times New Roman"/>
          <w:color w:val="000000" w:themeColor="text1"/>
          <w:sz w:val="24"/>
          <w:szCs w:val="24"/>
        </w:rPr>
        <w:t>culture research</w:t>
      </w:r>
      <w:r w:rsidR="00AD796B" w:rsidRPr="00FA1CE9">
        <w:rPr>
          <w:rFonts w:ascii="Times New Roman" w:hAnsi="Times New Roman" w:cs="Times New Roman"/>
          <w:color w:val="000000" w:themeColor="text1"/>
          <w:sz w:val="24"/>
          <w:szCs w:val="24"/>
        </w:rPr>
        <w:t xml:space="preserve"> </w:t>
      </w:r>
      <w:r w:rsidR="00601ACA" w:rsidRPr="00FA1CE9">
        <w:rPr>
          <w:rFonts w:ascii="Times New Roman" w:hAnsi="Times New Roman" w:cs="Times New Roman"/>
          <w:color w:val="000000" w:themeColor="text1"/>
          <w:sz w:val="24"/>
          <w:szCs w:val="24"/>
        </w:rPr>
        <w:t xml:space="preserve">takes </w:t>
      </w:r>
      <w:r w:rsidR="004A34C0" w:rsidRPr="00FA1CE9">
        <w:rPr>
          <w:rFonts w:ascii="Times New Roman" w:hAnsi="Times New Roman" w:cs="Times New Roman"/>
          <w:color w:val="000000" w:themeColor="text1"/>
          <w:sz w:val="24"/>
          <w:szCs w:val="24"/>
        </w:rPr>
        <w:t>sport</w:t>
      </w:r>
      <w:r w:rsidR="00601ACA" w:rsidRPr="00FA1CE9">
        <w:rPr>
          <w:rFonts w:ascii="Times New Roman" w:hAnsi="Times New Roman" w:cs="Times New Roman"/>
          <w:color w:val="000000" w:themeColor="text1"/>
          <w:sz w:val="24"/>
          <w:szCs w:val="24"/>
        </w:rPr>
        <w:t xml:space="preserve"> seriously.  </w:t>
      </w:r>
      <w:r w:rsidR="008612A9" w:rsidRPr="00FA1CE9">
        <w:rPr>
          <w:rFonts w:ascii="Times New Roman" w:hAnsi="Times New Roman" w:cs="Times New Roman"/>
          <w:color w:val="000000" w:themeColor="text1"/>
          <w:sz w:val="24"/>
          <w:szCs w:val="24"/>
        </w:rPr>
        <w:t>This is at odds with the</w:t>
      </w:r>
      <w:r w:rsidR="00876252" w:rsidRPr="00FA1CE9">
        <w:rPr>
          <w:rFonts w:ascii="Times New Roman" w:hAnsi="Times New Roman" w:cs="Times New Roman"/>
          <w:color w:val="000000" w:themeColor="text1"/>
          <w:sz w:val="24"/>
          <w:szCs w:val="24"/>
        </w:rPr>
        <w:t xml:space="preserve"> g</w:t>
      </w:r>
      <w:r w:rsidR="00601ACA" w:rsidRPr="00FA1CE9">
        <w:rPr>
          <w:rFonts w:ascii="Times New Roman" w:hAnsi="Times New Roman" w:cs="Times New Roman"/>
          <w:color w:val="000000" w:themeColor="text1"/>
          <w:sz w:val="24"/>
          <w:szCs w:val="24"/>
        </w:rPr>
        <w:t>lobal business and economics of sport consumption</w:t>
      </w:r>
      <w:r w:rsidRPr="00FA1CE9">
        <w:rPr>
          <w:rFonts w:ascii="Times New Roman" w:hAnsi="Times New Roman" w:cs="Times New Roman"/>
          <w:color w:val="000000" w:themeColor="text1"/>
          <w:sz w:val="24"/>
          <w:szCs w:val="24"/>
        </w:rPr>
        <w:t>,</w:t>
      </w:r>
      <w:r w:rsidR="000E0815" w:rsidRPr="00FA1CE9">
        <w:rPr>
          <w:rFonts w:ascii="Times New Roman" w:hAnsi="Times New Roman" w:cs="Times New Roman"/>
          <w:color w:val="000000" w:themeColor="text1"/>
          <w:sz w:val="24"/>
          <w:szCs w:val="24"/>
        </w:rPr>
        <w:t xml:space="preserve"> </w:t>
      </w:r>
      <w:r w:rsidR="00601ACA" w:rsidRPr="00FA1CE9">
        <w:rPr>
          <w:rFonts w:ascii="Times New Roman" w:hAnsi="Times New Roman" w:cs="Times New Roman"/>
          <w:color w:val="000000" w:themeColor="text1"/>
          <w:sz w:val="24"/>
          <w:szCs w:val="24"/>
        </w:rPr>
        <w:t>the media</w:t>
      </w:r>
      <w:r w:rsidR="00D44BB9" w:rsidRPr="00FA1CE9">
        <w:rPr>
          <w:rFonts w:ascii="Times New Roman" w:hAnsi="Times New Roman" w:cs="Times New Roman"/>
          <w:color w:val="000000" w:themeColor="text1"/>
          <w:sz w:val="24"/>
          <w:szCs w:val="24"/>
        </w:rPr>
        <w:t xml:space="preserve"> </w:t>
      </w:r>
      <w:r w:rsidRPr="00FA1CE9">
        <w:rPr>
          <w:rFonts w:ascii="Times New Roman" w:hAnsi="Times New Roman" w:cs="Times New Roman"/>
          <w:color w:val="000000" w:themeColor="text1"/>
          <w:sz w:val="24"/>
          <w:szCs w:val="24"/>
        </w:rPr>
        <w:t xml:space="preserve">interests involved </w:t>
      </w:r>
      <w:r w:rsidR="00D44BB9" w:rsidRPr="00FA1CE9">
        <w:rPr>
          <w:rFonts w:ascii="Times New Roman" w:hAnsi="Times New Roman" w:cs="Times New Roman"/>
          <w:color w:val="000000" w:themeColor="text1"/>
          <w:sz w:val="24"/>
          <w:szCs w:val="24"/>
        </w:rPr>
        <w:t xml:space="preserve">and fans </w:t>
      </w:r>
      <w:r w:rsidR="00601ACA" w:rsidRPr="00FA1CE9">
        <w:rPr>
          <w:rFonts w:ascii="Times New Roman" w:hAnsi="Times New Roman" w:cs="Times New Roman"/>
          <w:color w:val="000000" w:themeColor="text1"/>
          <w:sz w:val="24"/>
          <w:szCs w:val="24"/>
        </w:rPr>
        <w:t>preference</w:t>
      </w:r>
      <w:r w:rsidR="00D44BB9" w:rsidRPr="00FA1CE9">
        <w:rPr>
          <w:rFonts w:ascii="Times New Roman" w:hAnsi="Times New Roman" w:cs="Times New Roman"/>
          <w:color w:val="000000" w:themeColor="text1"/>
          <w:sz w:val="24"/>
          <w:szCs w:val="24"/>
        </w:rPr>
        <w:t>s</w:t>
      </w:r>
      <w:r w:rsidR="00601ACA" w:rsidRPr="00FA1CE9">
        <w:rPr>
          <w:rFonts w:ascii="Times New Roman" w:hAnsi="Times New Roman" w:cs="Times New Roman"/>
          <w:color w:val="000000" w:themeColor="text1"/>
          <w:sz w:val="24"/>
          <w:szCs w:val="24"/>
        </w:rPr>
        <w:t xml:space="preserve"> for </w:t>
      </w:r>
      <w:r w:rsidR="00876252" w:rsidRPr="00FA1CE9">
        <w:rPr>
          <w:rFonts w:ascii="Times New Roman" w:hAnsi="Times New Roman" w:cs="Times New Roman"/>
          <w:color w:val="000000" w:themeColor="text1"/>
          <w:sz w:val="24"/>
          <w:szCs w:val="24"/>
        </w:rPr>
        <w:t>conversation</w:t>
      </w:r>
      <w:r w:rsidRPr="00FA1CE9">
        <w:rPr>
          <w:rFonts w:ascii="Times New Roman" w:hAnsi="Times New Roman" w:cs="Times New Roman"/>
          <w:color w:val="000000" w:themeColor="text1"/>
          <w:sz w:val="24"/>
          <w:szCs w:val="24"/>
        </w:rPr>
        <w:t>s</w:t>
      </w:r>
      <w:r w:rsidR="00601ACA" w:rsidRPr="00FA1CE9">
        <w:rPr>
          <w:rFonts w:ascii="Times New Roman" w:hAnsi="Times New Roman" w:cs="Times New Roman"/>
          <w:color w:val="000000" w:themeColor="text1"/>
          <w:sz w:val="24"/>
          <w:szCs w:val="24"/>
        </w:rPr>
        <w:t xml:space="preserve"> around sport</w:t>
      </w:r>
      <w:r w:rsidR="00C774F9" w:rsidRPr="00FA1CE9">
        <w:rPr>
          <w:rFonts w:ascii="Times New Roman" w:hAnsi="Times New Roman" w:cs="Times New Roman"/>
          <w:color w:val="000000" w:themeColor="text1"/>
          <w:sz w:val="24"/>
          <w:szCs w:val="24"/>
        </w:rPr>
        <w:t xml:space="preserve"> (Conn, 1997; Smart, 2007; Rowe and Gilmour, 2009; Kennedy, 2013b</w:t>
      </w:r>
      <w:r w:rsidR="00892351">
        <w:rPr>
          <w:rFonts w:ascii="Times New Roman" w:hAnsi="Times New Roman" w:cs="Times New Roman"/>
          <w:color w:val="000000" w:themeColor="text1"/>
          <w:sz w:val="24"/>
          <w:szCs w:val="24"/>
        </w:rPr>
        <w:t xml:space="preserve">; </w:t>
      </w:r>
      <w:r w:rsidR="00892351" w:rsidRPr="00DD1AC8">
        <w:rPr>
          <w:rFonts w:ascii="Times New Roman" w:hAnsi="Times New Roman" w:cs="Times New Roman"/>
          <w:sz w:val="24"/>
          <w:szCs w:val="24"/>
        </w:rPr>
        <w:t>Dixon, 2013</w:t>
      </w:r>
      <w:r w:rsidR="00C774F9" w:rsidRPr="00DD1AC8">
        <w:rPr>
          <w:rFonts w:ascii="Times New Roman" w:hAnsi="Times New Roman" w:cs="Times New Roman"/>
          <w:sz w:val="24"/>
          <w:szCs w:val="24"/>
        </w:rPr>
        <w:t>)</w:t>
      </w:r>
      <w:r w:rsidR="00892351" w:rsidRPr="00DD1AC8">
        <w:rPr>
          <w:rFonts w:ascii="Times New Roman" w:hAnsi="Times New Roman" w:cs="Times New Roman"/>
          <w:sz w:val="24"/>
          <w:szCs w:val="24"/>
        </w:rPr>
        <w:t>, a</w:t>
      </w:r>
      <w:r w:rsidRPr="00DD1AC8">
        <w:rPr>
          <w:rFonts w:ascii="Times New Roman" w:hAnsi="Times New Roman" w:cs="Times New Roman"/>
          <w:sz w:val="24"/>
          <w:szCs w:val="24"/>
        </w:rPr>
        <w:t xml:space="preserve">ll of </w:t>
      </w:r>
      <w:r w:rsidRPr="00FA1CE9">
        <w:rPr>
          <w:rFonts w:ascii="Times New Roman" w:hAnsi="Times New Roman" w:cs="Times New Roman"/>
          <w:color w:val="000000" w:themeColor="text1"/>
          <w:sz w:val="24"/>
          <w:szCs w:val="24"/>
        </w:rPr>
        <w:t xml:space="preserve">which demonstrate the increasing </w:t>
      </w:r>
      <w:r w:rsidR="004A11FC" w:rsidRPr="00FA1CE9">
        <w:rPr>
          <w:rFonts w:ascii="Times New Roman" w:hAnsi="Times New Roman" w:cs="Times New Roman"/>
          <w:color w:val="000000" w:themeColor="text1"/>
          <w:sz w:val="24"/>
          <w:szCs w:val="24"/>
        </w:rPr>
        <w:t xml:space="preserve">commercialization and </w:t>
      </w:r>
      <w:r w:rsidRPr="00FA1CE9">
        <w:rPr>
          <w:rFonts w:ascii="Times New Roman" w:hAnsi="Times New Roman" w:cs="Times New Roman"/>
          <w:color w:val="000000" w:themeColor="text1"/>
          <w:sz w:val="24"/>
          <w:szCs w:val="24"/>
        </w:rPr>
        <w:t xml:space="preserve">embracing of </w:t>
      </w:r>
      <w:r w:rsidR="004A11FC" w:rsidRPr="00FA1CE9">
        <w:rPr>
          <w:rFonts w:ascii="Times New Roman" w:hAnsi="Times New Roman" w:cs="Times New Roman"/>
          <w:color w:val="000000" w:themeColor="text1"/>
          <w:sz w:val="24"/>
          <w:szCs w:val="24"/>
        </w:rPr>
        <w:t xml:space="preserve">branding practices </w:t>
      </w:r>
      <w:r w:rsidRPr="00FA1CE9">
        <w:rPr>
          <w:rFonts w:ascii="Times New Roman" w:hAnsi="Times New Roman" w:cs="Times New Roman"/>
          <w:color w:val="000000" w:themeColor="text1"/>
          <w:sz w:val="24"/>
          <w:szCs w:val="24"/>
        </w:rPr>
        <w:t xml:space="preserve">which are entangled in </w:t>
      </w:r>
      <w:r w:rsidR="004A11FC" w:rsidRPr="00FA1CE9">
        <w:rPr>
          <w:rFonts w:ascii="Times New Roman" w:hAnsi="Times New Roman" w:cs="Times New Roman"/>
          <w:color w:val="000000" w:themeColor="text1"/>
          <w:sz w:val="24"/>
          <w:szCs w:val="24"/>
        </w:rPr>
        <w:t>the hyper-event that is sport</w:t>
      </w:r>
      <w:r w:rsidR="008268F3">
        <w:rPr>
          <w:rFonts w:ascii="Times New Roman" w:hAnsi="Times New Roman" w:cs="Times New Roman"/>
          <w:color w:val="000000" w:themeColor="text1"/>
          <w:sz w:val="24"/>
          <w:szCs w:val="24"/>
        </w:rPr>
        <w:t xml:space="preserve"> </w:t>
      </w:r>
      <w:r w:rsidR="008268F3" w:rsidRPr="00DD1AC8">
        <w:rPr>
          <w:rFonts w:ascii="Times New Roman" w:hAnsi="Times New Roman" w:cs="Times New Roman"/>
          <w:sz w:val="24"/>
          <w:szCs w:val="24"/>
        </w:rPr>
        <w:t>(Crawford, 2004)</w:t>
      </w:r>
      <w:r w:rsidR="004A11FC" w:rsidRPr="00DD1AC8">
        <w:rPr>
          <w:rFonts w:ascii="Times New Roman" w:hAnsi="Times New Roman" w:cs="Times New Roman"/>
          <w:sz w:val="24"/>
          <w:szCs w:val="24"/>
        </w:rPr>
        <w:t xml:space="preserve">. </w:t>
      </w:r>
      <w:r w:rsidR="00100835" w:rsidRPr="00FA1CE9">
        <w:rPr>
          <w:rFonts w:ascii="Times New Roman" w:hAnsi="Times New Roman" w:cs="Times New Roman"/>
          <w:color w:val="000000" w:themeColor="text1"/>
          <w:sz w:val="24"/>
          <w:szCs w:val="24"/>
        </w:rPr>
        <w:t>In terms of brand value football clubs rank amongst the most financially affluent brands in the world</w:t>
      </w:r>
      <w:r w:rsidR="00CB2F8A">
        <w:rPr>
          <w:rFonts w:ascii="Times New Roman" w:hAnsi="Times New Roman" w:cs="Times New Roman"/>
          <w:color w:val="000000" w:themeColor="text1"/>
          <w:sz w:val="24"/>
          <w:szCs w:val="24"/>
        </w:rPr>
        <w:t xml:space="preserve"> </w:t>
      </w:r>
      <w:r w:rsidR="00CB2F8A" w:rsidRPr="00DD1AC8">
        <w:rPr>
          <w:rFonts w:ascii="Times New Roman" w:hAnsi="Times New Roman" w:cs="Times New Roman"/>
          <w:sz w:val="24"/>
          <w:szCs w:val="24"/>
        </w:rPr>
        <w:t>(Rein et al., 2006)</w:t>
      </w:r>
      <w:r w:rsidR="00100835" w:rsidRPr="00DD1AC8">
        <w:rPr>
          <w:rFonts w:ascii="Times New Roman" w:hAnsi="Times New Roman" w:cs="Times New Roman"/>
          <w:sz w:val="24"/>
          <w:szCs w:val="24"/>
        </w:rPr>
        <w:t xml:space="preserve">, </w:t>
      </w:r>
      <w:r w:rsidR="00100835" w:rsidRPr="00FA1CE9">
        <w:rPr>
          <w:rFonts w:ascii="Times New Roman" w:hAnsi="Times New Roman" w:cs="Times New Roman"/>
          <w:color w:val="000000" w:themeColor="text1"/>
          <w:sz w:val="24"/>
          <w:szCs w:val="24"/>
        </w:rPr>
        <w:t xml:space="preserve">with </w:t>
      </w:r>
      <w:hyperlink w:anchor="_ENREF_2" w:tooltip="Brand Finance, 2012 #104" w:history="1">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 AuthorYear="1"&gt;&lt;Author&gt;Finance&lt;/Author&gt;&lt;Year&gt;2012&lt;/Year&gt;&lt;RecNum&gt;104&lt;/RecNum&gt;&lt;DisplayText&gt;Brand Finance (2012)&lt;/DisplayText&gt;&lt;record&gt;&lt;rec-number&gt;104&lt;/rec-number&gt;&lt;foreign-keys&gt;&lt;key app="EN" db-id="5xw9ev9v09tte2ez25svx5arzf9p2t00ztsv" timestamp="0"&gt;104&lt;/key&gt;&lt;/foreign-keys&gt;&lt;ref-type name="Web Page"&gt;12&lt;/ref-type&gt;&lt;contributors&gt;&lt;authors&gt;&lt;author&gt;Brand Finance,&lt;/author&gt;&lt;/authors&gt;&lt;/contributors&gt;&lt;titles&gt;&lt;title&gt;Brand Finance and Football Brands 2012&lt;/title&gt;&lt;/titles&gt;&lt;dates&gt;&lt;year&gt;2012&lt;/year&gt;&lt;/dates&gt;&lt;urls&gt;&lt;related-urls&gt;&lt;url&gt;http://www.brandfinance.com/images/upload/brandfinance_football_brands_2012.pdf&lt;/url&gt;&lt;/related-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 xml:space="preserve">Brand Finance </w:t>
        </w:r>
        <w:r w:rsidR="009E08B9" w:rsidRPr="00FA1CE9">
          <w:rPr>
            <w:rFonts w:ascii="Times New Roman" w:hAnsi="Times New Roman" w:cs="Times New Roman"/>
            <w:noProof/>
            <w:color w:val="000000" w:themeColor="text1"/>
            <w:sz w:val="24"/>
            <w:szCs w:val="24"/>
          </w:rPr>
          <w:lastRenderedPageBreak/>
          <w:t>(2012)</w:t>
        </w:r>
        <w:r w:rsidR="009E08B9" w:rsidRPr="00FA1CE9">
          <w:rPr>
            <w:rFonts w:ascii="Times New Roman" w:hAnsi="Times New Roman" w:cs="Times New Roman"/>
            <w:color w:val="000000" w:themeColor="text1"/>
            <w:sz w:val="24"/>
            <w:szCs w:val="24"/>
          </w:rPr>
          <w:fldChar w:fldCharType="end"/>
        </w:r>
      </w:hyperlink>
      <w:r w:rsidR="000E0815" w:rsidRPr="00FA1CE9">
        <w:rPr>
          <w:rFonts w:ascii="Times New Roman" w:hAnsi="Times New Roman" w:cs="Times New Roman"/>
          <w:color w:val="000000" w:themeColor="text1"/>
          <w:sz w:val="24"/>
          <w:szCs w:val="24"/>
        </w:rPr>
        <w:t xml:space="preserve"> </w:t>
      </w:r>
      <w:r w:rsidR="00100835" w:rsidRPr="00FA1CE9">
        <w:rPr>
          <w:rFonts w:ascii="Times New Roman" w:hAnsi="Times New Roman" w:cs="Times New Roman"/>
          <w:color w:val="000000" w:themeColor="text1"/>
          <w:sz w:val="24"/>
          <w:szCs w:val="24"/>
        </w:rPr>
        <w:t xml:space="preserve">reporting that Manchester United, Real Madrid, FC Bayern Munich all have values in excess of </w:t>
      </w:r>
      <w:r w:rsidR="006C2771">
        <w:rPr>
          <w:rFonts w:ascii="Times New Roman" w:hAnsi="Times New Roman" w:cs="Times New Roman"/>
          <w:color w:val="000000" w:themeColor="text1"/>
          <w:sz w:val="24"/>
          <w:szCs w:val="24"/>
        </w:rPr>
        <w:t>US</w:t>
      </w:r>
      <w:r w:rsidR="008612A9" w:rsidRPr="00FA1CE9">
        <w:rPr>
          <w:rFonts w:ascii="Times New Roman" w:hAnsi="Times New Roman" w:cs="Times New Roman"/>
          <w:color w:val="000000" w:themeColor="text1"/>
          <w:sz w:val="24"/>
          <w:szCs w:val="24"/>
        </w:rPr>
        <w:t>$</w:t>
      </w:r>
      <w:r w:rsidR="00100835" w:rsidRPr="00FA1CE9">
        <w:rPr>
          <w:rFonts w:ascii="Times New Roman" w:hAnsi="Times New Roman" w:cs="Times New Roman"/>
          <w:color w:val="000000" w:themeColor="text1"/>
          <w:sz w:val="24"/>
          <w:szCs w:val="24"/>
        </w:rPr>
        <w:t xml:space="preserve">600 million.  In addition, the value of European football is ranked at </w:t>
      </w:r>
      <w:r w:rsidR="00DD1AC8">
        <w:rPr>
          <w:rFonts w:ascii="Times New Roman" w:hAnsi="Times New Roman" w:cs="Times New Roman"/>
          <w:color w:val="000000" w:themeColor="text1"/>
          <w:sz w:val="24"/>
          <w:szCs w:val="24"/>
        </w:rPr>
        <w:t>US</w:t>
      </w:r>
      <w:r w:rsidR="00100835" w:rsidRPr="00FA1CE9">
        <w:rPr>
          <w:rFonts w:ascii="Times New Roman" w:hAnsi="Times New Roman" w:cs="Times New Roman"/>
          <w:color w:val="000000" w:themeColor="text1"/>
          <w:sz w:val="24"/>
          <w:szCs w:val="24"/>
        </w:rPr>
        <w:t>$17 billion, with a global audience for</w:t>
      </w:r>
      <w:r w:rsidR="00876252" w:rsidRPr="00FA1CE9">
        <w:rPr>
          <w:rFonts w:ascii="Times New Roman" w:hAnsi="Times New Roman" w:cs="Times New Roman"/>
          <w:color w:val="000000" w:themeColor="text1"/>
          <w:sz w:val="24"/>
          <w:szCs w:val="24"/>
        </w:rPr>
        <w:t xml:space="preserve"> the English premiership at 643</w:t>
      </w:r>
      <w:r w:rsidR="00BB0E3F" w:rsidRPr="00FA1CE9">
        <w:rPr>
          <w:rFonts w:ascii="Times New Roman" w:hAnsi="Times New Roman" w:cs="Times New Roman"/>
          <w:color w:val="000000" w:themeColor="text1"/>
          <w:sz w:val="24"/>
          <w:szCs w:val="24"/>
        </w:rPr>
        <w:t xml:space="preserve"> </w:t>
      </w:r>
      <w:r w:rsidR="00100835" w:rsidRPr="00FA1CE9">
        <w:rPr>
          <w:rFonts w:ascii="Times New Roman" w:hAnsi="Times New Roman" w:cs="Times New Roman"/>
          <w:color w:val="000000" w:themeColor="text1"/>
          <w:sz w:val="24"/>
          <w:szCs w:val="24"/>
        </w:rPr>
        <w:t xml:space="preserve">million. </w:t>
      </w:r>
      <w:r w:rsidR="00725766" w:rsidRPr="00FA1CE9">
        <w:rPr>
          <w:rFonts w:ascii="Times New Roman" w:hAnsi="Times New Roman" w:cs="Times New Roman"/>
          <w:color w:val="000000" w:themeColor="text1"/>
          <w:sz w:val="24"/>
          <w:szCs w:val="24"/>
        </w:rPr>
        <w:t xml:space="preserve">In </w:t>
      </w:r>
      <w:r w:rsidR="004444D5" w:rsidRPr="00FA1CE9">
        <w:rPr>
          <w:rFonts w:ascii="Times New Roman" w:hAnsi="Times New Roman" w:cs="Times New Roman"/>
          <w:color w:val="000000" w:themeColor="text1"/>
          <w:sz w:val="24"/>
          <w:szCs w:val="24"/>
        </w:rPr>
        <w:t xml:space="preserve">our </w:t>
      </w:r>
      <w:r w:rsidR="00725766" w:rsidRPr="00FA1CE9">
        <w:rPr>
          <w:rFonts w:ascii="Times New Roman" w:hAnsi="Times New Roman" w:cs="Times New Roman"/>
          <w:color w:val="000000" w:themeColor="text1"/>
          <w:sz w:val="24"/>
          <w:szCs w:val="24"/>
        </w:rPr>
        <w:t xml:space="preserve">reckoning this amounts to </w:t>
      </w:r>
      <w:r w:rsidR="004444D5" w:rsidRPr="00FA1CE9">
        <w:rPr>
          <w:rFonts w:ascii="Times New Roman" w:hAnsi="Times New Roman" w:cs="Times New Roman"/>
          <w:color w:val="000000" w:themeColor="text1"/>
          <w:sz w:val="24"/>
          <w:szCs w:val="24"/>
        </w:rPr>
        <w:t>b</w:t>
      </w:r>
      <w:r w:rsidR="00876252" w:rsidRPr="00FA1CE9">
        <w:rPr>
          <w:rFonts w:ascii="Times New Roman" w:hAnsi="Times New Roman" w:cs="Times New Roman"/>
          <w:color w:val="000000" w:themeColor="text1"/>
          <w:sz w:val="24"/>
          <w:szCs w:val="24"/>
        </w:rPr>
        <w:t>ig business</w:t>
      </w:r>
      <w:r w:rsidR="00CB0EE1" w:rsidRPr="00FA1CE9">
        <w:rPr>
          <w:rFonts w:ascii="Times New Roman" w:hAnsi="Times New Roman" w:cs="Times New Roman"/>
          <w:color w:val="000000" w:themeColor="text1"/>
          <w:sz w:val="24"/>
          <w:szCs w:val="24"/>
        </w:rPr>
        <w:t xml:space="preserve"> </w:t>
      </w:r>
      <w:r w:rsidR="00CB0EE1"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&lt;EndNote&gt;&lt;Cite&gt;&lt;Author&gt;Price&lt;/Author&gt;&lt;Year&gt;2013&lt;/Year&gt;&lt;RecNum&gt;128&lt;/RecNum&gt;&lt;DisplayText&gt;(Price et al., 2013)&lt;/DisplayText&gt;&lt;record&gt;&lt;rec-number&gt;128&lt;/rec-number&gt;&lt;foreign-keys&gt;&lt;key app="EN" db-id="5xw9ev9v09tte2ez25svx5arzf9p2t00ztsv" timestamp="0"&gt;128&lt;/key&gt;&lt;/foreign-keys&gt;&lt;ref-type name="Journal Article"&gt;17&lt;/ref-type&gt;&lt;contributors&gt;&lt;authors&gt;&lt;author&gt;Price, John&lt;/author&gt;&lt;author&gt;Farrington, Neil&lt;/author&gt;&lt;author&gt;Hall, Lee&lt;/author&gt;&lt;/authors&gt;&lt;/contributors&gt;&lt;titles&gt;&lt;title&gt;Changing the game? The impact of Twitter on relationships between football clubs, supporters and the sports media&lt;/title&gt;&lt;secondary-title&gt;Soccer &amp;amp; Society&lt;/secondary-title&gt;&lt;/titles&gt;&lt;pages&gt;446-461&lt;/pages&gt;&lt;volume&gt;14&lt;/volume&gt;&lt;number&gt;4&lt;/number&gt;&lt;dates&gt;&lt;year&gt;2013&lt;/year&gt;&lt;/dates&gt;&lt;isbn&gt;1466-0970&lt;/isbn&gt;&lt;urls&gt;&lt;/urls&gt;&lt;/record&gt;&lt;/Cite&gt;&lt;/EndNote&gt;</w:instrText>
      </w:r>
      <w:r w:rsidR="00CB0EE1" w:rsidRPr="00FA1CE9">
        <w:rPr>
          <w:rFonts w:ascii="Times New Roman" w:hAnsi="Times New Roman" w:cs="Times New Roman"/>
          <w:color w:val="000000" w:themeColor="text1"/>
          <w:sz w:val="24"/>
          <w:szCs w:val="24"/>
        </w:rPr>
        <w:fldChar w:fldCharType="separate"/>
      </w:r>
      <w:r w:rsidR="00CB0EE1" w:rsidRPr="00FA1CE9">
        <w:rPr>
          <w:rFonts w:ascii="Times New Roman" w:hAnsi="Times New Roman" w:cs="Times New Roman"/>
          <w:noProof/>
          <w:color w:val="000000" w:themeColor="text1"/>
          <w:sz w:val="24"/>
          <w:szCs w:val="24"/>
        </w:rPr>
        <w:t>(</w:t>
      </w:r>
      <w:hyperlink w:anchor="_ENREF_64" w:tooltip="Price, 2013 #128" w:history="1">
        <w:r w:rsidR="009E08B9" w:rsidRPr="00FA1CE9">
          <w:rPr>
            <w:rFonts w:ascii="Times New Roman" w:hAnsi="Times New Roman" w:cs="Times New Roman"/>
            <w:noProof/>
            <w:color w:val="000000" w:themeColor="text1"/>
            <w:sz w:val="24"/>
            <w:szCs w:val="24"/>
          </w:rPr>
          <w:t>Price et al., 2013</w:t>
        </w:r>
      </w:hyperlink>
      <w:r w:rsidR="00CB0EE1" w:rsidRPr="00FA1CE9">
        <w:rPr>
          <w:rFonts w:ascii="Times New Roman" w:hAnsi="Times New Roman" w:cs="Times New Roman"/>
          <w:noProof/>
          <w:color w:val="000000" w:themeColor="text1"/>
          <w:sz w:val="24"/>
          <w:szCs w:val="24"/>
        </w:rPr>
        <w:t>)</w:t>
      </w:r>
      <w:r w:rsidR="00CB0EE1" w:rsidRPr="00FA1CE9">
        <w:rPr>
          <w:rFonts w:ascii="Times New Roman" w:hAnsi="Times New Roman" w:cs="Times New Roman"/>
          <w:color w:val="000000" w:themeColor="text1"/>
          <w:sz w:val="24"/>
          <w:szCs w:val="24"/>
        </w:rPr>
        <w:fldChar w:fldCharType="end"/>
      </w:r>
      <w:r w:rsidR="00F92817" w:rsidRPr="00FA1CE9">
        <w:rPr>
          <w:rFonts w:ascii="Times New Roman" w:hAnsi="Times New Roman" w:cs="Times New Roman"/>
          <w:color w:val="000000" w:themeColor="text1"/>
          <w:sz w:val="24"/>
          <w:szCs w:val="24"/>
        </w:rPr>
        <w:t>;</w:t>
      </w:r>
      <w:r w:rsidR="00040765" w:rsidRPr="00FA1CE9">
        <w:rPr>
          <w:rFonts w:ascii="Times New Roman" w:hAnsi="Times New Roman" w:cs="Times New Roman"/>
          <w:color w:val="000000" w:themeColor="text1"/>
          <w:sz w:val="24"/>
          <w:szCs w:val="24"/>
        </w:rPr>
        <w:t xml:space="preserve"> </w:t>
      </w:r>
      <w:r w:rsidR="00F92817" w:rsidRPr="00FA1CE9">
        <w:rPr>
          <w:rFonts w:ascii="Times New Roman" w:hAnsi="Times New Roman" w:cs="Times New Roman"/>
          <w:color w:val="000000" w:themeColor="text1"/>
          <w:sz w:val="24"/>
          <w:szCs w:val="24"/>
        </w:rPr>
        <w:t>a</w:t>
      </w:r>
      <w:r w:rsidR="00725766" w:rsidRPr="00FA1CE9">
        <w:rPr>
          <w:rFonts w:ascii="Times New Roman" w:hAnsi="Times New Roman" w:cs="Times New Roman"/>
          <w:color w:val="000000" w:themeColor="text1"/>
          <w:sz w:val="24"/>
          <w:szCs w:val="24"/>
        </w:rPr>
        <w:t xml:space="preserve"> global industry</w:t>
      </w:r>
      <w:r w:rsidR="00876252" w:rsidRPr="00FA1CE9">
        <w:rPr>
          <w:rFonts w:ascii="Times New Roman" w:hAnsi="Times New Roman" w:cs="Times New Roman"/>
          <w:color w:val="000000" w:themeColor="text1"/>
          <w:sz w:val="24"/>
          <w:szCs w:val="24"/>
        </w:rPr>
        <w:t xml:space="preserve"> </w:t>
      </w:r>
      <w:r w:rsidR="00725766" w:rsidRPr="00FA1CE9">
        <w:rPr>
          <w:rFonts w:ascii="Times New Roman" w:hAnsi="Times New Roman" w:cs="Times New Roman"/>
          <w:color w:val="000000" w:themeColor="text1"/>
          <w:sz w:val="24"/>
          <w:szCs w:val="24"/>
        </w:rPr>
        <w:t>where lifestyle, image and brand govern</w:t>
      </w:r>
      <w:r w:rsidR="00F92817" w:rsidRPr="00FA1CE9">
        <w:rPr>
          <w:rFonts w:ascii="Times New Roman" w:hAnsi="Times New Roman" w:cs="Times New Roman"/>
          <w:color w:val="000000" w:themeColor="text1"/>
          <w:sz w:val="24"/>
          <w:szCs w:val="24"/>
        </w:rPr>
        <w:t>ance</w:t>
      </w:r>
      <w:r w:rsidR="00725766" w:rsidRPr="00FA1CE9">
        <w:rPr>
          <w:rFonts w:ascii="Times New Roman" w:hAnsi="Times New Roman" w:cs="Times New Roman"/>
          <w:color w:val="000000" w:themeColor="text1"/>
          <w:sz w:val="24"/>
          <w:szCs w:val="24"/>
        </w:rPr>
        <w:t xml:space="preserve"> converge and </w:t>
      </w:r>
      <w:r w:rsidRPr="00FA1CE9">
        <w:rPr>
          <w:rFonts w:ascii="Times New Roman" w:hAnsi="Times New Roman" w:cs="Times New Roman"/>
          <w:color w:val="000000" w:themeColor="text1"/>
          <w:sz w:val="24"/>
          <w:szCs w:val="24"/>
        </w:rPr>
        <w:t>do battle</w:t>
      </w:r>
      <w:r w:rsidR="00C774F9" w:rsidRPr="00FA1CE9">
        <w:rPr>
          <w:rFonts w:ascii="Times New Roman" w:hAnsi="Times New Roman" w:cs="Times New Roman"/>
          <w:color w:val="000000" w:themeColor="text1"/>
          <w:sz w:val="24"/>
          <w:szCs w:val="24"/>
        </w:rPr>
        <w:t xml:space="preserve"> </w:t>
      </w:r>
      <w:r w:rsidRPr="00FA1CE9">
        <w:rPr>
          <w:rFonts w:ascii="Times New Roman" w:hAnsi="Times New Roman" w:cs="Times New Roman"/>
          <w:color w:val="000000" w:themeColor="text1"/>
          <w:sz w:val="24"/>
          <w:szCs w:val="24"/>
        </w:rPr>
        <w:t>w</w:t>
      </w:r>
      <w:r w:rsidR="00725766" w:rsidRPr="00FA1CE9">
        <w:rPr>
          <w:rFonts w:ascii="Times New Roman" w:hAnsi="Times New Roman" w:cs="Times New Roman"/>
          <w:color w:val="000000" w:themeColor="text1"/>
          <w:sz w:val="24"/>
          <w:szCs w:val="24"/>
        </w:rPr>
        <w:t>ith affective emotion</w:t>
      </w:r>
      <w:r w:rsidR="00040765" w:rsidRPr="00FA1CE9">
        <w:rPr>
          <w:rFonts w:ascii="Times New Roman" w:hAnsi="Times New Roman" w:cs="Times New Roman"/>
          <w:color w:val="000000" w:themeColor="text1"/>
          <w:sz w:val="24"/>
          <w:szCs w:val="24"/>
        </w:rPr>
        <w:t xml:space="preserve"> </w:t>
      </w:r>
      <w:r w:rsidR="00725766" w:rsidRPr="00FA1CE9">
        <w:rPr>
          <w:rFonts w:ascii="Times New Roman" w:hAnsi="Times New Roman" w:cs="Times New Roman"/>
          <w:color w:val="000000" w:themeColor="text1"/>
          <w:sz w:val="24"/>
          <w:szCs w:val="24"/>
        </w:rPr>
        <w:t xml:space="preserve">and the </w:t>
      </w:r>
      <w:r w:rsidR="00BF46DB" w:rsidRPr="00FA1CE9">
        <w:rPr>
          <w:rFonts w:ascii="Times New Roman" w:hAnsi="Times New Roman" w:cs="Times New Roman"/>
          <w:color w:val="000000" w:themeColor="text1"/>
          <w:sz w:val="24"/>
          <w:szCs w:val="24"/>
        </w:rPr>
        <w:t xml:space="preserve">tribal </w:t>
      </w:r>
      <w:r w:rsidR="00725766" w:rsidRPr="00FA1CE9">
        <w:rPr>
          <w:rFonts w:ascii="Times New Roman" w:hAnsi="Times New Roman" w:cs="Times New Roman"/>
          <w:color w:val="000000" w:themeColor="text1"/>
          <w:sz w:val="24"/>
          <w:szCs w:val="24"/>
        </w:rPr>
        <w:t xml:space="preserve">language of </w:t>
      </w:r>
      <w:r w:rsidR="004444D5" w:rsidRPr="00FA1CE9">
        <w:rPr>
          <w:rFonts w:ascii="Times New Roman" w:hAnsi="Times New Roman" w:cs="Times New Roman"/>
          <w:color w:val="000000" w:themeColor="text1"/>
          <w:sz w:val="24"/>
          <w:szCs w:val="24"/>
        </w:rPr>
        <w:t>participation</w:t>
      </w:r>
      <w:r w:rsidR="00040765" w:rsidRPr="00FA1CE9">
        <w:rPr>
          <w:rFonts w:ascii="Times New Roman" w:hAnsi="Times New Roman" w:cs="Times New Roman"/>
          <w:color w:val="000000" w:themeColor="text1"/>
          <w:sz w:val="24"/>
          <w:szCs w:val="24"/>
        </w:rPr>
        <w:t xml:space="preserve"> and politics</w:t>
      </w:r>
      <w:r w:rsidR="00725766" w:rsidRPr="00FA1CE9">
        <w:rPr>
          <w:rFonts w:ascii="Times New Roman" w:hAnsi="Times New Roman" w:cs="Times New Roman"/>
          <w:color w:val="000000" w:themeColor="text1"/>
          <w:sz w:val="24"/>
          <w:szCs w:val="24"/>
        </w:rPr>
        <w:t>.</w:t>
      </w:r>
      <w:r w:rsidRPr="00FA1CE9">
        <w:rPr>
          <w:rFonts w:ascii="Times New Roman" w:hAnsi="Times New Roman" w:cs="Times New Roman"/>
          <w:color w:val="000000" w:themeColor="text1"/>
          <w:sz w:val="24"/>
          <w:szCs w:val="24"/>
        </w:rPr>
        <w:t xml:space="preserve"> This article has t</w:t>
      </w:r>
      <w:r w:rsidR="00C774F9" w:rsidRPr="00FA1CE9">
        <w:rPr>
          <w:rFonts w:ascii="Times New Roman" w:hAnsi="Times New Roman" w:cs="Times New Roman"/>
          <w:color w:val="000000" w:themeColor="text1"/>
          <w:sz w:val="24"/>
          <w:szCs w:val="24"/>
        </w:rPr>
        <w:t>hree</w:t>
      </w:r>
      <w:r w:rsidRPr="00FA1CE9">
        <w:rPr>
          <w:rFonts w:ascii="Times New Roman" w:hAnsi="Times New Roman" w:cs="Times New Roman"/>
          <w:color w:val="000000" w:themeColor="text1"/>
          <w:sz w:val="24"/>
          <w:szCs w:val="24"/>
        </w:rPr>
        <w:t xml:space="preserve"> main objectives</w:t>
      </w:r>
      <w:r w:rsidR="00F92817" w:rsidRPr="00FA1CE9">
        <w:rPr>
          <w:rFonts w:ascii="Times New Roman" w:hAnsi="Times New Roman" w:cs="Times New Roman"/>
          <w:color w:val="000000" w:themeColor="text1"/>
          <w:sz w:val="24"/>
          <w:szCs w:val="24"/>
        </w:rPr>
        <w:t>:</w:t>
      </w:r>
      <w:r w:rsidRPr="00FA1CE9">
        <w:rPr>
          <w:rFonts w:ascii="Times New Roman" w:hAnsi="Times New Roman" w:cs="Times New Roman"/>
          <w:color w:val="000000" w:themeColor="text1"/>
          <w:sz w:val="24"/>
          <w:szCs w:val="24"/>
        </w:rPr>
        <w:t xml:space="preserve">  Our first is to turn to sport as a particularly illuminating and revealing example of consumer culture in the making. Marketplace logic </w:t>
      </w:r>
      <w:r w:rsidR="00675403" w:rsidRPr="00FA1CE9">
        <w:rPr>
          <w:rFonts w:ascii="Times New Roman" w:hAnsi="Times New Roman" w:cs="Times New Roman"/>
          <w:color w:val="000000" w:themeColor="text1"/>
          <w:sz w:val="24"/>
          <w:szCs w:val="24"/>
        </w:rPr>
        <w:t xml:space="preserve">and emotion </w:t>
      </w:r>
      <w:r w:rsidRPr="00FA1CE9">
        <w:rPr>
          <w:rFonts w:ascii="Times New Roman" w:hAnsi="Times New Roman" w:cs="Times New Roman"/>
          <w:color w:val="000000" w:themeColor="text1"/>
          <w:sz w:val="24"/>
          <w:szCs w:val="24"/>
        </w:rPr>
        <w:t>suffuses consumer culture and exploring practices of sport fandom thus becomes particularly revealing of the tensions and contradictions which are thrown up when emotions and passions collide with finance and branding strategies.  Our second objective is to mobilize this insight to further research on brand communities through better situating social practices as entangled in this heady nexus of passion, power and politics.</w:t>
      </w:r>
      <w:r w:rsidRPr="00FA1CE9">
        <w:rPr>
          <w:rFonts w:ascii="Times New Roman" w:hAnsi="Times New Roman" w:cs="Times New Roman"/>
          <w:b/>
          <w:color w:val="000000" w:themeColor="text1"/>
          <w:sz w:val="24"/>
          <w:szCs w:val="24"/>
        </w:rPr>
        <w:t xml:space="preserve">  </w:t>
      </w:r>
      <w:r w:rsidR="00F92817" w:rsidRPr="00FA1CE9">
        <w:rPr>
          <w:rFonts w:ascii="Times New Roman" w:hAnsi="Times New Roman" w:cs="Times New Roman"/>
          <w:color w:val="000000" w:themeColor="text1"/>
          <w:sz w:val="24"/>
          <w:szCs w:val="24"/>
        </w:rPr>
        <w:t>In this fashion, o</w:t>
      </w:r>
      <w:r w:rsidR="00C774F9" w:rsidRPr="00FA1CE9">
        <w:rPr>
          <w:rFonts w:ascii="Times New Roman" w:hAnsi="Times New Roman" w:cs="Times New Roman"/>
          <w:color w:val="000000" w:themeColor="text1"/>
          <w:sz w:val="24"/>
          <w:szCs w:val="24"/>
        </w:rPr>
        <w:t xml:space="preserve">ur third objective is to better understand the roles of brand agitator and brand heretic within </w:t>
      </w:r>
      <w:r w:rsidR="00040765" w:rsidRPr="00FA1CE9">
        <w:rPr>
          <w:rFonts w:ascii="Times New Roman" w:hAnsi="Times New Roman" w:cs="Times New Roman"/>
          <w:color w:val="000000" w:themeColor="text1"/>
          <w:sz w:val="24"/>
          <w:szCs w:val="24"/>
        </w:rPr>
        <w:t>such</w:t>
      </w:r>
      <w:r w:rsidR="00C774F9" w:rsidRPr="00FA1CE9">
        <w:rPr>
          <w:rFonts w:ascii="Times New Roman" w:hAnsi="Times New Roman" w:cs="Times New Roman"/>
          <w:color w:val="000000" w:themeColor="text1"/>
          <w:sz w:val="24"/>
          <w:szCs w:val="24"/>
        </w:rPr>
        <w:t xml:space="preserve"> communities.</w:t>
      </w:r>
      <w:r w:rsidR="00EF28E1">
        <w:rPr>
          <w:rFonts w:ascii="Times New Roman" w:hAnsi="Times New Roman" w:cs="Times New Roman"/>
          <w:color w:val="FF0000"/>
          <w:sz w:val="24"/>
          <w:szCs w:val="24"/>
        </w:rPr>
        <w:t xml:space="preserve"> </w:t>
      </w:r>
      <w:r w:rsidR="00763E23" w:rsidRPr="00DD1AC8">
        <w:rPr>
          <w:rFonts w:ascii="Times New Roman" w:hAnsi="Times New Roman" w:cs="Times New Roman"/>
          <w:sz w:val="24"/>
          <w:szCs w:val="24"/>
        </w:rPr>
        <w:t>To do so, w</w:t>
      </w:r>
      <w:r w:rsidR="00EF28E1" w:rsidRPr="00DD1AC8">
        <w:rPr>
          <w:rFonts w:ascii="Times New Roman" w:hAnsi="Times New Roman" w:cs="Times New Roman"/>
          <w:sz w:val="24"/>
          <w:szCs w:val="24"/>
        </w:rPr>
        <w:t xml:space="preserve">e look to </w:t>
      </w:r>
      <w:r w:rsidR="00FC0DBA" w:rsidRPr="00DD1AC8">
        <w:rPr>
          <w:rFonts w:ascii="Times New Roman" w:hAnsi="Times New Roman" w:cs="Times New Roman"/>
          <w:sz w:val="24"/>
          <w:szCs w:val="24"/>
        </w:rPr>
        <w:t xml:space="preserve">the context of </w:t>
      </w:r>
      <w:r w:rsidR="00EF28E1" w:rsidRPr="00DD1AC8">
        <w:rPr>
          <w:rFonts w:ascii="Times New Roman" w:hAnsi="Times New Roman" w:cs="Times New Roman"/>
          <w:sz w:val="24"/>
          <w:szCs w:val="24"/>
        </w:rPr>
        <w:t>Celtic Football Club</w:t>
      </w:r>
      <w:r w:rsidR="00FC0DBA" w:rsidRPr="00DD1AC8">
        <w:rPr>
          <w:rFonts w:ascii="Times New Roman" w:hAnsi="Times New Roman" w:cs="Times New Roman"/>
          <w:sz w:val="24"/>
          <w:szCs w:val="24"/>
        </w:rPr>
        <w:t xml:space="preserve"> based in Glasgow, Scotland,</w:t>
      </w:r>
      <w:r w:rsidR="00EF28E1" w:rsidRPr="00DD1AC8">
        <w:rPr>
          <w:rFonts w:ascii="Times New Roman" w:hAnsi="Times New Roman" w:cs="Times New Roman"/>
          <w:sz w:val="24"/>
          <w:szCs w:val="24"/>
        </w:rPr>
        <w:t xml:space="preserve"> and </w:t>
      </w:r>
      <w:r w:rsidR="00FC0DBA" w:rsidRPr="00DD1AC8">
        <w:rPr>
          <w:rFonts w:ascii="Times New Roman" w:hAnsi="Times New Roman" w:cs="Times New Roman"/>
          <w:sz w:val="24"/>
          <w:szCs w:val="24"/>
        </w:rPr>
        <w:t xml:space="preserve">a specific group of </w:t>
      </w:r>
      <w:r w:rsidR="00EF28E1" w:rsidRPr="00DD1AC8">
        <w:rPr>
          <w:rFonts w:ascii="Times New Roman" w:hAnsi="Times New Roman" w:cs="Times New Roman"/>
          <w:sz w:val="24"/>
          <w:szCs w:val="24"/>
        </w:rPr>
        <w:t>their</w:t>
      </w:r>
      <w:r w:rsidR="00FC0DBA" w:rsidRPr="00DD1AC8">
        <w:rPr>
          <w:rFonts w:ascii="Times New Roman" w:hAnsi="Times New Roman" w:cs="Times New Roman"/>
          <w:sz w:val="24"/>
          <w:szCs w:val="24"/>
        </w:rPr>
        <w:t xml:space="preserve"> supporters</w:t>
      </w:r>
      <w:r w:rsidR="00134FCD" w:rsidRPr="00DD1AC8">
        <w:rPr>
          <w:rFonts w:ascii="Times New Roman" w:hAnsi="Times New Roman" w:cs="Times New Roman"/>
          <w:sz w:val="24"/>
          <w:szCs w:val="24"/>
        </w:rPr>
        <w:t>,</w:t>
      </w:r>
      <w:r w:rsidR="00FC0DBA" w:rsidRPr="00DD1AC8">
        <w:rPr>
          <w:rFonts w:ascii="Times New Roman" w:hAnsi="Times New Roman" w:cs="Times New Roman"/>
          <w:sz w:val="24"/>
          <w:szCs w:val="24"/>
        </w:rPr>
        <w:t xml:space="preserve"> the Green Brigade (hereafter referred to as ‘GB’), a self-proclaimed ‘ultras’ group which has courted a degree of controversy in recent years (</w:t>
      </w:r>
      <w:proofErr w:type="spellStart"/>
      <w:r w:rsidR="00FC0DBA" w:rsidRPr="00DD1AC8">
        <w:rPr>
          <w:rFonts w:ascii="Times New Roman" w:hAnsi="Times New Roman" w:cs="Times New Roman"/>
          <w:sz w:val="24"/>
          <w:szCs w:val="24"/>
        </w:rPr>
        <w:t>Lavalette</w:t>
      </w:r>
      <w:proofErr w:type="spellEnd"/>
      <w:r w:rsidR="00FC0DBA" w:rsidRPr="00DD1AC8">
        <w:rPr>
          <w:rFonts w:ascii="Times New Roman" w:hAnsi="Times New Roman" w:cs="Times New Roman"/>
          <w:sz w:val="24"/>
          <w:szCs w:val="24"/>
        </w:rPr>
        <w:t xml:space="preserve"> and Mooney, 2013).</w:t>
      </w:r>
    </w:p>
    <w:p w14:paraId="5C086AB7" w14:textId="77777777" w:rsidR="00FC0DBA" w:rsidRPr="00FC0DBA" w:rsidRDefault="00FC0DBA" w:rsidP="00BC7B28">
      <w:pPr>
        <w:spacing w:line="480" w:lineRule="auto"/>
        <w:jc w:val="both"/>
        <w:rPr>
          <w:rFonts w:ascii="Times New Roman" w:hAnsi="Times New Roman" w:cs="Times New Roman"/>
          <w:color w:val="000000" w:themeColor="text1"/>
          <w:sz w:val="24"/>
          <w:szCs w:val="24"/>
        </w:rPr>
      </w:pPr>
    </w:p>
    <w:p w14:paraId="113D5C5B" w14:textId="45A137C0" w:rsidR="00675403" w:rsidRPr="00FA1CE9" w:rsidRDefault="00675403" w:rsidP="00BC7B28">
      <w:pPr>
        <w:spacing w:line="480" w:lineRule="auto"/>
        <w:jc w:val="both"/>
        <w:rPr>
          <w:rFonts w:ascii="Times New Roman" w:hAnsi="Times New Roman" w:cs="Times New Roman"/>
          <w:b/>
          <w:color w:val="000000" w:themeColor="text1"/>
          <w:sz w:val="24"/>
          <w:szCs w:val="24"/>
        </w:rPr>
      </w:pPr>
      <w:r w:rsidRPr="00FA1CE9">
        <w:rPr>
          <w:rFonts w:ascii="Times New Roman" w:hAnsi="Times New Roman" w:cs="Times New Roman"/>
          <w:b/>
          <w:color w:val="000000" w:themeColor="text1"/>
          <w:sz w:val="24"/>
          <w:szCs w:val="24"/>
        </w:rPr>
        <w:t>G</w:t>
      </w:r>
      <w:r w:rsidR="00F92817" w:rsidRPr="00FA1CE9">
        <w:rPr>
          <w:rFonts w:ascii="Times New Roman" w:hAnsi="Times New Roman" w:cs="Times New Roman"/>
          <w:b/>
          <w:color w:val="000000" w:themeColor="text1"/>
          <w:sz w:val="24"/>
          <w:szCs w:val="24"/>
        </w:rPr>
        <w:t>LOBAL SPORTS CONSUMPTION AND FANDOM</w:t>
      </w:r>
    </w:p>
    <w:p w14:paraId="7F204830" w14:textId="4039E0B9" w:rsidR="00F83495" w:rsidRPr="00FA1CE9" w:rsidRDefault="00485493" w:rsidP="00C15405">
      <w:pPr>
        <w:spacing w:line="480" w:lineRule="auto"/>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lastRenderedPageBreak/>
        <w:t>A</w:t>
      </w:r>
      <w:r w:rsidR="008E370B" w:rsidRPr="00FA1CE9">
        <w:rPr>
          <w:rFonts w:ascii="Times New Roman" w:hAnsi="Times New Roman" w:cs="Times New Roman"/>
          <w:color w:val="000000" w:themeColor="text1"/>
          <w:sz w:val="24"/>
          <w:szCs w:val="24"/>
        </w:rPr>
        <w:t xml:space="preserve">n existing body of </w:t>
      </w:r>
      <w:r w:rsidR="00675403" w:rsidRPr="00FA1CE9">
        <w:rPr>
          <w:rFonts w:ascii="Times New Roman" w:hAnsi="Times New Roman" w:cs="Times New Roman"/>
          <w:color w:val="000000" w:themeColor="text1"/>
          <w:sz w:val="24"/>
          <w:szCs w:val="24"/>
        </w:rPr>
        <w:t>scholarship</w:t>
      </w:r>
      <w:r w:rsidR="008E370B" w:rsidRPr="00FA1CE9">
        <w:rPr>
          <w:rFonts w:ascii="Times New Roman" w:hAnsi="Times New Roman" w:cs="Times New Roman"/>
          <w:color w:val="000000" w:themeColor="text1"/>
          <w:sz w:val="24"/>
          <w:szCs w:val="24"/>
        </w:rPr>
        <w:t xml:space="preserve"> has </w:t>
      </w:r>
      <w:r w:rsidR="00601ACA" w:rsidRPr="00FA1CE9">
        <w:rPr>
          <w:rFonts w:ascii="Times New Roman" w:hAnsi="Times New Roman" w:cs="Times New Roman"/>
          <w:color w:val="000000" w:themeColor="text1"/>
          <w:sz w:val="24"/>
          <w:szCs w:val="24"/>
        </w:rPr>
        <w:t>take</w:t>
      </w:r>
      <w:r w:rsidR="008E370B" w:rsidRPr="00FA1CE9">
        <w:rPr>
          <w:rFonts w:ascii="Times New Roman" w:hAnsi="Times New Roman" w:cs="Times New Roman"/>
          <w:color w:val="000000" w:themeColor="text1"/>
          <w:sz w:val="24"/>
          <w:szCs w:val="24"/>
        </w:rPr>
        <w:t>n</w:t>
      </w:r>
      <w:r w:rsidR="00601ACA" w:rsidRPr="00FA1CE9">
        <w:rPr>
          <w:rFonts w:ascii="Times New Roman" w:hAnsi="Times New Roman" w:cs="Times New Roman"/>
          <w:color w:val="000000" w:themeColor="text1"/>
          <w:sz w:val="24"/>
          <w:szCs w:val="24"/>
        </w:rPr>
        <w:t xml:space="preserve"> sport</w:t>
      </w:r>
      <w:r w:rsidR="004A11FC" w:rsidRPr="00FA1CE9">
        <w:rPr>
          <w:rFonts w:ascii="Times New Roman" w:hAnsi="Times New Roman" w:cs="Times New Roman"/>
          <w:color w:val="000000" w:themeColor="text1"/>
          <w:sz w:val="24"/>
          <w:szCs w:val="24"/>
        </w:rPr>
        <w:t xml:space="preserve"> </w:t>
      </w:r>
      <w:r w:rsidR="008E370B" w:rsidRPr="00FA1CE9">
        <w:rPr>
          <w:rFonts w:ascii="Times New Roman" w:hAnsi="Times New Roman" w:cs="Times New Roman"/>
          <w:color w:val="000000" w:themeColor="text1"/>
          <w:sz w:val="24"/>
          <w:szCs w:val="24"/>
        </w:rPr>
        <w:t xml:space="preserve">seriously </w:t>
      </w:r>
      <w:r w:rsidR="004A11FC" w:rsidRPr="00FA1CE9">
        <w:rPr>
          <w:rFonts w:ascii="Times New Roman" w:hAnsi="Times New Roman" w:cs="Times New Roman"/>
          <w:color w:val="000000" w:themeColor="text1"/>
          <w:sz w:val="24"/>
          <w:szCs w:val="24"/>
        </w:rPr>
        <w:t>as a basis for theorizing consumer culture and consumers</w:t>
      </w:r>
      <w:r w:rsidR="00601ACA" w:rsidRPr="00FA1CE9">
        <w:rPr>
          <w:rFonts w:ascii="Times New Roman" w:hAnsi="Times New Roman" w:cs="Times New Roman"/>
          <w:color w:val="000000" w:themeColor="text1"/>
          <w:sz w:val="24"/>
          <w:szCs w:val="24"/>
        </w:rPr>
        <w:t>.  Here we are thinking of the work of</w:t>
      </w:r>
      <w:r w:rsidR="00FC06E6" w:rsidRPr="00FA1CE9">
        <w:rPr>
          <w:rFonts w:ascii="Times New Roman" w:hAnsi="Times New Roman" w:cs="Times New Roman"/>
          <w:color w:val="000000" w:themeColor="text1"/>
          <w:sz w:val="24"/>
          <w:szCs w:val="24"/>
        </w:rPr>
        <w:t xml:space="preserve"> </w:t>
      </w:r>
      <w:hyperlink w:anchor="_ENREF_18" w:tooltip="Derbaix, 2002 #140" w:history="1">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 AuthorYear="1"&gt;&lt;Author&gt;Derbaix&lt;/Author&gt;&lt;Year&gt;2002&lt;/Year&gt;&lt;RecNum&gt;140&lt;/RecNum&gt;&lt;DisplayText&gt;Derbaix et al. (2002)&lt;/DisplayText&gt;&lt;record&gt;&lt;rec-number&gt;140&lt;/rec-number&gt;&lt;foreign-keys&gt;&lt;key app="EN" db-id="0fptfeve2rereoepxeaxpdzo0aasat9vexzr" timestamp="1394127169"&gt;140&lt;/key&gt;&lt;/foreign-keys&gt;&lt;ref-type name="Journal Article"&gt;17&lt;/ref-type&gt;&lt;contributors&gt;&lt;authors&gt;&lt;author&gt;Derbaix, Christian&lt;/author&gt;&lt;author&gt;Decrop, Alain&lt;/author&gt;&lt;author&gt;Cabossart, Olivier&lt;/author&gt;&lt;/authors&gt;&lt;/contributors&gt;&lt;titles&gt;&lt;title&gt;Colors and Scarves: The Symbolic Consumption of Material Possessions by Soccer Fans&lt;/title&gt;&lt;secondary-title&gt;Advances in Consumer Research&lt;/secondary-title&gt;&lt;/titles&gt;&lt;periodical&gt;&lt;full-title&gt;Advances in Consumer Research&lt;/full-title&gt;&lt;/periodical&gt;&lt;pages&gt;511-518&lt;/pages&gt;&lt;volume&gt;29&lt;/volume&gt;&lt;dates&gt;&lt;year&gt;2002&lt;/year&gt;&lt;/dates&gt;&lt;isbn&gt;0098-9258&lt;/isbn&gt;&lt;urls&gt;&lt;/urls&gt;&lt;/record&gt;&lt;/Cite&gt;&lt;/EndNote&gt;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Derbaix et al. (2002)</w:t>
        </w:r>
        <w:r w:rsidR="009E08B9" w:rsidRPr="00FA1CE9">
          <w:rPr>
            <w:rFonts w:ascii="Times New Roman" w:hAnsi="Times New Roman" w:cs="Times New Roman"/>
            <w:color w:val="000000" w:themeColor="text1"/>
            <w:sz w:val="24"/>
            <w:szCs w:val="24"/>
          </w:rPr>
          <w:fldChar w:fldCharType="end"/>
        </w:r>
      </w:hyperlink>
      <w:hyperlink w:anchor="_ENREF_6" w:tooltip="Derbaix, 2002 #81" w:history="1"/>
      <w:r w:rsidR="00FC06E6" w:rsidRPr="00FA1CE9">
        <w:rPr>
          <w:rFonts w:ascii="Times New Roman" w:hAnsi="Times New Roman" w:cs="Times New Roman"/>
          <w:color w:val="000000" w:themeColor="text1"/>
          <w:sz w:val="24"/>
          <w:szCs w:val="24"/>
        </w:rPr>
        <w:t xml:space="preserve"> </w:t>
      </w:r>
      <w:r w:rsidR="00601ACA" w:rsidRPr="00FA1CE9">
        <w:rPr>
          <w:rFonts w:ascii="Times New Roman" w:hAnsi="Times New Roman" w:cs="Times New Roman"/>
          <w:color w:val="000000" w:themeColor="text1"/>
          <w:sz w:val="24"/>
          <w:szCs w:val="24"/>
        </w:rPr>
        <w:t>on the symbolic consumption of football; the work of</w:t>
      </w:r>
      <w:r w:rsidR="008268F3">
        <w:rPr>
          <w:rFonts w:ascii="Times New Roman" w:hAnsi="Times New Roman" w:cs="Times New Roman"/>
          <w:color w:val="000000" w:themeColor="text1"/>
          <w:sz w:val="24"/>
          <w:szCs w:val="24"/>
        </w:rPr>
        <w:t xml:space="preserve"> </w:t>
      </w:r>
      <w:r w:rsidR="008268F3" w:rsidRPr="001E0C54">
        <w:rPr>
          <w:rFonts w:ascii="Times New Roman" w:hAnsi="Times New Roman" w:cs="Times New Roman"/>
          <w:sz w:val="24"/>
          <w:szCs w:val="24"/>
        </w:rPr>
        <w:t>Crawford (2004)</w:t>
      </w:r>
      <w:r w:rsidR="00601ACA" w:rsidRPr="001E0C54">
        <w:rPr>
          <w:rFonts w:ascii="Times New Roman" w:hAnsi="Times New Roman" w:cs="Times New Roman"/>
          <w:sz w:val="24"/>
          <w:szCs w:val="24"/>
        </w:rPr>
        <w:t xml:space="preserve"> </w:t>
      </w:r>
      <w:r w:rsidR="00DC58CA" w:rsidRPr="001E0C54">
        <w:rPr>
          <w:rFonts w:ascii="Times New Roman" w:hAnsi="Times New Roman" w:cs="Times New Roman"/>
          <w:sz w:val="24"/>
          <w:szCs w:val="24"/>
        </w:rPr>
        <w:t xml:space="preserve">and </w:t>
      </w:r>
      <w:hyperlink w:anchor="_ENREF_65" w:tooltip="Richardson, 2006 #193" w:history="1">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 AuthorYear="1"&gt;&lt;Author&gt;Richardson&lt;/Author&gt;&lt;Year&gt;2006&lt;/Year&gt;&lt;RecNum&gt;193&lt;/RecNum&gt;&lt;DisplayText&gt;Richardson and Turley (2006)&lt;/DisplayText&gt;&lt;record&gt;&lt;rec-number&gt;193&lt;/rec-number&gt;&lt;foreign-keys&gt;&lt;key app="EN" db-id="0fptfeve2rereoepxeaxpdzo0aasat9vexzr" timestamp="1394135731"&gt;193&lt;/key&gt;&lt;/foreign-keys&gt;&lt;ref-type name="Journal Article"&gt;17&lt;/ref-type&gt;&lt;contributors&gt;&lt;authors&gt;&lt;author&gt;Richardson, Brendan&lt;/author&gt;&lt;author&gt;Turley, Darach&lt;/author&gt;&lt;/authors&gt;&lt;/contributors&gt;&lt;titles&gt;&lt;title&gt;Support your local team: resistance, subculture, and the desire for distinction&lt;/title&gt;&lt;secondary-title&gt;Advances in Consumer Research&lt;/secondary-title&gt;&lt;/titles&gt;&lt;periodical&gt;&lt;full-title&gt;Advances in Consumer Research&lt;/full-title&gt;&lt;/periodical&gt;&lt;pages&gt;175&lt;/pages&gt;&lt;volume&gt;33&lt;/volume&gt;&lt;dates&gt;&lt;year&gt;2006&lt;/year&gt;&lt;/dates&gt;&lt;isbn&gt;0098-9258&lt;/isbn&gt;&lt;urls&gt;&lt;/urls&gt;&lt;/record&gt;&lt;/Cite&gt;&lt;/EndNote&gt;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Richardson and Turley (2006)</w:t>
        </w:r>
        <w:r w:rsidR="009E08B9" w:rsidRPr="00FA1CE9">
          <w:rPr>
            <w:rFonts w:ascii="Times New Roman" w:hAnsi="Times New Roman" w:cs="Times New Roman"/>
            <w:color w:val="000000" w:themeColor="text1"/>
            <w:sz w:val="24"/>
            <w:szCs w:val="24"/>
          </w:rPr>
          <w:fldChar w:fldCharType="end"/>
        </w:r>
      </w:hyperlink>
      <w:r w:rsidR="00601ACA" w:rsidRPr="00FA1CE9">
        <w:rPr>
          <w:rFonts w:ascii="Times New Roman" w:hAnsi="Times New Roman" w:cs="Times New Roman"/>
          <w:color w:val="000000" w:themeColor="text1"/>
          <w:sz w:val="24"/>
          <w:szCs w:val="24"/>
        </w:rPr>
        <w:t xml:space="preserve"> on </w:t>
      </w:r>
      <w:r w:rsidR="004A11FC" w:rsidRPr="00FA1CE9">
        <w:rPr>
          <w:rFonts w:ascii="Times New Roman" w:hAnsi="Times New Roman" w:cs="Times New Roman"/>
          <w:color w:val="000000" w:themeColor="text1"/>
          <w:sz w:val="24"/>
          <w:szCs w:val="24"/>
        </w:rPr>
        <w:t xml:space="preserve">how sports fans </w:t>
      </w:r>
      <w:r w:rsidR="000A45ED" w:rsidRPr="00FA1CE9">
        <w:rPr>
          <w:rFonts w:ascii="Times New Roman" w:hAnsi="Times New Roman" w:cs="Times New Roman"/>
          <w:color w:val="000000" w:themeColor="text1"/>
          <w:sz w:val="24"/>
          <w:szCs w:val="24"/>
        </w:rPr>
        <w:t xml:space="preserve">mobilise </w:t>
      </w:r>
      <w:r w:rsidR="004A11FC" w:rsidRPr="00FA1CE9">
        <w:rPr>
          <w:rFonts w:ascii="Times New Roman" w:hAnsi="Times New Roman" w:cs="Times New Roman"/>
          <w:color w:val="000000" w:themeColor="text1"/>
          <w:sz w:val="24"/>
          <w:szCs w:val="24"/>
        </w:rPr>
        <w:t xml:space="preserve">forms of cultural capital to express a sense of </w:t>
      </w:r>
      <w:r w:rsidR="00F83495" w:rsidRPr="00FA1CE9">
        <w:rPr>
          <w:rFonts w:ascii="Times New Roman" w:hAnsi="Times New Roman" w:cs="Times New Roman"/>
          <w:color w:val="000000" w:themeColor="text1"/>
          <w:sz w:val="24"/>
          <w:szCs w:val="24"/>
        </w:rPr>
        <w:t xml:space="preserve">resistance and </w:t>
      </w:r>
      <w:r w:rsidR="00876252" w:rsidRPr="00FA1CE9">
        <w:rPr>
          <w:rFonts w:ascii="Times New Roman" w:hAnsi="Times New Roman" w:cs="Times New Roman"/>
          <w:color w:val="000000" w:themeColor="text1"/>
          <w:sz w:val="24"/>
          <w:szCs w:val="24"/>
        </w:rPr>
        <w:t>solidarity; and</w:t>
      </w:r>
      <w:r w:rsidR="00C61C27" w:rsidRPr="00FA1CE9">
        <w:rPr>
          <w:rFonts w:ascii="Times New Roman" w:hAnsi="Times New Roman" w:cs="Times New Roman"/>
          <w:color w:val="000000" w:themeColor="text1"/>
          <w:sz w:val="24"/>
          <w:szCs w:val="24"/>
        </w:rPr>
        <w:t xml:space="preserve"> also </w:t>
      </w:r>
      <w:r w:rsidR="004A11FC" w:rsidRPr="00FA1CE9">
        <w:rPr>
          <w:rFonts w:ascii="Times New Roman" w:hAnsi="Times New Roman" w:cs="Times New Roman"/>
          <w:color w:val="000000" w:themeColor="text1"/>
          <w:sz w:val="24"/>
          <w:szCs w:val="24"/>
        </w:rPr>
        <w:t>the work of</w:t>
      </w:r>
      <w:r w:rsidR="005823D9" w:rsidRPr="00FA1CE9">
        <w:rPr>
          <w:rFonts w:ascii="Times New Roman" w:hAnsi="Times New Roman" w:cs="Times New Roman"/>
          <w:color w:val="000000" w:themeColor="text1"/>
          <w:sz w:val="24"/>
          <w:szCs w:val="24"/>
        </w:rPr>
        <w:t xml:space="preserve"> </w:t>
      </w:r>
      <w:hyperlink w:anchor="_ENREF_37" w:tooltip="Holt, 1995 #105" w:history="1">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 AuthorYear="1"&gt;&lt;Author&gt;Holt&lt;/Author&gt;&lt;Year&gt;1995&lt;/Year&gt;&lt;RecNum&gt;105&lt;/RecNum&gt;&lt;DisplayText&gt;Holt (1995)&lt;/DisplayText&gt;&lt;record&gt;&lt;rec-number&gt;105&lt;/rec-number&gt;&lt;foreign-keys&gt;&lt;key app="EN" db-id="5xw9ev9v09tte2ez25svx5arzf9p2t00ztsv" timestamp="0"&gt;105&lt;/key&gt;&lt;/foreign-keys&gt;&lt;ref-type name="Journal Article"&gt;17&lt;/ref-type&gt;&lt;contributors&gt;&lt;authors&gt;&lt;author&gt;Holt, Douglas B&lt;/author&gt;&lt;/authors&gt;&lt;/contributors&gt;&lt;titles&gt;&lt;title&gt;How consumers consume: a typology of consumption practices&lt;/title&gt;&lt;secondary-title&gt;Journal of consumer research&lt;/secondary-title&gt;&lt;/titles&gt;&lt;pages&gt;1-16&lt;/pages&gt;&lt;dates&gt;&lt;year&gt;1995&lt;/year&gt;&lt;/dates&gt;&lt;isbn&gt;0093-5301&lt;/isbn&gt;&lt;urls&gt;&lt;/urls&gt;&lt;/record&gt;&lt;/Cite&gt;&lt;/EndNote&gt;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Holt (1995)</w:t>
        </w:r>
        <w:r w:rsidR="009E08B9" w:rsidRPr="00FA1CE9">
          <w:rPr>
            <w:rFonts w:ascii="Times New Roman" w:hAnsi="Times New Roman" w:cs="Times New Roman"/>
            <w:color w:val="000000" w:themeColor="text1"/>
            <w:sz w:val="24"/>
            <w:szCs w:val="24"/>
          </w:rPr>
          <w:fldChar w:fldCharType="end"/>
        </w:r>
      </w:hyperlink>
      <w:r w:rsidR="005823D9" w:rsidRPr="00FA1CE9">
        <w:rPr>
          <w:rFonts w:ascii="Times New Roman" w:hAnsi="Times New Roman" w:cs="Times New Roman"/>
          <w:color w:val="000000" w:themeColor="text1"/>
          <w:sz w:val="24"/>
          <w:szCs w:val="24"/>
        </w:rPr>
        <w:t xml:space="preserve"> on the ‘good’ consumer</w:t>
      </w:r>
      <w:r w:rsidR="004A11FC" w:rsidRPr="00FA1CE9">
        <w:rPr>
          <w:rFonts w:ascii="Times New Roman" w:hAnsi="Times New Roman" w:cs="Times New Roman"/>
          <w:color w:val="000000" w:themeColor="text1"/>
          <w:sz w:val="24"/>
          <w:szCs w:val="24"/>
        </w:rPr>
        <w:t>; a device through which he was able to theori</w:t>
      </w:r>
      <w:r w:rsidR="000A45ED" w:rsidRPr="00FA1CE9">
        <w:rPr>
          <w:rFonts w:ascii="Times New Roman" w:hAnsi="Times New Roman" w:cs="Times New Roman"/>
          <w:color w:val="000000" w:themeColor="text1"/>
          <w:sz w:val="24"/>
          <w:szCs w:val="24"/>
        </w:rPr>
        <w:t>s</w:t>
      </w:r>
      <w:r w:rsidR="004A11FC" w:rsidRPr="00FA1CE9">
        <w:rPr>
          <w:rFonts w:ascii="Times New Roman" w:hAnsi="Times New Roman" w:cs="Times New Roman"/>
          <w:color w:val="000000" w:themeColor="text1"/>
          <w:sz w:val="24"/>
          <w:szCs w:val="24"/>
        </w:rPr>
        <w:t>e consumption as classification, integration</w:t>
      </w:r>
      <w:r w:rsidR="00725766" w:rsidRPr="00FA1CE9">
        <w:rPr>
          <w:rFonts w:ascii="Times New Roman" w:hAnsi="Times New Roman" w:cs="Times New Roman"/>
          <w:color w:val="000000" w:themeColor="text1"/>
          <w:sz w:val="24"/>
          <w:szCs w:val="24"/>
        </w:rPr>
        <w:t xml:space="preserve"> and </w:t>
      </w:r>
      <w:r w:rsidR="004A11FC" w:rsidRPr="00FA1CE9">
        <w:rPr>
          <w:rFonts w:ascii="Times New Roman" w:hAnsi="Times New Roman" w:cs="Times New Roman"/>
          <w:color w:val="000000" w:themeColor="text1"/>
          <w:sz w:val="24"/>
          <w:szCs w:val="24"/>
        </w:rPr>
        <w:t>play</w:t>
      </w:r>
      <w:r w:rsidR="00725766" w:rsidRPr="00FA1CE9">
        <w:rPr>
          <w:rFonts w:ascii="Times New Roman" w:hAnsi="Times New Roman" w:cs="Times New Roman"/>
          <w:color w:val="000000" w:themeColor="text1"/>
          <w:sz w:val="24"/>
          <w:szCs w:val="24"/>
        </w:rPr>
        <w:t>.</w:t>
      </w:r>
      <w:r w:rsidR="008E370B" w:rsidRPr="00FA1CE9">
        <w:rPr>
          <w:rFonts w:ascii="Times New Roman" w:hAnsi="Times New Roman" w:cs="Times New Roman"/>
          <w:color w:val="000000" w:themeColor="text1"/>
          <w:sz w:val="24"/>
          <w:szCs w:val="24"/>
        </w:rPr>
        <w:t xml:space="preserve"> </w:t>
      </w:r>
      <w:r w:rsidR="00675403" w:rsidRPr="00FA1CE9">
        <w:rPr>
          <w:rFonts w:ascii="Times New Roman" w:hAnsi="Times New Roman" w:cs="Times New Roman"/>
          <w:color w:val="000000" w:themeColor="text1"/>
          <w:sz w:val="24"/>
          <w:szCs w:val="24"/>
        </w:rPr>
        <w:t xml:space="preserve"> In a similar fashion, </w:t>
      </w:r>
      <w:r w:rsidR="00024027" w:rsidRPr="00FA1CE9">
        <w:rPr>
          <w:rFonts w:ascii="Times New Roman" w:hAnsi="Times New Roman" w:cs="Times New Roman"/>
          <w:color w:val="000000" w:themeColor="text1"/>
          <w:sz w:val="24"/>
          <w:szCs w:val="24"/>
        </w:rPr>
        <w:t xml:space="preserve">recent research by </w:t>
      </w:r>
      <w:hyperlink w:anchor="_ENREF_32" w:tooltip="Healy, 2013 #88" w:history="1">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 AuthorYear="1"&gt;&lt;Author&gt;Healy&lt;/Author&gt;&lt;Year&gt;2013&lt;/Year&gt;&lt;RecNum&gt;88&lt;/RecNum&gt;&lt;DisplayText&gt;Healy and McDonagh (2013)&lt;/DisplayText&gt;&lt;record&gt;&lt;rec-number&gt;88&lt;/rec-number&gt;&lt;foreign-keys&gt;&lt;key app="EN" db-id="e9vz09paytsreneaa9gvt5vjtw22sesaexrx" timestamp="1406296967"&gt;88&lt;/key&gt;&lt;/foreign-keys&gt;&lt;ref-type name="Journal Article"&gt;17&lt;/ref-type&gt;&lt;contributors&gt;&lt;authors&gt;&lt;author&gt;Healy, Jason C&lt;/author&gt;&lt;author&gt;McDonagh, Pierre&lt;/author&gt;&lt;/authors&gt;&lt;/contributors&gt;&lt;titles&gt;&lt;title&gt;Consumer roles in brand culture and value co-creation in virtual communities&lt;/title&gt;&lt;secondary-title&gt;Journal of Business Research&lt;/secondary-title&gt;&lt;/titles&gt;&lt;periodical&gt;&lt;full-title&gt;Journal of Business Research&lt;/full-title&gt;&lt;/periodical&gt;&lt;pages&gt;1528-1540&lt;/pages&gt;&lt;volume&gt;66&lt;/volume&gt;&lt;number&gt;9&lt;/number&gt;&lt;dates&gt;&lt;year&gt;2013&lt;/year&gt;&lt;/dates&gt;&lt;isbn&gt;0148-2963&lt;/isbn&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Healy and McDonagh (2013)</w:t>
        </w:r>
        <w:r w:rsidR="009E08B9" w:rsidRPr="00FA1CE9">
          <w:rPr>
            <w:rFonts w:ascii="Times New Roman" w:hAnsi="Times New Roman" w:cs="Times New Roman"/>
            <w:color w:val="000000" w:themeColor="text1"/>
            <w:sz w:val="24"/>
            <w:szCs w:val="24"/>
          </w:rPr>
          <w:fldChar w:fldCharType="end"/>
        </w:r>
      </w:hyperlink>
      <w:r w:rsidR="00024027" w:rsidRPr="00FA1CE9">
        <w:rPr>
          <w:rFonts w:ascii="Times New Roman" w:hAnsi="Times New Roman" w:cs="Times New Roman"/>
          <w:color w:val="000000" w:themeColor="text1"/>
          <w:sz w:val="24"/>
          <w:szCs w:val="24"/>
        </w:rPr>
        <w:t xml:space="preserve"> considers brand culture specifically in the football context</w:t>
      </w:r>
      <w:r w:rsidR="00A10DE6" w:rsidRPr="00FA1CE9">
        <w:rPr>
          <w:rFonts w:ascii="Times New Roman" w:hAnsi="Times New Roman" w:cs="Times New Roman"/>
          <w:color w:val="000000" w:themeColor="text1"/>
          <w:sz w:val="24"/>
          <w:szCs w:val="24"/>
        </w:rPr>
        <w:t>. Healy and McDonagh (2013) consider fandom and general consumer roles in relation to supporters of Liverpool Football Club. They show that there are subtle but significant differences with regards to the consumption practices of football fans when compared to general consumer roles</w:t>
      </w:r>
      <w:r w:rsidR="00D60101" w:rsidRPr="00FA1CE9">
        <w:rPr>
          <w:rFonts w:ascii="Times New Roman" w:hAnsi="Times New Roman" w:cs="Times New Roman"/>
          <w:color w:val="000000" w:themeColor="text1"/>
          <w:sz w:val="24"/>
          <w:szCs w:val="24"/>
        </w:rPr>
        <w:t>,</w:t>
      </w:r>
      <w:r w:rsidR="00A10DE6" w:rsidRPr="00FA1CE9">
        <w:rPr>
          <w:rFonts w:ascii="Times New Roman" w:hAnsi="Times New Roman" w:cs="Times New Roman"/>
          <w:color w:val="000000" w:themeColor="text1"/>
          <w:sz w:val="24"/>
          <w:szCs w:val="24"/>
        </w:rPr>
        <w:t xml:space="preserve"> particularly with regard to the strong sense of co-creation of brands within the professional football context.  </w:t>
      </w:r>
      <w:r w:rsidRPr="00FA1CE9">
        <w:rPr>
          <w:rFonts w:ascii="Times New Roman" w:hAnsi="Times New Roman" w:cs="Times New Roman"/>
          <w:color w:val="000000" w:themeColor="text1"/>
          <w:sz w:val="24"/>
          <w:szCs w:val="24"/>
        </w:rPr>
        <w:t xml:space="preserve"> </w:t>
      </w:r>
    </w:p>
    <w:p w14:paraId="4D1A5CCB" w14:textId="47B90B97" w:rsidR="006C07EC" w:rsidRPr="00FA1CE9" w:rsidRDefault="00485493" w:rsidP="00BC7B28">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Such s</w:t>
      </w:r>
      <w:r w:rsidR="00024027" w:rsidRPr="00FA1CE9">
        <w:rPr>
          <w:rFonts w:ascii="Times New Roman" w:hAnsi="Times New Roman" w:cs="Times New Roman"/>
          <w:color w:val="000000" w:themeColor="text1"/>
          <w:sz w:val="24"/>
          <w:szCs w:val="24"/>
        </w:rPr>
        <w:t xml:space="preserve">tudies </w:t>
      </w:r>
      <w:r w:rsidRPr="00FA1CE9">
        <w:rPr>
          <w:rFonts w:ascii="Times New Roman" w:hAnsi="Times New Roman" w:cs="Times New Roman"/>
          <w:color w:val="000000" w:themeColor="text1"/>
          <w:sz w:val="24"/>
          <w:szCs w:val="24"/>
        </w:rPr>
        <w:t xml:space="preserve">have </w:t>
      </w:r>
      <w:r w:rsidR="00024027" w:rsidRPr="00FA1CE9">
        <w:rPr>
          <w:rFonts w:ascii="Times New Roman" w:hAnsi="Times New Roman" w:cs="Times New Roman"/>
          <w:color w:val="000000" w:themeColor="text1"/>
          <w:sz w:val="24"/>
          <w:szCs w:val="24"/>
        </w:rPr>
        <w:t>emerge</w:t>
      </w:r>
      <w:r w:rsidRPr="00FA1CE9">
        <w:rPr>
          <w:rFonts w:ascii="Times New Roman" w:hAnsi="Times New Roman" w:cs="Times New Roman"/>
          <w:color w:val="000000" w:themeColor="text1"/>
          <w:sz w:val="24"/>
          <w:szCs w:val="24"/>
        </w:rPr>
        <w:t>d</w:t>
      </w:r>
      <w:r w:rsidR="00024027" w:rsidRPr="00FA1CE9">
        <w:rPr>
          <w:rFonts w:ascii="Times New Roman" w:hAnsi="Times New Roman" w:cs="Times New Roman"/>
          <w:color w:val="000000" w:themeColor="text1"/>
          <w:sz w:val="24"/>
          <w:szCs w:val="24"/>
        </w:rPr>
        <w:t xml:space="preserve"> from existing research into brand communities, where football fans have traditionally been categori</w:t>
      </w:r>
      <w:r w:rsidR="000A45ED" w:rsidRPr="00FA1CE9">
        <w:rPr>
          <w:rFonts w:ascii="Times New Roman" w:hAnsi="Times New Roman" w:cs="Times New Roman"/>
          <w:color w:val="000000" w:themeColor="text1"/>
          <w:sz w:val="24"/>
          <w:szCs w:val="24"/>
        </w:rPr>
        <w:t>s</w:t>
      </w:r>
      <w:r w:rsidR="00024027" w:rsidRPr="00FA1CE9">
        <w:rPr>
          <w:rFonts w:ascii="Times New Roman" w:hAnsi="Times New Roman" w:cs="Times New Roman"/>
          <w:color w:val="000000" w:themeColor="text1"/>
          <w:sz w:val="24"/>
          <w:szCs w:val="24"/>
        </w:rPr>
        <w:t xml:space="preserve">ed in the same vein as traditional brand communities </w:t>
      </w:r>
      <w:r w:rsidR="00024027" w:rsidRPr="00FA1CE9">
        <w:rPr>
          <w:rFonts w:ascii="Times New Roman" w:hAnsi="Times New Roman" w:cs="Times New Roman"/>
          <w:color w:val="000000" w:themeColor="text1"/>
          <w:sz w:val="24"/>
          <w:szCs w:val="24"/>
        </w:rPr>
        <w:fldChar w:fldCharType="begin"/>
      </w:r>
      <w:r w:rsidR="00024027" w:rsidRPr="00FA1CE9">
        <w:rPr>
          <w:rFonts w:ascii="Times New Roman" w:hAnsi="Times New Roman" w:cs="Times New Roman"/>
          <w:color w:val="000000" w:themeColor="text1"/>
          <w:sz w:val="24"/>
          <w:szCs w:val="24"/>
        </w:rPr>
        <w:instrText xml:space="preserve"> ADDIN EN.CITE &lt;EndNote&gt;&lt;Cite&gt;&lt;Author&gt;Stratton&lt;/Author&gt;&lt;Year&gt;2014&lt;/Year&gt;&lt;RecNum&gt;89&lt;/RecNum&gt;&lt;DisplayText&gt;(Stratton and Northcote, 2014)&lt;/DisplayText&gt;&lt;record&gt;&lt;rec-number&gt;89&lt;/rec-number&gt;&lt;foreign-keys&gt;&lt;key app="EN" db-id="e9vz09paytsreneaa9gvt5vjtw22sesaexrx" timestamp="1406297239"&gt;89&lt;/key&gt;&lt;/foreign-keys&gt;&lt;ref-type name="Journal Article"&gt;17&lt;/ref-type&gt;&lt;contributors&gt;&lt;authors&gt;&lt;author&gt;Stratton, Greg&lt;/author&gt;&lt;author&gt;Northcote, Jeremy&lt;/author&gt;&lt;/authors&gt;&lt;/contributors&gt;&lt;titles&gt;&lt;title&gt;When totems beget clans: The brand symbol as the defining marker of brand communities&lt;/title&gt;&lt;secondary-title&gt;Journal of Consumer Culture&lt;/secondary-title&gt;&lt;/titles&gt;&lt;periodical&gt;&lt;full-title&gt;Journal of Consumer Culture&lt;/full-title&gt;&lt;/periodical&gt;&lt;pages&gt;1469540514528194&lt;/pages&gt;&lt;dates&gt;&lt;year&gt;2014&lt;/year&gt;&lt;/dates&gt;&lt;isbn&gt;1469-5405&lt;/isbn&gt;&lt;urls&gt;&lt;/urls&gt;&lt;/record&gt;&lt;/Cite&gt;&lt;/EndNote&gt;</w:instrText>
      </w:r>
      <w:r w:rsidR="00024027" w:rsidRPr="00FA1CE9">
        <w:rPr>
          <w:rFonts w:ascii="Times New Roman" w:hAnsi="Times New Roman" w:cs="Times New Roman"/>
          <w:color w:val="000000" w:themeColor="text1"/>
          <w:sz w:val="24"/>
          <w:szCs w:val="24"/>
        </w:rPr>
        <w:fldChar w:fldCharType="separate"/>
      </w:r>
      <w:r w:rsidR="00024027" w:rsidRPr="00FA1CE9">
        <w:rPr>
          <w:rFonts w:ascii="Times New Roman" w:hAnsi="Times New Roman" w:cs="Times New Roman"/>
          <w:noProof/>
          <w:color w:val="000000" w:themeColor="text1"/>
          <w:sz w:val="24"/>
          <w:szCs w:val="24"/>
        </w:rPr>
        <w:t>(</w:t>
      </w:r>
      <w:hyperlink w:anchor="_ENREF_73" w:tooltip="Stratton, 2014 #89" w:history="1">
        <w:r w:rsidR="009E08B9" w:rsidRPr="00FA1CE9">
          <w:rPr>
            <w:rFonts w:ascii="Times New Roman" w:hAnsi="Times New Roman" w:cs="Times New Roman"/>
            <w:noProof/>
            <w:color w:val="000000" w:themeColor="text1"/>
            <w:sz w:val="24"/>
            <w:szCs w:val="24"/>
          </w:rPr>
          <w:t>Stratton and Northcote, 2014</w:t>
        </w:r>
      </w:hyperlink>
      <w:r w:rsidR="00024027" w:rsidRPr="00FA1CE9">
        <w:rPr>
          <w:rFonts w:ascii="Times New Roman" w:hAnsi="Times New Roman" w:cs="Times New Roman"/>
          <w:noProof/>
          <w:color w:val="000000" w:themeColor="text1"/>
          <w:sz w:val="24"/>
          <w:szCs w:val="24"/>
        </w:rPr>
        <w:t>)</w:t>
      </w:r>
      <w:r w:rsidR="00024027" w:rsidRPr="00FA1CE9">
        <w:rPr>
          <w:rFonts w:ascii="Times New Roman" w:hAnsi="Times New Roman" w:cs="Times New Roman"/>
          <w:color w:val="000000" w:themeColor="text1"/>
          <w:sz w:val="24"/>
          <w:szCs w:val="24"/>
        </w:rPr>
        <w:fldChar w:fldCharType="end"/>
      </w:r>
      <w:r w:rsidR="00024027" w:rsidRPr="00FA1CE9">
        <w:rPr>
          <w:rFonts w:ascii="Times New Roman" w:hAnsi="Times New Roman" w:cs="Times New Roman"/>
          <w:color w:val="000000" w:themeColor="text1"/>
          <w:sz w:val="24"/>
          <w:szCs w:val="24"/>
        </w:rPr>
        <w:t xml:space="preserve"> and with the team itself viewed simply as the brand </w:t>
      </w:r>
      <w:r w:rsidR="00024027"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&lt;EndNote&gt;&lt;Cite&gt;&lt;Author&gt;Guschwan&lt;/Author&gt;&lt;Year&gt;2012&lt;/Year&gt;&lt;RecNum&gt;85&lt;/RecNum&gt;&lt;DisplayText&gt;(Guschwan, 2012)&lt;/DisplayText&gt;&lt;record&gt;&lt;rec-number&gt;85&lt;/rec-number&gt;&lt;foreign-keys&gt;&lt;key app="EN" db-id="5xw9ev9v09tte2ez25svx5arzf9p2t00ztsv" timestamp="0"&gt;85&lt;/key&gt;&lt;/foreign-keys&gt;&lt;ref-type name="Journal Article"&gt;17&lt;/ref-type&gt;&lt;contributors&gt;&lt;authors&gt;&lt;author&gt;Guschwan, Matthew&lt;/author&gt;&lt;/authors&gt;&lt;/contributors&gt;&lt;titles&gt;&lt;title&gt;Fandom, brandom and the limits of participatory culture&lt;/title&gt;&lt;secondary-title&gt;Journal of Consumer Culture&lt;/secondary-title&gt;&lt;/titles&gt;&lt;pages&gt;19-40&lt;/pages&gt;&lt;volume&gt;12&lt;/volume&gt;&lt;number&gt;1&lt;/number&gt;&lt;dates&gt;&lt;year&gt;2012&lt;/year&gt;&lt;/dates&gt;&lt;isbn&gt;1469-5405&lt;/isbn&gt;&lt;urls&gt;&lt;/urls&gt;&lt;/record&gt;&lt;/Cite&gt;&lt;/EndNote&gt;</w:instrText>
      </w:r>
      <w:r w:rsidR="00024027" w:rsidRPr="00FA1CE9">
        <w:rPr>
          <w:rFonts w:ascii="Times New Roman" w:hAnsi="Times New Roman" w:cs="Times New Roman"/>
          <w:color w:val="000000" w:themeColor="text1"/>
          <w:sz w:val="24"/>
          <w:szCs w:val="24"/>
        </w:rPr>
        <w:fldChar w:fldCharType="separate"/>
      </w:r>
      <w:r w:rsidR="00024027" w:rsidRPr="00FA1CE9">
        <w:rPr>
          <w:rFonts w:ascii="Times New Roman" w:hAnsi="Times New Roman" w:cs="Times New Roman"/>
          <w:noProof/>
          <w:color w:val="000000" w:themeColor="text1"/>
          <w:sz w:val="24"/>
          <w:szCs w:val="24"/>
        </w:rPr>
        <w:t>(</w:t>
      </w:r>
      <w:hyperlink w:anchor="_ENREF_29" w:tooltip="Guschwan, 2012 #85" w:history="1">
        <w:r w:rsidR="009E08B9" w:rsidRPr="00FA1CE9">
          <w:rPr>
            <w:rFonts w:ascii="Times New Roman" w:hAnsi="Times New Roman" w:cs="Times New Roman"/>
            <w:noProof/>
            <w:color w:val="000000" w:themeColor="text1"/>
            <w:sz w:val="24"/>
            <w:szCs w:val="24"/>
          </w:rPr>
          <w:t>Guschwan, 2012</w:t>
        </w:r>
      </w:hyperlink>
      <w:r w:rsidR="00024027" w:rsidRPr="00FA1CE9">
        <w:rPr>
          <w:rFonts w:ascii="Times New Roman" w:hAnsi="Times New Roman" w:cs="Times New Roman"/>
          <w:noProof/>
          <w:color w:val="000000" w:themeColor="text1"/>
          <w:sz w:val="24"/>
          <w:szCs w:val="24"/>
        </w:rPr>
        <w:t>)</w:t>
      </w:r>
      <w:r w:rsidR="00024027" w:rsidRPr="00FA1CE9">
        <w:rPr>
          <w:rFonts w:ascii="Times New Roman" w:hAnsi="Times New Roman" w:cs="Times New Roman"/>
          <w:color w:val="000000" w:themeColor="text1"/>
          <w:sz w:val="24"/>
          <w:szCs w:val="24"/>
        </w:rPr>
        <w:fldChar w:fldCharType="end"/>
      </w:r>
      <w:r w:rsidR="00024027" w:rsidRPr="00FA1CE9">
        <w:rPr>
          <w:rFonts w:ascii="Times New Roman" w:hAnsi="Times New Roman" w:cs="Times New Roman"/>
          <w:color w:val="000000" w:themeColor="text1"/>
          <w:sz w:val="24"/>
          <w:szCs w:val="24"/>
        </w:rPr>
        <w:t xml:space="preserve">. </w:t>
      </w:r>
      <w:r w:rsidR="00186377" w:rsidRPr="00FA1CE9">
        <w:rPr>
          <w:rFonts w:ascii="Times New Roman" w:hAnsi="Times New Roman" w:cs="Times New Roman"/>
          <w:color w:val="000000" w:themeColor="text1"/>
          <w:sz w:val="24"/>
          <w:szCs w:val="24"/>
        </w:rPr>
        <w:t xml:space="preserve">Our research seeks to contest this evaluation </w:t>
      </w:r>
      <w:r w:rsidR="000636E0" w:rsidRPr="00FA1CE9">
        <w:rPr>
          <w:rFonts w:ascii="Times New Roman" w:hAnsi="Times New Roman" w:cs="Times New Roman"/>
          <w:color w:val="000000" w:themeColor="text1"/>
          <w:sz w:val="24"/>
          <w:szCs w:val="24"/>
        </w:rPr>
        <w:t xml:space="preserve">through recourse to the divergent focal concerns </w:t>
      </w:r>
      <w:r w:rsidR="001251FF" w:rsidRPr="00FA1CE9">
        <w:rPr>
          <w:rFonts w:ascii="Times New Roman" w:hAnsi="Times New Roman" w:cs="Times New Roman"/>
          <w:color w:val="000000" w:themeColor="text1"/>
          <w:sz w:val="24"/>
          <w:szCs w:val="24"/>
        </w:rPr>
        <w:t>that</w:t>
      </w:r>
      <w:r w:rsidR="00186377" w:rsidRPr="00FA1CE9">
        <w:rPr>
          <w:rFonts w:ascii="Times New Roman" w:hAnsi="Times New Roman" w:cs="Times New Roman"/>
          <w:color w:val="000000" w:themeColor="text1"/>
          <w:sz w:val="24"/>
          <w:szCs w:val="24"/>
        </w:rPr>
        <w:t xml:space="preserve"> exist within the </w:t>
      </w:r>
      <w:proofErr w:type="spellStart"/>
      <w:r w:rsidR="00186377" w:rsidRPr="00FA1CE9">
        <w:rPr>
          <w:rFonts w:ascii="Times New Roman" w:hAnsi="Times New Roman" w:cs="Times New Roman"/>
          <w:color w:val="000000" w:themeColor="text1"/>
          <w:sz w:val="24"/>
          <w:szCs w:val="24"/>
        </w:rPr>
        <w:t>fanbase</w:t>
      </w:r>
      <w:proofErr w:type="spellEnd"/>
      <w:r w:rsidR="00186377" w:rsidRPr="00FA1CE9">
        <w:rPr>
          <w:rFonts w:ascii="Times New Roman" w:hAnsi="Times New Roman" w:cs="Times New Roman"/>
          <w:color w:val="000000" w:themeColor="text1"/>
          <w:sz w:val="24"/>
          <w:szCs w:val="24"/>
        </w:rPr>
        <w:t xml:space="preserve"> towards the over-commercialization and overt branding of their loyalty and passions for the club. In this manner our understanding of the ways that brand communities </w:t>
      </w:r>
      <w:r w:rsidR="000636E0" w:rsidRPr="00FA1CE9">
        <w:rPr>
          <w:rFonts w:ascii="Times New Roman" w:hAnsi="Times New Roman" w:cs="Times New Roman"/>
          <w:color w:val="000000" w:themeColor="text1"/>
          <w:sz w:val="24"/>
          <w:szCs w:val="24"/>
        </w:rPr>
        <w:t>(</w:t>
      </w:r>
      <w:hyperlink w:anchor="_ENREF_51" w:tooltip="McAlexander, 2002 #91" w:history="1">
        <w:r w:rsidR="00186377" w:rsidRPr="00FA1CE9">
          <w:rPr>
            <w:rFonts w:ascii="Times New Roman" w:hAnsi="Times New Roman" w:cs="Times New Roman"/>
            <w:color w:val="000000" w:themeColor="text1"/>
            <w:sz w:val="24"/>
            <w:szCs w:val="24"/>
          </w:rPr>
          <w:fldChar w:fldCharType="begin"/>
        </w:r>
        <w:r w:rsidR="00186377" w:rsidRPr="00FA1CE9">
          <w:rPr>
            <w:rFonts w:ascii="Times New Roman" w:hAnsi="Times New Roman" w:cs="Times New Roman"/>
            <w:color w:val="000000" w:themeColor="text1"/>
            <w:sz w:val="24"/>
            <w:szCs w:val="24"/>
          </w:rPr>
          <w:instrText xml:space="preserve"> ADDIN EN.CITE &lt;EndNote&gt;&lt;Cite AuthorYear="1"&gt;&lt;Author&gt;McAlexander&lt;/Author&gt;&lt;Year&gt;2002&lt;/Year&gt;&lt;RecNum&gt;91&lt;/RecNum&gt;&lt;DisplayText&gt;McAlexander et al. (2002)&lt;/DisplayText&gt;&lt;record&gt;&lt;rec-number&gt;91&lt;/rec-number&gt;&lt;foreign-keys&gt;&lt;key app="EN" db-id="e9vz09paytsreneaa9gvt5vjtw22sesaexrx" timestamp="1406298010"&gt;91&lt;/key&gt;&lt;/foreign-keys&gt;&lt;ref-type name="Journal Article"&gt;17&lt;/ref-type&gt;&lt;contributors&gt;&lt;authors&gt;&lt;author&gt;McAlexander, James H&lt;/author&gt;&lt;author&gt;Schouten, John W&lt;/author&gt;&lt;author&gt;Koenig, Harold F&lt;/author&gt;&lt;/authors&gt;&lt;/contributors&gt;&lt;titles&gt;&lt;title&gt;Building brand community&lt;/title&gt;&lt;secondary-title&gt;Journal of marketing&lt;/secondary-title&gt;&lt;/titles&gt;&lt;periodical&gt;&lt;full-title&gt;Journal of marketing&lt;/full-title&gt;&lt;/periodical&gt;&lt;pages&gt;38-54&lt;/pages&gt;&lt;volume&gt;66&lt;/volume&gt;&lt;number&gt;1&lt;/number&gt;&lt;dates&gt;&lt;year&gt;2002&lt;/year&gt;&lt;/dates&gt;&lt;isbn&gt;0022-2429&lt;/isbn&gt;&lt;urls&gt;&lt;/urls&gt;&lt;/record&gt;&lt;/Cite&gt;&lt;/EndNote&gt;</w:instrText>
        </w:r>
        <w:r w:rsidR="00186377" w:rsidRPr="00FA1CE9">
          <w:rPr>
            <w:rFonts w:ascii="Times New Roman" w:hAnsi="Times New Roman" w:cs="Times New Roman"/>
            <w:color w:val="000000" w:themeColor="text1"/>
            <w:sz w:val="24"/>
            <w:szCs w:val="24"/>
          </w:rPr>
          <w:fldChar w:fldCharType="separate"/>
        </w:r>
        <w:r w:rsidR="00186377" w:rsidRPr="00FA1CE9">
          <w:rPr>
            <w:rFonts w:ascii="Times New Roman" w:hAnsi="Times New Roman" w:cs="Times New Roman"/>
            <w:noProof/>
            <w:color w:val="000000" w:themeColor="text1"/>
            <w:sz w:val="24"/>
            <w:szCs w:val="24"/>
          </w:rPr>
          <w:t>McAlexander et al., 2002)</w:t>
        </w:r>
        <w:r w:rsidR="00186377" w:rsidRPr="00FA1CE9">
          <w:rPr>
            <w:rFonts w:ascii="Times New Roman" w:hAnsi="Times New Roman" w:cs="Times New Roman"/>
            <w:color w:val="000000" w:themeColor="text1"/>
            <w:sz w:val="24"/>
            <w:szCs w:val="24"/>
          </w:rPr>
          <w:fldChar w:fldCharType="end"/>
        </w:r>
      </w:hyperlink>
      <w:r w:rsidR="00186377" w:rsidRPr="00FA1CE9">
        <w:rPr>
          <w:rFonts w:ascii="Times New Roman" w:hAnsi="Times New Roman" w:cs="Times New Roman"/>
          <w:color w:val="000000" w:themeColor="text1"/>
          <w:sz w:val="24"/>
          <w:szCs w:val="24"/>
        </w:rPr>
        <w:t xml:space="preserve"> </w:t>
      </w:r>
      <w:r w:rsidR="00186377" w:rsidRPr="00FA1CE9">
        <w:rPr>
          <w:rFonts w:ascii="Times New Roman" w:hAnsi="Times New Roman" w:cs="Times New Roman"/>
          <w:color w:val="000000" w:themeColor="text1"/>
          <w:sz w:val="24"/>
          <w:szCs w:val="24"/>
        </w:rPr>
        <w:lastRenderedPageBreak/>
        <w:t>operate is broadened.  Some f</w:t>
      </w:r>
      <w:r w:rsidR="007B7124" w:rsidRPr="00FA1CE9">
        <w:rPr>
          <w:rFonts w:ascii="Times New Roman" w:hAnsi="Times New Roman" w:cs="Times New Roman"/>
          <w:color w:val="000000" w:themeColor="text1"/>
          <w:sz w:val="24"/>
          <w:szCs w:val="24"/>
        </w:rPr>
        <w:t xml:space="preserve">ootball fans </w:t>
      </w:r>
      <w:r w:rsidR="00186377" w:rsidRPr="00FA1CE9">
        <w:rPr>
          <w:rFonts w:ascii="Times New Roman" w:hAnsi="Times New Roman" w:cs="Times New Roman"/>
          <w:color w:val="000000" w:themeColor="text1"/>
          <w:sz w:val="24"/>
          <w:szCs w:val="24"/>
        </w:rPr>
        <w:t xml:space="preserve">may buy into this assumption that they are a ‘community’ </w:t>
      </w:r>
      <w:r w:rsidR="007B7124" w:rsidRPr="00FA1CE9">
        <w:rPr>
          <w:rFonts w:ascii="Times New Roman" w:hAnsi="Times New Roman" w:cs="Times New Roman"/>
          <w:color w:val="000000" w:themeColor="text1"/>
          <w:sz w:val="24"/>
          <w:szCs w:val="24"/>
        </w:rPr>
        <w:t>whose identity is centred on one particular brand</w:t>
      </w:r>
      <w:r w:rsidR="004D2121" w:rsidRPr="00FA1CE9">
        <w:rPr>
          <w:rFonts w:ascii="Times New Roman" w:hAnsi="Times New Roman" w:cs="Times New Roman"/>
          <w:color w:val="000000" w:themeColor="text1"/>
          <w:sz w:val="24"/>
          <w:szCs w:val="24"/>
        </w:rPr>
        <w:t>,</w:t>
      </w:r>
      <w:r w:rsidR="003F11E0" w:rsidRPr="00FA1CE9" w:rsidDel="003F11E0">
        <w:rPr>
          <w:rFonts w:ascii="Times New Roman" w:hAnsi="Times New Roman" w:cs="Times New Roman"/>
          <w:color w:val="000000" w:themeColor="text1"/>
          <w:sz w:val="24"/>
          <w:szCs w:val="24"/>
        </w:rPr>
        <w:t xml:space="preserve"> </w:t>
      </w:r>
      <w:r w:rsidR="003F11E0" w:rsidRPr="00FA1CE9">
        <w:rPr>
          <w:rFonts w:ascii="Times New Roman" w:hAnsi="Times New Roman" w:cs="Times New Roman"/>
          <w:color w:val="000000" w:themeColor="text1"/>
          <w:sz w:val="24"/>
          <w:szCs w:val="24"/>
        </w:rPr>
        <w:t>b</w:t>
      </w:r>
      <w:r w:rsidR="00186377" w:rsidRPr="00FA1CE9">
        <w:rPr>
          <w:rFonts w:ascii="Times New Roman" w:hAnsi="Times New Roman" w:cs="Times New Roman"/>
          <w:color w:val="000000" w:themeColor="text1"/>
          <w:sz w:val="24"/>
          <w:szCs w:val="24"/>
        </w:rPr>
        <w:t>ut others</w:t>
      </w:r>
      <w:r w:rsidR="00D60101" w:rsidRPr="00FA1CE9">
        <w:rPr>
          <w:rFonts w:ascii="Times New Roman" w:hAnsi="Times New Roman" w:cs="Times New Roman"/>
          <w:color w:val="000000" w:themeColor="text1"/>
          <w:sz w:val="24"/>
          <w:szCs w:val="24"/>
        </w:rPr>
        <w:t>,</w:t>
      </w:r>
      <w:r w:rsidR="00186377" w:rsidRPr="00FA1CE9">
        <w:rPr>
          <w:rFonts w:ascii="Times New Roman" w:hAnsi="Times New Roman" w:cs="Times New Roman"/>
          <w:color w:val="000000" w:themeColor="text1"/>
          <w:sz w:val="24"/>
          <w:szCs w:val="24"/>
        </w:rPr>
        <w:t xml:space="preserve"> as we shall reveal</w:t>
      </w:r>
      <w:r w:rsidR="00675403" w:rsidRPr="00FA1CE9">
        <w:rPr>
          <w:rFonts w:ascii="Times New Roman" w:hAnsi="Times New Roman" w:cs="Times New Roman"/>
          <w:color w:val="000000" w:themeColor="text1"/>
          <w:sz w:val="24"/>
          <w:szCs w:val="24"/>
        </w:rPr>
        <w:t>:</w:t>
      </w:r>
      <w:r w:rsidR="00186377" w:rsidRPr="00FA1CE9">
        <w:rPr>
          <w:rFonts w:ascii="Times New Roman" w:hAnsi="Times New Roman" w:cs="Times New Roman"/>
          <w:color w:val="000000" w:themeColor="text1"/>
          <w:sz w:val="24"/>
          <w:szCs w:val="24"/>
        </w:rPr>
        <w:t xml:space="preserve"> contest and resist such language as a mechanism to preserve their own </w:t>
      </w:r>
      <w:r w:rsidR="00CB377B" w:rsidRPr="00FA1CE9">
        <w:rPr>
          <w:rFonts w:ascii="Times New Roman" w:hAnsi="Times New Roman" w:cs="Times New Roman"/>
          <w:color w:val="000000" w:themeColor="text1"/>
          <w:sz w:val="24"/>
          <w:szCs w:val="24"/>
        </w:rPr>
        <w:t xml:space="preserve">particular </w:t>
      </w:r>
      <w:r w:rsidR="00186377" w:rsidRPr="00FA1CE9">
        <w:rPr>
          <w:rFonts w:ascii="Times New Roman" w:hAnsi="Times New Roman" w:cs="Times New Roman"/>
          <w:color w:val="000000" w:themeColor="text1"/>
          <w:sz w:val="24"/>
          <w:szCs w:val="24"/>
        </w:rPr>
        <w:t>enclave</w:t>
      </w:r>
      <w:r w:rsidR="00CB377B" w:rsidRPr="00FA1CE9">
        <w:rPr>
          <w:rFonts w:ascii="Times New Roman" w:hAnsi="Times New Roman" w:cs="Times New Roman"/>
          <w:color w:val="000000" w:themeColor="text1"/>
          <w:sz w:val="24"/>
          <w:szCs w:val="24"/>
        </w:rPr>
        <w:t>s</w:t>
      </w:r>
      <w:r w:rsidR="00186377" w:rsidRPr="00FA1CE9">
        <w:rPr>
          <w:rFonts w:ascii="Times New Roman" w:hAnsi="Times New Roman" w:cs="Times New Roman"/>
          <w:color w:val="000000" w:themeColor="text1"/>
          <w:sz w:val="24"/>
          <w:szCs w:val="24"/>
        </w:rPr>
        <w:t xml:space="preserve"> of community</w:t>
      </w:r>
      <w:r w:rsidR="00CB377B" w:rsidRPr="00FA1CE9">
        <w:rPr>
          <w:rFonts w:ascii="Times New Roman" w:hAnsi="Times New Roman" w:cs="Times New Roman"/>
          <w:color w:val="000000" w:themeColor="text1"/>
          <w:sz w:val="24"/>
          <w:szCs w:val="24"/>
        </w:rPr>
        <w:t xml:space="preserve"> spirit</w:t>
      </w:r>
      <w:r w:rsidR="00186377" w:rsidRPr="00FA1CE9">
        <w:rPr>
          <w:rFonts w:ascii="Times New Roman" w:hAnsi="Times New Roman" w:cs="Times New Roman"/>
          <w:color w:val="000000" w:themeColor="text1"/>
          <w:sz w:val="24"/>
          <w:szCs w:val="24"/>
        </w:rPr>
        <w:t>.</w:t>
      </w:r>
    </w:p>
    <w:p w14:paraId="431AA720" w14:textId="10B485F3" w:rsidR="006B3659" w:rsidRPr="00FA1CE9" w:rsidRDefault="000636E0" w:rsidP="00BC7B28">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A</w:t>
      </w:r>
      <w:r w:rsidR="006E22BC" w:rsidRPr="00FA1CE9">
        <w:rPr>
          <w:rFonts w:ascii="Times New Roman" w:hAnsi="Times New Roman" w:cs="Times New Roman"/>
          <w:color w:val="000000" w:themeColor="text1"/>
          <w:sz w:val="24"/>
          <w:szCs w:val="24"/>
        </w:rPr>
        <w:t xml:space="preserve"> </w:t>
      </w:r>
      <w:r w:rsidR="004A11FC" w:rsidRPr="00FA1CE9">
        <w:rPr>
          <w:rFonts w:ascii="Times New Roman" w:hAnsi="Times New Roman" w:cs="Times New Roman"/>
          <w:color w:val="000000" w:themeColor="text1"/>
          <w:sz w:val="24"/>
          <w:szCs w:val="24"/>
        </w:rPr>
        <w:t>rich body of literature exists on football consumption</w:t>
      </w:r>
      <w:r w:rsidR="006E22BC" w:rsidRPr="00FA1CE9">
        <w:rPr>
          <w:rFonts w:ascii="Times New Roman" w:hAnsi="Times New Roman" w:cs="Times New Roman"/>
          <w:color w:val="000000" w:themeColor="text1"/>
          <w:sz w:val="24"/>
          <w:szCs w:val="24"/>
        </w:rPr>
        <w:t xml:space="preserve"> to further our understanding of its particular character. Herein,</w:t>
      </w:r>
      <w:r w:rsidR="008E370B" w:rsidRPr="00FA1CE9">
        <w:rPr>
          <w:rFonts w:ascii="Times New Roman" w:hAnsi="Times New Roman" w:cs="Times New Roman"/>
          <w:color w:val="000000" w:themeColor="text1"/>
          <w:sz w:val="24"/>
          <w:szCs w:val="24"/>
        </w:rPr>
        <w:t xml:space="preserve"> football fandom is understood as an instance of </w:t>
      </w:r>
      <w:r w:rsidR="008E370B" w:rsidRPr="00FA1CE9">
        <w:rPr>
          <w:rFonts w:ascii="Times New Roman" w:hAnsi="Times New Roman" w:cs="Times New Roman"/>
          <w:i/>
          <w:color w:val="000000" w:themeColor="text1"/>
          <w:sz w:val="24"/>
          <w:szCs w:val="24"/>
        </w:rPr>
        <w:t>serious leisure identification</w:t>
      </w:r>
      <w:r w:rsidR="008E370B" w:rsidRPr="00FA1CE9">
        <w:rPr>
          <w:rFonts w:ascii="Times New Roman" w:hAnsi="Times New Roman" w:cs="Times New Roman"/>
          <w:color w:val="000000" w:themeColor="text1"/>
          <w:sz w:val="24"/>
          <w:szCs w:val="24"/>
        </w:rPr>
        <w:t xml:space="preserve"> </w:t>
      </w:r>
      <w:r w:rsidR="004836C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&lt;EndNote&gt;&lt;Cite&gt;&lt;Author&gt;Jones&lt;/Author&gt;&lt;Year&gt;2000&lt;/Year&gt;&lt;RecNum&gt;83&lt;/RecNum&gt;&lt;DisplayText&gt;(Jones, 2000)&lt;/DisplayText&gt;&lt;record&gt;&lt;rec-number&gt;83&lt;/rec-number&gt;&lt;foreign-keys&gt;&lt;key app="EN" db-id="5xw9ev9v09tte2ez25svx5arzf9p2t00ztsv" timestamp="0"&gt;83&lt;/key&gt;&lt;/foreign-keys&gt;&lt;ref-type name="Journal Article"&gt;17&lt;/ref-type&gt;&lt;contributors&gt;&lt;authors&gt;&lt;author&gt;Jones, Ian&lt;/author&gt;&lt;/authors&gt;&lt;/contributors&gt;&lt;titles&gt;&lt;title&gt;A model of serious leisure identification: The case of football fandom&lt;/title&gt;&lt;secondary-title&gt;Leisure Studies&lt;/secondary-title&gt;&lt;/titles&gt;&lt;pages&gt;283-298&lt;/pages&gt;&lt;volume&gt;19&lt;/volume&gt;&lt;number&gt;4&lt;/number&gt;&lt;dates&gt;&lt;year&gt;2000&lt;/year&gt;&lt;/dates&gt;&lt;isbn&gt;0261-4367&lt;/isbn&gt;&lt;urls&gt;&lt;/urls&gt;&lt;/record&gt;&lt;/Cite&gt;&lt;/EndNote&gt;</w:instrText>
      </w:r>
      <w:r w:rsidR="004836C9"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39" w:tooltip="Jones, 2000 #83" w:history="1">
        <w:r w:rsidR="009E08B9" w:rsidRPr="00FA1CE9">
          <w:rPr>
            <w:rFonts w:ascii="Times New Roman" w:hAnsi="Times New Roman" w:cs="Times New Roman"/>
            <w:noProof/>
            <w:color w:val="000000" w:themeColor="text1"/>
            <w:sz w:val="24"/>
            <w:szCs w:val="24"/>
          </w:rPr>
          <w:t>Jones, 2000</w:t>
        </w:r>
      </w:hyperlink>
      <w:r w:rsidR="00C300D4" w:rsidRPr="00FA1CE9">
        <w:rPr>
          <w:rFonts w:ascii="Times New Roman" w:hAnsi="Times New Roman" w:cs="Times New Roman"/>
          <w:noProof/>
          <w:color w:val="000000" w:themeColor="text1"/>
          <w:sz w:val="24"/>
          <w:szCs w:val="24"/>
        </w:rPr>
        <w:t>)</w:t>
      </w:r>
      <w:r w:rsidR="004836C9" w:rsidRPr="00FA1CE9">
        <w:rPr>
          <w:rFonts w:ascii="Times New Roman" w:hAnsi="Times New Roman" w:cs="Times New Roman"/>
          <w:color w:val="000000" w:themeColor="text1"/>
          <w:sz w:val="24"/>
          <w:szCs w:val="24"/>
        </w:rPr>
        <w:fldChar w:fldCharType="end"/>
      </w:r>
      <w:r w:rsidR="00F83495" w:rsidRPr="00FA1CE9">
        <w:rPr>
          <w:rFonts w:ascii="Times New Roman" w:hAnsi="Times New Roman" w:cs="Times New Roman"/>
          <w:color w:val="000000" w:themeColor="text1"/>
          <w:sz w:val="24"/>
          <w:szCs w:val="24"/>
        </w:rPr>
        <w:t>;</w:t>
      </w:r>
      <w:r w:rsidR="008E370B" w:rsidRPr="00FA1CE9">
        <w:rPr>
          <w:rFonts w:ascii="Times New Roman" w:hAnsi="Times New Roman" w:cs="Times New Roman"/>
          <w:color w:val="000000" w:themeColor="text1"/>
          <w:sz w:val="24"/>
          <w:szCs w:val="24"/>
        </w:rPr>
        <w:t xml:space="preserve"> </w:t>
      </w:r>
      <w:r w:rsidR="008E370B" w:rsidRPr="00FA1CE9">
        <w:rPr>
          <w:rFonts w:ascii="Times New Roman" w:hAnsi="Times New Roman" w:cs="Times New Roman"/>
          <w:i/>
          <w:color w:val="000000" w:themeColor="text1"/>
          <w:sz w:val="24"/>
          <w:szCs w:val="24"/>
        </w:rPr>
        <w:t>a way of life</w:t>
      </w:r>
      <w:r w:rsidR="008E370B" w:rsidRPr="00FA1CE9">
        <w:rPr>
          <w:rFonts w:ascii="Times New Roman" w:hAnsi="Times New Roman" w:cs="Times New Roman"/>
          <w:color w:val="000000" w:themeColor="text1"/>
          <w:sz w:val="24"/>
          <w:szCs w:val="24"/>
        </w:rPr>
        <w:t xml:space="preserve"> and a significant component of identity stabilisation </w:t>
      </w:r>
      <w:r w:rsidR="004836C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&lt;EndNote&gt;&lt;Cite&gt;&lt;Author&gt;Porat&lt;/Author&gt;&lt;Year&gt;2010&lt;/Year&gt;&lt;RecNum&gt;86&lt;/RecNum&gt;&lt;DisplayText&gt;(Porat, 2010)&lt;/DisplayText&gt;&lt;record&gt;&lt;rec-number&gt;86&lt;/rec-number&gt;&lt;foreign-keys&gt;&lt;key app="EN" db-id="5xw9ev9v09tte2ez25svx5arzf9p2t00ztsv" timestamp="0"&gt;86&lt;/key&gt;&lt;/foreign-keys&gt;&lt;ref-type name="Journal Article"&gt;17&lt;/ref-type&gt;&lt;contributors&gt;&lt;authors&gt;&lt;author&gt;Porat, Amir Ben&lt;/author&gt;&lt;/authors&gt;&lt;/contributors&gt;&lt;titles&gt;&lt;title&gt;Football fandom: A bounded identification&lt;/title&gt;&lt;secondary-title&gt;Soccer &amp;amp; society&lt;/secondary-title&gt;&lt;/titles&gt;&lt;pages&gt;277-290&lt;/pages&gt;&lt;volume&gt;11&lt;/volume&gt;&lt;number&gt;3&lt;/number&gt;&lt;dates&gt;&lt;year&gt;2010&lt;/year&gt;&lt;/dates&gt;&lt;isbn&gt;1466-0970&lt;/isbn&gt;&lt;urls&gt;&lt;/urls&gt;&lt;/record&gt;&lt;/Cite&gt;&lt;/EndNote&gt;</w:instrText>
      </w:r>
      <w:r w:rsidR="004836C9"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63" w:tooltip="Porat, 2010 #86" w:history="1">
        <w:r w:rsidR="009E08B9" w:rsidRPr="00FA1CE9">
          <w:rPr>
            <w:rFonts w:ascii="Times New Roman" w:hAnsi="Times New Roman" w:cs="Times New Roman"/>
            <w:noProof/>
            <w:color w:val="000000" w:themeColor="text1"/>
            <w:sz w:val="24"/>
            <w:szCs w:val="24"/>
          </w:rPr>
          <w:t>Porat, 2010</w:t>
        </w:r>
      </w:hyperlink>
      <w:r w:rsidR="00C300D4" w:rsidRPr="00FA1CE9">
        <w:rPr>
          <w:rFonts w:ascii="Times New Roman" w:hAnsi="Times New Roman" w:cs="Times New Roman"/>
          <w:noProof/>
          <w:color w:val="000000" w:themeColor="text1"/>
          <w:sz w:val="24"/>
          <w:szCs w:val="24"/>
        </w:rPr>
        <w:t>)</w:t>
      </w:r>
      <w:r w:rsidR="004836C9" w:rsidRPr="00FA1CE9">
        <w:rPr>
          <w:rFonts w:ascii="Times New Roman" w:hAnsi="Times New Roman" w:cs="Times New Roman"/>
          <w:color w:val="000000" w:themeColor="text1"/>
          <w:sz w:val="24"/>
          <w:szCs w:val="24"/>
        </w:rPr>
        <w:fldChar w:fldCharType="end"/>
      </w:r>
      <w:r w:rsidR="00A15095" w:rsidRPr="00FA1CE9">
        <w:rPr>
          <w:rFonts w:ascii="Times New Roman" w:hAnsi="Times New Roman" w:cs="Times New Roman"/>
          <w:color w:val="000000" w:themeColor="text1"/>
          <w:sz w:val="24"/>
          <w:szCs w:val="24"/>
        </w:rPr>
        <w:t xml:space="preserve"> or even a site to explore shifting community attachments, kinship and belonging in a </w:t>
      </w:r>
      <w:r w:rsidR="0086583D" w:rsidRPr="00FA1CE9">
        <w:rPr>
          <w:rFonts w:ascii="Times New Roman" w:hAnsi="Times New Roman" w:cs="Times New Roman"/>
          <w:color w:val="000000" w:themeColor="text1"/>
          <w:sz w:val="24"/>
          <w:szCs w:val="24"/>
        </w:rPr>
        <w:t xml:space="preserve">fast-moving </w:t>
      </w:r>
      <w:r w:rsidR="00A15095" w:rsidRPr="00FA1CE9">
        <w:rPr>
          <w:rFonts w:ascii="Times New Roman" w:hAnsi="Times New Roman" w:cs="Times New Roman"/>
          <w:color w:val="000000" w:themeColor="text1"/>
          <w:sz w:val="24"/>
          <w:szCs w:val="24"/>
        </w:rPr>
        <w:t xml:space="preserve">global context </w:t>
      </w:r>
      <w:r w:rsidR="004836C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&lt;EndNote&gt;&lt;Cite&gt;&lt;Author&gt;Brown&lt;/Author&gt;&lt;Year&gt;2008&lt;/Year&gt;&lt;RecNum&gt;84&lt;/RecNum&gt;&lt;DisplayText&gt;(Brown et al., 2008)&lt;/DisplayText&gt;&lt;record&gt;&lt;rec-number&gt;84&lt;/rec-number&gt;&lt;foreign-keys&gt;&lt;key app="EN" db-id="5xw9ev9v09tte2ez25svx5arzf9p2t00ztsv" timestamp="0"&gt;84&lt;/key&gt;&lt;/foreign-keys&gt;&lt;ref-type name="Journal Article"&gt;17&lt;/ref-type&gt;&lt;contributors&gt;&lt;authors&gt;&lt;author&gt;Brown, Adam&lt;/author&gt;&lt;author&gt;Crabbe, Tim&lt;/author&gt;&lt;author&gt;Mellor, Gavin&lt;/author&gt;&lt;/authors&gt;&lt;/contributors&gt;&lt;titles&gt;&lt;title&gt;Introduction: football and community–practical and theoretical considerations&lt;/title&gt;&lt;secondary-title&gt;Soccer &amp;amp; Society&lt;/secondary-title&gt;&lt;/titles&gt;&lt;pages&gt;303-312&lt;/pages&gt;&lt;volume&gt;9&lt;/volume&gt;&lt;number&gt;3&lt;/number&gt;&lt;dates&gt;&lt;year&gt;2008&lt;/year&gt;&lt;/dates&gt;&lt;isbn&gt;1466-0970&lt;/isbn&gt;&lt;urls&gt;&lt;/urls&gt;&lt;/record&gt;&lt;/Cite&gt;&lt;/EndNote&gt;</w:instrText>
      </w:r>
      <w:r w:rsidR="004836C9"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4" w:tooltip="Brown, 2008 #84" w:history="1">
        <w:r w:rsidR="009E08B9" w:rsidRPr="00FA1CE9">
          <w:rPr>
            <w:rFonts w:ascii="Times New Roman" w:hAnsi="Times New Roman" w:cs="Times New Roman"/>
            <w:noProof/>
            <w:color w:val="000000" w:themeColor="text1"/>
            <w:sz w:val="24"/>
            <w:szCs w:val="24"/>
          </w:rPr>
          <w:t>Brown et al., 2008</w:t>
        </w:r>
      </w:hyperlink>
      <w:r w:rsidR="00C300D4" w:rsidRPr="00FA1CE9">
        <w:rPr>
          <w:rFonts w:ascii="Times New Roman" w:hAnsi="Times New Roman" w:cs="Times New Roman"/>
          <w:noProof/>
          <w:color w:val="000000" w:themeColor="text1"/>
          <w:sz w:val="24"/>
          <w:szCs w:val="24"/>
        </w:rPr>
        <w:t>)</w:t>
      </w:r>
      <w:r w:rsidR="004836C9" w:rsidRPr="00FA1CE9">
        <w:rPr>
          <w:rFonts w:ascii="Times New Roman" w:hAnsi="Times New Roman" w:cs="Times New Roman"/>
          <w:color w:val="000000" w:themeColor="text1"/>
          <w:sz w:val="24"/>
          <w:szCs w:val="24"/>
        </w:rPr>
        <w:fldChar w:fldCharType="end"/>
      </w:r>
      <w:r w:rsidR="008E370B" w:rsidRPr="00FA1CE9">
        <w:rPr>
          <w:rFonts w:ascii="Times New Roman" w:hAnsi="Times New Roman" w:cs="Times New Roman"/>
          <w:color w:val="000000" w:themeColor="text1"/>
          <w:sz w:val="24"/>
          <w:szCs w:val="24"/>
        </w:rPr>
        <w:t>.</w:t>
      </w:r>
      <w:r w:rsidR="0086583D" w:rsidRPr="00FA1CE9">
        <w:rPr>
          <w:rFonts w:ascii="Times New Roman" w:hAnsi="Times New Roman" w:cs="Times New Roman"/>
          <w:color w:val="000000" w:themeColor="text1"/>
          <w:sz w:val="24"/>
          <w:szCs w:val="24"/>
        </w:rPr>
        <w:t xml:space="preserve"> </w:t>
      </w:r>
      <w:r w:rsidR="00892351" w:rsidRPr="001E0C54">
        <w:rPr>
          <w:rFonts w:ascii="Times New Roman" w:hAnsi="Times New Roman" w:cs="Times New Roman"/>
          <w:sz w:val="24"/>
          <w:szCs w:val="24"/>
        </w:rPr>
        <w:t xml:space="preserve">Dixon (2013) considers the communal nature of the experience as paramount in forming a bond between the ‘fan’ and the ‘team’ itself. Furthermore, </w:t>
      </w:r>
      <w:proofErr w:type="spellStart"/>
      <w:r w:rsidR="00892351" w:rsidRPr="001E0C54">
        <w:rPr>
          <w:rFonts w:ascii="Times New Roman" w:hAnsi="Times New Roman" w:cs="Times New Roman"/>
          <w:sz w:val="24"/>
          <w:szCs w:val="24"/>
        </w:rPr>
        <w:t>Sandvoss</w:t>
      </w:r>
      <w:proofErr w:type="spellEnd"/>
      <w:r w:rsidR="00892351" w:rsidRPr="001E0C54">
        <w:rPr>
          <w:rFonts w:ascii="Times New Roman" w:hAnsi="Times New Roman" w:cs="Times New Roman"/>
          <w:sz w:val="24"/>
          <w:szCs w:val="24"/>
        </w:rPr>
        <w:t xml:space="preserve"> (2003) extends upon this by commenting that fans perceive the club and themselves to be one and the same when describing the nature of their support. However, f</w:t>
      </w:r>
      <w:r w:rsidR="00D903CE" w:rsidRPr="001E0C54">
        <w:rPr>
          <w:rFonts w:ascii="Times New Roman" w:hAnsi="Times New Roman" w:cs="Times New Roman"/>
          <w:sz w:val="24"/>
          <w:szCs w:val="24"/>
        </w:rPr>
        <w:t>andom can</w:t>
      </w:r>
      <w:r w:rsidR="00892351" w:rsidRPr="001E0C54">
        <w:rPr>
          <w:rFonts w:ascii="Times New Roman" w:hAnsi="Times New Roman" w:cs="Times New Roman"/>
          <w:sz w:val="24"/>
          <w:szCs w:val="24"/>
        </w:rPr>
        <w:t xml:space="preserve"> also</w:t>
      </w:r>
      <w:r w:rsidR="00D903CE" w:rsidRPr="001E0C54">
        <w:rPr>
          <w:rFonts w:ascii="Times New Roman" w:hAnsi="Times New Roman" w:cs="Times New Roman"/>
          <w:sz w:val="24"/>
          <w:szCs w:val="24"/>
        </w:rPr>
        <w:t xml:space="preserve"> allow </w:t>
      </w:r>
      <w:r w:rsidR="00D903CE" w:rsidRPr="00FA1CE9">
        <w:rPr>
          <w:rFonts w:ascii="Times New Roman" w:hAnsi="Times New Roman" w:cs="Times New Roman"/>
          <w:color w:val="000000" w:themeColor="text1"/>
          <w:sz w:val="24"/>
          <w:szCs w:val="24"/>
        </w:rPr>
        <w:t xml:space="preserve">individuals the opportunity to feel a sense of togetherness and cohesion with fellow supporters </w:t>
      </w:r>
      <w:r w:rsidR="00D903CE"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&lt;EndNote&gt;&lt;Cite&gt;&lt;Author&gt;Zillman&lt;/Author&gt;&lt;Year&gt;1989&lt;/Year&gt;&lt;RecNum&gt;148&lt;/RecNum&gt;&lt;DisplayText&gt;(Zillman et al., 1989; Fillis and Mackay, 2014)&lt;/DisplayText&gt;&lt;record&gt;&lt;rec-number&gt;148&lt;/rec-number&gt;&lt;foreign-keys&gt;&lt;key app="EN" db-id="5xw9ev9v09tte2ez25svx5arzf9p2t00ztsv" timestamp="0"&gt;148&lt;/key&gt;&lt;/foreign-keys&gt;&lt;ref-type name="Book Section"&gt;5&lt;/ref-type&gt;&lt;contributors&gt;&lt;authors&gt;&lt;author&gt;Zillman, D.&lt;/author&gt;&lt;author&gt;Bryant, J.&lt;/author&gt;&lt;author&gt;Sapolsky, N.&lt;/author&gt;&lt;/authors&gt;&lt;secondary-authors&gt;&lt;author&gt;Goldstein, Jeffrey H.&lt;/author&gt;&lt;/secondary-authors&gt;&lt;/contributors&gt;&lt;titles&gt;&lt;title&gt;Enjoyment from Sports Spectatorship&lt;/title&gt;&lt;secondary-title&gt;Sports, games, and play : social and psychological viewpoints&lt;/secondary-title&gt;&lt;/titles&gt;&lt;edition&gt;2nd&lt;/edition&gt;&lt;keywords&gt;&lt;keyword&gt;Sports Social aspects.&lt;/keyword&gt;&lt;keyword&gt;Sports Psychological aspects.&lt;/keyword&gt;&lt;keyword&gt;Games Social aspects.&lt;/keyword&gt;&lt;keyword&gt;Games Psychological aspects.&lt;/keyword&gt;&lt;/keywords&gt;&lt;dates&gt;&lt;year&gt;1989&lt;/year&gt;&lt;/dates&gt;&lt;pub-location&gt;Hillsdale, N.J.&lt;/pub-location&gt;&lt;publisher&gt;L. Erlbaum Associates&lt;/publisher&gt;&lt;isbn&gt;0898598753&lt;/isbn&gt;&lt;accession-num&gt;2421658&lt;/accession-num&gt;&lt;call-num&gt;Jefferson or Adams Building Reading Rooms GV706.5 .S74 1989&lt;/call-num&gt;&lt;urls&gt;&lt;/urls&gt;&lt;/record&gt;&lt;/Cite&gt;&lt;Cite&gt;&lt;Author&gt;Fillis&lt;/Author&gt;&lt;Year&gt;2014&lt;/Year&gt;&lt;RecNum&gt;162&lt;/RecNum&gt;&lt;record&gt;&lt;rec-number&gt;162&lt;/rec-number&gt;&lt;foreign-keys&gt;&lt;key app="EN" db-id="5xw9ev9v09tte2ez25svx5arzf9p2t00ztsv" timestamp="0"&gt;162&lt;/key&gt;&lt;/foreign-keys&gt;&lt;ref-type name="Journal Article"&gt;17&lt;/ref-type&gt;&lt;contributors&gt;&lt;authors&gt;&lt;author&gt;Fillis, Ian&lt;/author&gt;&lt;author&gt;Mackay, Craig&lt;/author&gt;&lt;/authors&gt;&lt;/contributors&gt;&lt;titles&gt;&lt;title&gt;Moving beyond fan typologies: The impact of social integration on team loyalty in football&lt;/title&gt;&lt;secondary-title&gt;Journal of Marketing Management&lt;/secondary-title&gt;&lt;/titles&gt;&lt;pages&gt;334-363&lt;/pages&gt;&lt;volume&gt;30&lt;/volume&gt;&lt;number&gt;3-4&lt;/number&gt;&lt;dates&gt;&lt;year&gt;2014&lt;/year&gt;&lt;/dates&gt;&lt;isbn&gt;0267-257X&lt;/isbn&gt;&lt;urls&gt;&lt;/urls&gt;&lt;/record&gt;&lt;/Cite&gt;&lt;/EndNote&gt;</w:instrText>
      </w:r>
      <w:r w:rsidR="00D903CE" w:rsidRPr="00FA1CE9">
        <w:rPr>
          <w:rFonts w:ascii="Times New Roman" w:hAnsi="Times New Roman" w:cs="Times New Roman"/>
          <w:color w:val="000000" w:themeColor="text1"/>
          <w:sz w:val="24"/>
          <w:szCs w:val="24"/>
        </w:rPr>
        <w:fldChar w:fldCharType="separate"/>
      </w:r>
      <w:r w:rsidR="00556FC1" w:rsidRPr="00FA1CE9">
        <w:rPr>
          <w:rFonts w:ascii="Times New Roman" w:hAnsi="Times New Roman" w:cs="Times New Roman"/>
          <w:noProof/>
          <w:color w:val="000000" w:themeColor="text1"/>
          <w:sz w:val="24"/>
          <w:szCs w:val="24"/>
        </w:rPr>
        <w:t>(</w:t>
      </w:r>
      <w:hyperlink w:anchor="_ENREF_81" w:tooltip="Zillman, 1989 #148" w:history="1">
        <w:r w:rsidR="009E08B9" w:rsidRPr="00FA1CE9">
          <w:rPr>
            <w:rFonts w:ascii="Times New Roman" w:hAnsi="Times New Roman" w:cs="Times New Roman"/>
            <w:noProof/>
            <w:color w:val="000000" w:themeColor="text1"/>
            <w:sz w:val="24"/>
            <w:szCs w:val="24"/>
          </w:rPr>
          <w:t>Zillman et al., 1989</w:t>
        </w:r>
      </w:hyperlink>
      <w:r w:rsidR="00556FC1" w:rsidRPr="00FA1CE9">
        <w:rPr>
          <w:rFonts w:ascii="Times New Roman" w:hAnsi="Times New Roman" w:cs="Times New Roman"/>
          <w:noProof/>
          <w:color w:val="000000" w:themeColor="text1"/>
          <w:sz w:val="24"/>
          <w:szCs w:val="24"/>
        </w:rPr>
        <w:t xml:space="preserve">; </w:t>
      </w:r>
      <w:hyperlink w:anchor="_ENREF_21" w:tooltip="Fillis, 2014 #162" w:history="1">
        <w:r w:rsidR="009E08B9" w:rsidRPr="00FA1CE9">
          <w:rPr>
            <w:rFonts w:ascii="Times New Roman" w:hAnsi="Times New Roman" w:cs="Times New Roman"/>
            <w:noProof/>
            <w:color w:val="000000" w:themeColor="text1"/>
            <w:sz w:val="24"/>
            <w:szCs w:val="24"/>
          </w:rPr>
          <w:t>Fillis and Mackay, 2014</w:t>
        </w:r>
      </w:hyperlink>
      <w:r w:rsidR="00556FC1" w:rsidRPr="00FA1CE9">
        <w:rPr>
          <w:rFonts w:ascii="Times New Roman" w:hAnsi="Times New Roman" w:cs="Times New Roman"/>
          <w:noProof/>
          <w:color w:val="000000" w:themeColor="text1"/>
          <w:sz w:val="24"/>
          <w:szCs w:val="24"/>
        </w:rPr>
        <w:t>)</w:t>
      </w:r>
      <w:r w:rsidR="00D903CE" w:rsidRPr="00FA1CE9">
        <w:rPr>
          <w:rFonts w:ascii="Times New Roman" w:hAnsi="Times New Roman" w:cs="Times New Roman"/>
          <w:color w:val="000000" w:themeColor="text1"/>
          <w:sz w:val="24"/>
          <w:szCs w:val="24"/>
        </w:rPr>
        <w:fldChar w:fldCharType="end"/>
      </w:r>
      <w:r w:rsidR="00D903CE" w:rsidRPr="00FA1CE9">
        <w:rPr>
          <w:rFonts w:ascii="Times New Roman" w:hAnsi="Times New Roman" w:cs="Times New Roman"/>
          <w:color w:val="000000" w:themeColor="text1"/>
          <w:sz w:val="24"/>
          <w:szCs w:val="24"/>
        </w:rPr>
        <w:t xml:space="preserve">, and is considered as a central tenet of the sports industry </w:t>
      </w:r>
      <w:r w:rsidR="00556FC1"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&lt;EndNote&gt;&lt;Cite&gt;&lt;Author&gt;Dionísio&lt;/Author&gt;&lt;Year&gt;2008&lt;/Year&gt;&lt;RecNum&gt;161&lt;/RecNum&gt;&lt;DisplayText&gt;(Dionísio et al., 2008)&lt;/DisplayText&gt;&lt;record&gt;&lt;rec-number&gt;161&lt;/rec-number&gt;&lt;foreign-keys&gt;&lt;key app="EN" db-id="5xw9ev9v09tte2ez25svx5arzf9p2t00ztsv" timestamp="0"&gt;161&lt;/key&gt;&lt;/foreign-keys&gt;&lt;ref-type name="Journal Article"&gt;17&lt;/ref-type&gt;&lt;contributors&gt;&lt;authors&gt;&lt;author&gt;Dionísio, Pedro&lt;/author&gt;&lt;author&gt;Leal, Carmo&lt;/author&gt;&lt;author&gt;Moutinho, Luiz&lt;/author&gt;&lt;/authors&gt;&lt;/contributors&gt;&lt;titles&gt;&lt;title&gt;Fandom affiliation and tribal behaviour: a sports marketing application&lt;/title&gt;&lt;secondary-title&gt;Qualitative Market Research: An International Journal&lt;/secondary-title&gt;&lt;/titles&gt;&lt;pages&gt;17-39&lt;/pages&gt;&lt;volume&gt;11&lt;/volume&gt;&lt;number&gt;1&lt;/number&gt;&lt;dates&gt;&lt;year&gt;2008&lt;/year&gt;&lt;/dates&gt;&lt;isbn&gt;1352-2752&lt;/isbn&gt;&lt;urls&gt;&lt;/urls&gt;&lt;/record&gt;&lt;/Cite&gt;&lt;/EndNote&gt;</w:instrText>
      </w:r>
      <w:r w:rsidR="00556FC1" w:rsidRPr="00FA1CE9">
        <w:rPr>
          <w:rFonts w:ascii="Times New Roman" w:hAnsi="Times New Roman" w:cs="Times New Roman"/>
          <w:color w:val="000000" w:themeColor="text1"/>
          <w:sz w:val="24"/>
          <w:szCs w:val="24"/>
        </w:rPr>
        <w:fldChar w:fldCharType="separate"/>
      </w:r>
      <w:r w:rsidR="00556FC1" w:rsidRPr="00FA1CE9">
        <w:rPr>
          <w:rFonts w:ascii="Times New Roman" w:hAnsi="Times New Roman" w:cs="Times New Roman"/>
          <w:noProof/>
          <w:color w:val="000000" w:themeColor="text1"/>
          <w:sz w:val="24"/>
          <w:szCs w:val="24"/>
        </w:rPr>
        <w:t>(</w:t>
      </w:r>
      <w:hyperlink w:anchor="_ENREF_20" w:tooltip="Dionísio, 2008 #161" w:history="1">
        <w:r w:rsidR="009E08B9" w:rsidRPr="00FA1CE9">
          <w:rPr>
            <w:rFonts w:ascii="Times New Roman" w:hAnsi="Times New Roman" w:cs="Times New Roman"/>
            <w:noProof/>
            <w:color w:val="000000" w:themeColor="text1"/>
            <w:sz w:val="24"/>
            <w:szCs w:val="24"/>
          </w:rPr>
          <w:t>Dionísio et al., 2008</w:t>
        </w:r>
      </w:hyperlink>
      <w:r w:rsidR="00556FC1" w:rsidRPr="00FA1CE9">
        <w:rPr>
          <w:rFonts w:ascii="Times New Roman" w:hAnsi="Times New Roman" w:cs="Times New Roman"/>
          <w:noProof/>
          <w:color w:val="000000" w:themeColor="text1"/>
          <w:sz w:val="24"/>
          <w:szCs w:val="24"/>
        </w:rPr>
        <w:t>)</w:t>
      </w:r>
      <w:r w:rsidR="00556FC1" w:rsidRPr="00FA1CE9">
        <w:rPr>
          <w:rFonts w:ascii="Times New Roman" w:hAnsi="Times New Roman" w:cs="Times New Roman"/>
          <w:color w:val="000000" w:themeColor="text1"/>
          <w:sz w:val="24"/>
          <w:szCs w:val="24"/>
        </w:rPr>
        <w:fldChar w:fldCharType="end"/>
      </w:r>
      <w:r w:rsidR="00D903CE" w:rsidRPr="00FA1CE9">
        <w:rPr>
          <w:rFonts w:ascii="Times New Roman" w:hAnsi="Times New Roman" w:cs="Times New Roman"/>
          <w:color w:val="000000" w:themeColor="text1"/>
          <w:sz w:val="24"/>
          <w:szCs w:val="24"/>
        </w:rPr>
        <w:t xml:space="preserve">. </w:t>
      </w:r>
      <w:r w:rsidR="0086583D" w:rsidRPr="00FA1CE9">
        <w:rPr>
          <w:rFonts w:ascii="Times New Roman" w:hAnsi="Times New Roman" w:cs="Times New Roman"/>
          <w:color w:val="000000" w:themeColor="text1"/>
          <w:sz w:val="24"/>
          <w:szCs w:val="24"/>
        </w:rPr>
        <w:t>Here we quote Brown et al</w:t>
      </w:r>
      <w:r w:rsidR="000E0815" w:rsidRPr="00FA1CE9">
        <w:rPr>
          <w:rFonts w:ascii="Times New Roman" w:hAnsi="Times New Roman" w:cs="Times New Roman"/>
          <w:color w:val="000000" w:themeColor="text1"/>
          <w:sz w:val="24"/>
          <w:szCs w:val="24"/>
        </w:rPr>
        <w:t>.</w:t>
      </w:r>
      <w:r w:rsidR="0086583D" w:rsidRPr="00FA1CE9">
        <w:rPr>
          <w:rFonts w:ascii="Times New Roman" w:hAnsi="Times New Roman" w:cs="Times New Roman"/>
          <w:color w:val="000000" w:themeColor="text1"/>
          <w:sz w:val="24"/>
          <w:szCs w:val="24"/>
        </w:rPr>
        <w:t xml:space="preserve"> at length to express this significance: “The notion of symbolic community can help us to overcome the search for geographical football communities in these increasingly ‘placeless’ times, whilst post-modern understandings of community c</w:t>
      </w:r>
      <w:r w:rsidR="008612A9" w:rsidRPr="00FA1CE9">
        <w:rPr>
          <w:rFonts w:ascii="Times New Roman" w:hAnsi="Times New Roman" w:cs="Times New Roman"/>
          <w:color w:val="000000" w:themeColor="text1"/>
          <w:sz w:val="24"/>
          <w:szCs w:val="24"/>
        </w:rPr>
        <w:t>an sensiti</w:t>
      </w:r>
      <w:r w:rsidR="006024E2" w:rsidRPr="00FA1CE9">
        <w:rPr>
          <w:rFonts w:ascii="Times New Roman" w:hAnsi="Times New Roman" w:cs="Times New Roman"/>
          <w:color w:val="000000" w:themeColor="text1"/>
          <w:sz w:val="24"/>
          <w:szCs w:val="24"/>
        </w:rPr>
        <w:t>s</w:t>
      </w:r>
      <w:r w:rsidR="008612A9" w:rsidRPr="00FA1CE9">
        <w:rPr>
          <w:rFonts w:ascii="Times New Roman" w:hAnsi="Times New Roman" w:cs="Times New Roman"/>
          <w:color w:val="000000" w:themeColor="text1"/>
          <w:sz w:val="24"/>
          <w:szCs w:val="24"/>
        </w:rPr>
        <w:t>e us to the multiple</w:t>
      </w:r>
      <w:r w:rsidR="0086583D" w:rsidRPr="00FA1CE9">
        <w:rPr>
          <w:rFonts w:ascii="Times New Roman" w:hAnsi="Times New Roman" w:cs="Times New Roman"/>
          <w:color w:val="000000" w:themeColor="text1"/>
          <w:sz w:val="24"/>
          <w:szCs w:val="24"/>
        </w:rPr>
        <w:t xml:space="preserve"> ‘light’ and fluid ways in which people opt in-and out o</w:t>
      </w:r>
      <w:r w:rsidR="004836C9" w:rsidRPr="00FA1CE9">
        <w:rPr>
          <w:rFonts w:ascii="Times New Roman" w:hAnsi="Times New Roman" w:cs="Times New Roman"/>
          <w:color w:val="000000" w:themeColor="text1"/>
          <w:sz w:val="24"/>
          <w:szCs w:val="24"/>
        </w:rPr>
        <w:t>f their associations with ‘like-</w:t>
      </w:r>
      <w:r w:rsidR="0086583D" w:rsidRPr="00FA1CE9">
        <w:rPr>
          <w:rFonts w:ascii="Times New Roman" w:hAnsi="Times New Roman" w:cs="Times New Roman"/>
          <w:color w:val="000000" w:themeColor="text1"/>
          <w:sz w:val="24"/>
          <w:szCs w:val="24"/>
        </w:rPr>
        <w:t>minded souls’</w:t>
      </w:r>
      <w:r w:rsidR="004836C9" w:rsidRPr="00FA1CE9">
        <w:rPr>
          <w:rFonts w:ascii="Times New Roman" w:hAnsi="Times New Roman" w:cs="Times New Roman"/>
          <w:color w:val="000000" w:themeColor="text1"/>
          <w:sz w:val="24"/>
          <w:szCs w:val="24"/>
        </w:rPr>
        <w:t xml:space="preserve"> (2008</w:t>
      </w:r>
      <w:r w:rsidR="00BC7B28" w:rsidRPr="00FA1CE9">
        <w:rPr>
          <w:rFonts w:ascii="Times New Roman" w:hAnsi="Times New Roman" w:cs="Times New Roman"/>
          <w:color w:val="000000" w:themeColor="text1"/>
          <w:sz w:val="24"/>
          <w:szCs w:val="24"/>
        </w:rPr>
        <w:t>:</w:t>
      </w:r>
      <w:r w:rsidR="004836C9" w:rsidRPr="00FA1CE9">
        <w:rPr>
          <w:rFonts w:ascii="Times New Roman" w:hAnsi="Times New Roman" w:cs="Times New Roman"/>
          <w:color w:val="000000" w:themeColor="text1"/>
          <w:sz w:val="24"/>
          <w:szCs w:val="24"/>
        </w:rPr>
        <w:t xml:space="preserve"> </w:t>
      </w:r>
      <w:r w:rsidR="00311DDC" w:rsidRPr="00FA1CE9">
        <w:rPr>
          <w:rFonts w:ascii="Times New Roman" w:hAnsi="Times New Roman" w:cs="Times New Roman"/>
          <w:color w:val="000000" w:themeColor="text1"/>
          <w:sz w:val="24"/>
          <w:szCs w:val="24"/>
        </w:rPr>
        <w:lastRenderedPageBreak/>
        <w:t>309)</w:t>
      </w:r>
      <w:r w:rsidR="0086583D" w:rsidRPr="00FA1CE9">
        <w:rPr>
          <w:rFonts w:ascii="Times New Roman" w:hAnsi="Times New Roman" w:cs="Times New Roman"/>
          <w:color w:val="000000" w:themeColor="text1"/>
          <w:sz w:val="24"/>
          <w:szCs w:val="24"/>
        </w:rPr>
        <w:t xml:space="preserve">. More recent work has </w:t>
      </w:r>
      <w:r w:rsidR="006E22BC" w:rsidRPr="00FA1CE9">
        <w:rPr>
          <w:rFonts w:ascii="Times New Roman" w:hAnsi="Times New Roman" w:cs="Times New Roman"/>
          <w:color w:val="000000" w:themeColor="text1"/>
          <w:sz w:val="24"/>
          <w:szCs w:val="24"/>
        </w:rPr>
        <w:t xml:space="preserve">also </w:t>
      </w:r>
      <w:r w:rsidR="0086583D" w:rsidRPr="00FA1CE9">
        <w:rPr>
          <w:rFonts w:ascii="Times New Roman" w:hAnsi="Times New Roman" w:cs="Times New Roman"/>
          <w:color w:val="000000" w:themeColor="text1"/>
          <w:sz w:val="24"/>
          <w:szCs w:val="24"/>
        </w:rPr>
        <w:t>started to unpack the potential of organi</w:t>
      </w:r>
      <w:r w:rsidR="000A45ED" w:rsidRPr="00FA1CE9">
        <w:rPr>
          <w:rFonts w:ascii="Times New Roman" w:hAnsi="Times New Roman" w:cs="Times New Roman"/>
          <w:color w:val="000000" w:themeColor="text1"/>
          <w:sz w:val="24"/>
          <w:szCs w:val="24"/>
        </w:rPr>
        <w:t>s</w:t>
      </w:r>
      <w:r w:rsidR="0086583D" w:rsidRPr="00FA1CE9">
        <w:rPr>
          <w:rFonts w:ascii="Times New Roman" w:hAnsi="Times New Roman" w:cs="Times New Roman"/>
          <w:color w:val="000000" w:themeColor="text1"/>
          <w:sz w:val="24"/>
          <w:szCs w:val="24"/>
        </w:rPr>
        <w:t xml:space="preserve">ed fans to create and promote branded commodities for their own ends to contest the </w:t>
      </w:r>
      <w:r w:rsidR="00A24BF9" w:rsidRPr="00FA1CE9">
        <w:rPr>
          <w:rFonts w:ascii="Times New Roman" w:hAnsi="Times New Roman" w:cs="Times New Roman"/>
          <w:color w:val="000000" w:themeColor="text1"/>
          <w:sz w:val="24"/>
          <w:szCs w:val="24"/>
        </w:rPr>
        <w:t>harnessing of their identity work for financial gain</w:t>
      </w:r>
      <w:r w:rsidR="0086583D" w:rsidRPr="00FA1CE9">
        <w:rPr>
          <w:rFonts w:ascii="Times New Roman" w:hAnsi="Times New Roman" w:cs="Times New Roman"/>
          <w:color w:val="000000" w:themeColor="text1"/>
          <w:sz w:val="24"/>
          <w:szCs w:val="24"/>
        </w:rPr>
        <w:t xml:space="preserve"> </w:t>
      </w:r>
      <w:r w:rsidR="004836C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&lt;EndNote&gt;&lt;Cite&gt;&lt;Author&gt;Guschwan&lt;/Author&gt;&lt;Year&gt;2012&lt;/Year&gt;&lt;RecNum&gt;85&lt;/RecNum&gt;&lt;DisplayText&gt;(Guschwan, 2012)&lt;/DisplayText&gt;&lt;record&gt;&lt;rec-number&gt;85&lt;/rec-number&gt;&lt;foreign-keys&gt;&lt;key app="EN" db-id="5xw9ev9v09tte2ez25svx5arzf9p2t00ztsv" timestamp="0"&gt;85&lt;/key&gt;&lt;/foreign-keys&gt;&lt;ref-type name="Journal Article"&gt;17&lt;/ref-type&gt;&lt;contributors&gt;&lt;authors&gt;&lt;author&gt;Guschwan, Matthew&lt;/author&gt;&lt;/authors&gt;&lt;/contributors&gt;&lt;titles&gt;&lt;title&gt;Fandom, brandom and the limits of participatory culture&lt;/title&gt;&lt;secondary-title&gt;Journal of Consumer Culture&lt;/secondary-title&gt;&lt;/titles&gt;&lt;pages&gt;19-40&lt;/pages&gt;&lt;volume&gt;12&lt;/volume&gt;&lt;number&gt;1&lt;/number&gt;&lt;dates&gt;&lt;year&gt;2012&lt;/year&gt;&lt;/dates&gt;&lt;isbn&gt;1469-5405&lt;/isbn&gt;&lt;urls&gt;&lt;/urls&gt;&lt;/record&gt;&lt;/Cite&gt;&lt;/EndNote&gt;</w:instrText>
      </w:r>
      <w:r w:rsidR="004836C9"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29" w:tooltip="Guschwan, 2012 #85" w:history="1">
        <w:r w:rsidR="009E08B9" w:rsidRPr="00FA1CE9">
          <w:rPr>
            <w:rFonts w:ascii="Times New Roman" w:hAnsi="Times New Roman" w:cs="Times New Roman"/>
            <w:noProof/>
            <w:color w:val="000000" w:themeColor="text1"/>
            <w:sz w:val="24"/>
            <w:szCs w:val="24"/>
          </w:rPr>
          <w:t>Guschwan, 2012</w:t>
        </w:r>
      </w:hyperlink>
      <w:r w:rsidR="00C300D4" w:rsidRPr="00FA1CE9">
        <w:rPr>
          <w:rFonts w:ascii="Times New Roman" w:hAnsi="Times New Roman" w:cs="Times New Roman"/>
          <w:noProof/>
          <w:color w:val="000000" w:themeColor="text1"/>
          <w:sz w:val="24"/>
          <w:szCs w:val="24"/>
        </w:rPr>
        <w:t>)</w:t>
      </w:r>
      <w:r w:rsidR="004836C9" w:rsidRPr="00FA1CE9">
        <w:rPr>
          <w:rFonts w:ascii="Times New Roman" w:hAnsi="Times New Roman" w:cs="Times New Roman"/>
          <w:color w:val="000000" w:themeColor="text1"/>
          <w:sz w:val="24"/>
          <w:szCs w:val="24"/>
        </w:rPr>
        <w:fldChar w:fldCharType="end"/>
      </w:r>
      <w:r w:rsidR="0086583D" w:rsidRPr="00FA1CE9">
        <w:rPr>
          <w:rFonts w:ascii="Times New Roman" w:hAnsi="Times New Roman" w:cs="Times New Roman"/>
          <w:color w:val="000000" w:themeColor="text1"/>
          <w:sz w:val="24"/>
          <w:szCs w:val="24"/>
        </w:rPr>
        <w:t>.</w:t>
      </w:r>
      <w:r w:rsidR="00506F4B" w:rsidRPr="00FA1CE9">
        <w:rPr>
          <w:rFonts w:ascii="Times New Roman" w:hAnsi="Times New Roman" w:cs="Times New Roman"/>
          <w:color w:val="000000" w:themeColor="text1"/>
          <w:sz w:val="24"/>
          <w:szCs w:val="24"/>
        </w:rPr>
        <w:t xml:space="preserve">  Much like the textual poachers so well identified by</w:t>
      </w:r>
      <w:r w:rsidR="00225123" w:rsidRPr="00FA1CE9">
        <w:rPr>
          <w:rFonts w:ascii="Times New Roman" w:hAnsi="Times New Roman" w:cs="Times New Roman"/>
          <w:color w:val="000000" w:themeColor="text1"/>
          <w:sz w:val="24"/>
          <w:szCs w:val="24"/>
        </w:rPr>
        <w:t xml:space="preserve"> </w:t>
      </w:r>
      <w:hyperlink w:anchor="_ENREF_38" w:tooltip="Jenkins, 2013 #169" w:history="1">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 AuthorYear="1"&gt;&lt;Author&gt;Jenkins&lt;/Author&gt;&lt;Year&gt;2013&lt;/Year&gt;&lt;RecNum&gt;169&lt;/RecNum&gt;&lt;DisplayText&gt;Jenkins (2013)&lt;/DisplayText&gt;&lt;record&gt;&lt;rec-number&gt;169&lt;/rec-number&gt;&lt;foreign-keys&gt;&lt;key app="EN" db-id="5xw9ev9v09tte2ez25svx5arzf9p2t00ztsv" timestamp="0"&gt;169&lt;/key&gt;&lt;/foreign-keys&gt;&lt;ref-type name="Book"&gt;6&lt;/ref-type&gt;&lt;contributors&gt;&lt;authors&gt;&lt;author&gt;Jenkins, Henry&lt;/author&gt;&lt;/authors&gt;&lt;/contributors&gt;&lt;titles&gt;&lt;title&gt;Textual poachers : television fans and participatory culture&lt;/title&gt;&lt;/titles&gt;&lt;edition&gt;Updated 20th anniversary ed.&lt;/edition&gt;&lt;keywords&gt;&lt;keyword&gt;Fans (Persons) Psychology.&lt;/keyword&gt;&lt;keyword&gt;Television viewers Psychology.&lt;/keyword&gt;&lt;keyword&gt;Popular culture.&lt;/keyword&gt;&lt;/keywords&gt;&lt;dates&gt;&lt;year&gt;2013&lt;/year&gt;&lt;/dates&gt;&lt;pub-location&gt;New York&lt;/pub-location&gt;&lt;publisher&gt;Routledge&lt;/publisher&gt;&lt;isbn&gt;9780415533287 (hbk.) : ¹95.00&amp;#xD;0415533287 (hbk.) : ¹95.00&amp;#xD;9780415533294 (pbk.) : ¹26.99&amp;#xD;0415533295 (pbk.) : ¹26.99&amp;#xD;9780203114339 (ebook)&lt;/isbn&gt;&lt;call-num&gt;302.2345 23&amp;#xD;British Library HMNTS YC.2013.a.4432&lt;/call-num&gt;&lt;urls&gt;&lt;/urls&gt;&lt;/record&gt;&lt;/Cite&gt;&lt;/EndNote&gt;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Jenkins (2013)</w:t>
        </w:r>
        <w:r w:rsidR="009E08B9" w:rsidRPr="00FA1CE9">
          <w:rPr>
            <w:rFonts w:ascii="Times New Roman" w:hAnsi="Times New Roman" w:cs="Times New Roman"/>
            <w:color w:val="000000" w:themeColor="text1"/>
            <w:sz w:val="24"/>
            <w:szCs w:val="24"/>
          </w:rPr>
          <w:fldChar w:fldCharType="end"/>
        </w:r>
      </w:hyperlink>
      <w:r w:rsidR="00506F4B" w:rsidRPr="00FA1CE9">
        <w:rPr>
          <w:rFonts w:ascii="Times New Roman" w:hAnsi="Times New Roman" w:cs="Times New Roman"/>
          <w:color w:val="000000" w:themeColor="text1"/>
          <w:sz w:val="24"/>
          <w:szCs w:val="24"/>
        </w:rPr>
        <w:t xml:space="preserve">, we witness </w:t>
      </w:r>
      <w:r w:rsidR="006E22BC" w:rsidRPr="00FA1CE9">
        <w:rPr>
          <w:rFonts w:ascii="Times New Roman" w:hAnsi="Times New Roman" w:cs="Times New Roman"/>
          <w:color w:val="000000" w:themeColor="text1"/>
          <w:sz w:val="24"/>
          <w:szCs w:val="24"/>
        </w:rPr>
        <w:t xml:space="preserve">through such practical collective actions the </w:t>
      </w:r>
      <w:r w:rsidR="00506F4B" w:rsidRPr="00FA1CE9">
        <w:rPr>
          <w:rFonts w:ascii="Times New Roman" w:hAnsi="Times New Roman" w:cs="Times New Roman"/>
          <w:color w:val="000000" w:themeColor="text1"/>
          <w:sz w:val="24"/>
          <w:szCs w:val="24"/>
        </w:rPr>
        <w:t xml:space="preserve">tensions and contradictions embedded within the politics of participatory culture. </w:t>
      </w:r>
      <w:r w:rsidR="00A24BF9" w:rsidRPr="00FA1CE9">
        <w:rPr>
          <w:rFonts w:ascii="Times New Roman" w:hAnsi="Times New Roman" w:cs="Times New Roman"/>
          <w:color w:val="000000" w:themeColor="text1"/>
          <w:sz w:val="24"/>
          <w:szCs w:val="24"/>
        </w:rPr>
        <w:t xml:space="preserve"> </w:t>
      </w:r>
    </w:p>
    <w:p w14:paraId="7A4CE555" w14:textId="38AE1F15" w:rsidR="00BF66AB" w:rsidRPr="00FA1CE9" w:rsidRDefault="006E22BC" w:rsidP="00BC7B28">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In this way</w:t>
      </w:r>
      <w:r w:rsidR="00485493" w:rsidRPr="00FA1CE9">
        <w:rPr>
          <w:rFonts w:ascii="Times New Roman" w:hAnsi="Times New Roman" w:cs="Times New Roman"/>
          <w:color w:val="000000" w:themeColor="text1"/>
          <w:sz w:val="24"/>
          <w:szCs w:val="24"/>
        </w:rPr>
        <w:t>, a</w:t>
      </w:r>
      <w:r w:rsidR="00AA0E7C" w:rsidRPr="00FA1CE9">
        <w:rPr>
          <w:rFonts w:ascii="Times New Roman" w:hAnsi="Times New Roman" w:cs="Times New Roman"/>
          <w:color w:val="000000" w:themeColor="text1"/>
          <w:sz w:val="24"/>
          <w:szCs w:val="24"/>
        </w:rPr>
        <w:t xml:space="preserve"> </w:t>
      </w:r>
      <w:r w:rsidR="00A24BF9" w:rsidRPr="00FA1CE9">
        <w:rPr>
          <w:rFonts w:ascii="Times New Roman" w:hAnsi="Times New Roman" w:cs="Times New Roman"/>
          <w:color w:val="000000" w:themeColor="text1"/>
          <w:sz w:val="24"/>
          <w:szCs w:val="24"/>
        </w:rPr>
        <w:t xml:space="preserve">spate of global football brands have witnessed the emergence of increasing negative sentiment, discord and rebellion amongst </w:t>
      </w:r>
      <w:r w:rsidRPr="00FA1CE9">
        <w:rPr>
          <w:rFonts w:ascii="Times New Roman" w:hAnsi="Times New Roman" w:cs="Times New Roman"/>
          <w:color w:val="000000" w:themeColor="text1"/>
          <w:sz w:val="24"/>
          <w:szCs w:val="24"/>
        </w:rPr>
        <w:t xml:space="preserve">their </w:t>
      </w:r>
      <w:r w:rsidR="00A24BF9" w:rsidRPr="00FA1CE9">
        <w:rPr>
          <w:rFonts w:ascii="Times New Roman" w:hAnsi="Times New Roman" w:cs="Times New Roman"/>
          <w:color w:val="000000" w:themeColor="text1"/>
          <w:sz w:val="24"/>
          <w:szCs w:val="24"/>
        </w:rPr>
        <w:t>fan bases</w:t>
      </w:r>
      <w:r w:rsidR="001961EE" w:rsidRPr="00FA1CE9">
        <w:rPr>
          <w:rFonts w:ascii="Times New Roman" w:hAnsi="Times New Roman" w:cs="Times New Roman"/>
          <w:color w:val="000000" w:themeColor="text1"/>
          <w:sz w:val="24"/>
          <w:szCs w:val="24"/>
        </w:rPr>
        <w:t xml:space="preserve"> </w:t>
      </w:r>
      <w:r w:rsidR="001961EE" w:rsidRPr="00FA1CE9">
        <w:rPr>
          <w:rFonts w:ascii="Times New Roman" w:hAnsi="Times New Roman" w:cs="Times New Roman"/>
          <w:color w:val="000000" w:themeColor="text1"/>
          <w:sz w:val="24"/>
          <w:szCs w:val="24"/>
        </w:rPr>
        <w:fldChar w:fldCharType="begin">
          <w:fldData xml:space="preserve">PEVuZE5vdGU+PENpdGU+PEF1dGhvcj5LZW5uZWR5PC9BdXRob3I+PFllYXI+MjAxMzwvWWVhcj48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</w:fldData>
        </w:fldChar>
      </w:r>
      <w:r w:rsidR="009E08B9" w:rsidRPr="00FA1CE9">
        <w:rPr>
          <w:rFonts w:ascii="Times New Roman" w:hAnsi="Times New Roman" w:cs="Times New Roman"/>
          <w:color w:val="000000" w:themeColor="text1"/>
          <w:sz w:val="24"/>
          <w:szCs w:val="24"/>
        </w:rPr>
        <w:instrText xml:space="preserve"> ADDIN EN.CITE </w:instrText>
      </w:r>
      <w:r w:rsidR="009E08B9" w:rsidRPr="00FA1CE9">
        <w:rPr>
          <w:rFonts w:ascii="Times New Roman" w:hAnsi="Times New Roman" w:cs="Times New Roman"/>
          <w:color w:val="000000" w:themeColor="text1"/>
          <w:sz w:val="24"/>
          <w:szCs w:val="24"/>
        </w:rPr>
        <w:fldChar w:fldCharType="begin">
          <w:fldData xml:space="preserve">PEVuZE5vdGU+PENpdGU+PEF1dGhvcj5LZW5uZWR5PC9BdXRob3I+PFllYXI+MjAxMzwvWWVhcj48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</w:fldData>
        </w:fldChar>
      </w:r>
      <w:r w:rsidR="009E08B9" w:rsidRPr="00FA1CE9">
        <w:rPr>
          <w:rFonts w:ascii="Times New Roman" w:hAnsi="Times New Roman" w:cs="Times New Roman"/>
          <w:color w:val="000000" w:themeColor="text1"/>
          <w:sz w:val="24"/>
          <w:szCs w:val="24"/>
        </w:rPr>
        <w:instrText xml:space="preserve"> ADDIN EN.CITE.DATA </w:instrText>
      </w:r>
      <w:r w:rsidR="009E08B9" w:rsidRPr="00FA1CE9">
        <w:rPr>
          <w:rFonts w:ascii="Times New Roman" w:hAnsi="Times New Roman" w:cs="Times New Roman"/>
          <w:color w:val="000000" w:themeColor="text1"/>
          <w:sz w:val="24"/>
          <w:szCs w:val="24"/>
        </w:rPr>
      </w:r>
      <w:r w:rsidR="009E08B9" w:rsidRPr="00FA1CE9">
        <w:rPr>
          <w:rFonts w:ascii="Times New Roman" w:hAnsi="Times New Roman" w:cs="Times New Roman"/>
          <w:color w:val="000000" w:themeColor="text1"/>
          <w:sz w:val="24"/>
          <w:szCs w:val="24"/>
        </w:rPr>
        <w:fldChar w:fldCharType="end"/>
      </w:r>
      <w:r w:rsidR="001961EE" w:rsidRPr="00FA1CE9">
        <w:rPr>
          <w:rFonts w:ascii="Times New Roman" w:hAnsi="Times New Roman" w:cs="Times New Roman"/>
          <w:color w:val="000000" w:themeColor="text1"/>
          <w:sz w:val="24"/>
          <w:szCs w:val="24"/>
        </w:rPr>
      </w:r>
      <w:r w:rsidR="001961EE" w:rsidRPr="00FA1CE9">
        <w:rPr>
          <w:rFonts w:ascii="Times New Roman" w:hAnsi="Times New Roman" w:cs="Times New Roman"/>
          <w:color w:val="000000" w:themeColor="text1"/>
          <w:sz w:val="24"/>
          <w:szCs w:val="24"/>
        </w:rPr>
        <w:fldChar w:fldCharType="separate"/>
      </w:r>
      <w:r w:rsidR="000A28E3" w:rsidRPr="00FA1CE9">
        <w:rPr>
          <w:rFonts w:ascii="Times New Roman" w:hAnsi="Times New Roman" w:cs="Times New Roman"/>
          <w:noProof/>
          <w:color w:val="000000" w:themeColor="text1"/>
          <w:sz w:val="24"/>
          <w:szCs w:val="24"/>
        </w:rPr>
        <w:t>(</w:t>
      </w:r>
      <w:hyperlink w:anchor="_ENREF_40" w:tooltip="Kennedy, 2013 #106" w:history="1">
        <w:r w:rsidR="009E08B9" w:rsidRPr="00FA1CE9">
          <w:rPr>
            <w:rFonts w:ascii="Times New Roman" w:hAnsi="Times New Roman" w:cs="Times New Roman"/>
            <w:noProof/>
            <w:color w:val="000000" w:themeColor="text1"/>
            <w:sz w:val="24"/>
            <w:szCs w:val="24"/>
          </w:rPr>
          <w:t>Kennedy, 2013a</w:t>
        </w:r>
      </w:hyperlink>
      <w:r w:rsidR="000A28E3" w:rsidRPr="00FA1CE9">
        <w:rPr>
          <w:rFonts w:ascii="Times New Roman" w:hAnsi="Times New Roman" w:cs="Times New Roman"/>
          <w:noProof/>
          <w:color w:val="000000" w:themeColor="text1"/>
          <w:sz w:val="24"/>
          <w:szCs w:val="24"/>
        </w:rPr>
        <w:t xml:space="preserve">; </w:t>
      </w:r>
      <w:hyperlink w:anchor="_ENREF_1" w:tooltip="Bi, 2013 #107" w:history="1">
        <w:r w:rsidR="009E08B9" w:rsidRPr="00FA1CE9">
          <w:rPr>
            <w:rFonts w:ascii="Times New Roman" w:hAnsi="Times New Roman" w:cs="Times New Roman"/>
            <w:noProof/>
            <w:color w:val="000000" w:themeColor="text1"/>
            <w:sz w:val="24"/>
            <w:szCs w:val="24"/>
          </w:rPr>
          <w:t>Bi, 2013</w:t>
        </w:r>
      </w:hyperlink>
      <w:r w:rsidR="000A28E3" w:rsidRPr="00FA1CE9">
        <w:rPr>
          <w:rFonts w:ascii="Times New Roman" w:hAnsi="Times New Roman" w:cs="Times New Roman"/>
          <w:noProof/>
          <w:color w:val="000000" w:themeColor="text1"/>
          <w:sz w:val="24"/>
          <w:szCs w:val="24"/>
        </w:rPr>
        <w:t xml:space="preserve">; </w:t>
      </w:r>
      <w:hyperlink w:anchor="_ENREF_3" w:tooltip="Brown, 2008 #133" w:history="1">
        <w:r w:rsidR="009E08B9" w:rsidRPr="00FA1CE9">
          <w:rPr>
            <w:rFonts w:ascii="Times New Roman" w:hAnsi="Times New Roman" w:cs="Times New Roman"/>
            <w:noProof/>
            <w:color w:val="000000" w:themeColor="text1"/>
            <w:sz w:val="24"/>
            <w:szCs w:val="24"/>
          </w:rPr>
          <w:t>Brown, 2008</w:t>
        </w:r>
      </w:hyperlink>
      <w:r w:rsidR="000A28E3" w:rsidRPr="00FA1CE9">
        <w:rPr>
          <w:rFonts w:ascii="Times New Roman" w:hAnsi="Times New Roman" w:cs="Times New Roman"/>
          <w:noProof/>
          <w:color w:val="000000" w:themeColor="text1"/>
          <w:sz w:val="24"/>
          <w:szCs w:val="24"/>
        </w:rPr>
        <w:t xml:space="preserve">; </w:t>
      </w:r>
      <w:hyperlink w:anchor="_ENREF_72" w:tooltip="Stokvis, 2008 #131" w:history="1">
        <w:r w:rsidR="009E08B9" w:rsidRPr="00FA1CE9">
          <w:rPr>
            <w:rFonts w:ascii="Times New Roman" w:hAnsi="Times New Roman" w:cs="Times New Roman"/>
            <w:noProof/>
            <w:color w:val="000000" w:themeColor="text1"/>
            <w:sz w:val="24"/>
            <w:szCs w:val="24"/>
          </w:rPr>
          <w:t>Stokvis, 2008</w:t>
        </w:r>
      </w:hyperlink>
      <w:r w:rsidR="000A28E3" w:rsidRPr="00FA1CE9">
        <w:rPr>
          <w:rFonts w:ascii="Times New Roman" w:hAnsi="Times New Roman" w:cs="Times New Roman"/>
          <w:noProof/>
          <w:color w:val="000000" w:themeColor="text1"/>
          <w:sz w:val="24"/>
          <w:szCs w:val="24"/>
        </w:rPr>
        <w:t xml:space="preserve">; </w:t>
      </w:r>
      <w:hyperlink w:anchor="_ENREF_60" w:tooltip="Oppenhuisen, 2006 #140" w:history="1">
        <w:r w:rsidR="009E08B9" w:rsidRPr="00FA1CE9">
          <w:rPr>
            <w:rFonts w:ascii="Times New Roman" w:hAnsi="Times New Roman" w:cs="Times New Roman"/>
            <w:noProof/>
            <w:color w:val="000000" w:themeColor="text1"/>
            <w:sz w:val="24"/>
            <w:szCs w:val="24"/>
          </w:rPr>
          <w:t>Oppenhuisen and van Zoonen, 2006</w:t>
        </w:r>
      </w:hyperlink>
      <w:r w:rsidR="000A28E3" w:rsidRPr="00FA1CE9">
        <w:rPr>
          <w:rFonts w:ascii="Times New Roman" w:hAnsi="Times New Roman" w:cs="Times New Roman"/>
          <w:noProof/>
          <w:color w:val="000000" w:themeColor="text1"/>
          <w:sz w:val="24"/>
          <w:szCs w:val="24"/>
        </w:rPr>
        <w:t>)</w:t>
      </w:r>
      <w:r w:rsidR="001961EE" w:rsidRPr="00FA1CE9">
        <w:rPr>
          <w:rFonts w:ascii="Times New Roman" w:hAnsi="Times New Roman" w:cs="Times New Roman"/>
          <w:color w:val="000000" w:themeColor="text1"/>
          <w:sz w:val="24"/>
          <w:szCs w:val="24"/>
        </w:rPr>
        <w:fldChar w:fldCharType="end"/>
      </w:r>
      <w:r w:rsidR="001961EE" w:rsidRPr="00FA1CE9">
        <w:rPr>
          <w:rFonts w:ascii="Times New Roman" w:hAnsi="Times New Roman" w:cs="Times New Roman"/>
          <w:color w:val="000000" w:themeColor="text1"/>
          <w:sz w:val="24"/>
          <w:szCs w:val="24"/>
        </w:rPr>
        <w:t>.</w:t>
      </w:r>
      <w:r w:rsidR="00A24BF9" w:rsidRPr="00FA1CE9">
        <w:rPr>
          <w:rFonts w:ascii="Times New Roman" w:hAnsi="Times New Roman" w:cs="Times New Roman"/>
          <w:color w:val="000000" w:themeColor="text1"/>
          <w:sz w:val="24"/>
          <w:szCs w:val="24"/>
        </w:rPr>
        <w:t xml:space="preserve"> </w:t>
      </w:r>
      <w:r w:rsidR="00485493" w:rsidRPr="00FA1CE9">
        <w:rPr>
          <w:rFonts w:ascii="Times New Roman" w:hAnsi="Times New Roman" w:cs="Times New Roman"/>
          <w:color w:val="000000" w:themeColor="text1"/>
          <w:sz w:val="24"/>
          <w:szCs w:val="24"/>
        </w:rPr>
        <w:t xml:space="preserve">Such </w:t>
      </w:r>
      <w:r w:rsidR="00206A49" w:rsidRPr="00FA1CE9">
        <w:rPr>
          <w:rFonts w:ascii="Times New Roman" w:hAnsi="Times New Roman" w:cs="Times New Roman"/>
          <w:color w:val="000000" w:themeColor="text1"/>
          <w:sz w:val="24"/>
          <w:szCs w:val="24"/>
        </w:rPr>
        <w:t xml:space="preserve">discord has often led to what </w:t>
      </w:r>
      <w:hyperlink w:anchor="_ENREF_72" w:tooltip="Stokvis, 2008 #131" w:history="1">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 AuthorYear="1"&gt;&lt;Author&gt;Stokvis&lt;/Author&gt;&lt;Year&gt;2008&lt;/Year&gt;&lt;RecNum&gt;131&lt;/RecNum&gt;&lt;Pages&gt;497&lt;/Pages&gt;&lt;DisplayText&gt;Stokvis (2008: 497)&lt;/DisplayText&gt;&lt;record&gt;&lt;rec-number&gt;131&lt;/rec-number&gt;&lt;foreign-keys&gt;&lt;key app="EN" db-id="5xw9ev9v09tte2ez25svx5arzf9p2t00ztsv" timestamp="0"&gt;131&lt;/key&gt;&lt;/foreign-keys&gt;&lt;ref-type name="Journal Article"&gt;17&lt;/ref-type&gt;&lt;contributors&gt;&lt;authors&gt;&lt;author&gt;Stokvis, Ruud&lt;/author&gt;&lt;/authors&gt;&lt;/contributors&gt;&lt;titles&gt;&lt;title&gt;Ajax isn’t Ajax anymore: on power, rhetoric and identity&lt;/title&gt;&lt;secondary-title&gt;Soccer &amp;amp; Society&lt;/secondary-title&gt;&lt;/titles&gt;&lt;pages&gt;497-508&lt;/pages&gt;&lt;volume&gt;9&lt;/volume&gt;&lt;number&gt;4&lt;/number&gt;&lt;dates&gt;&lt;year&gt;2008&lt;/year&gt;&lt;/dates&gt;&lt;isbn&gt;1466-0970&lt;/isbn&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Stokvis (2008: 497)</w:t>
        </w:r>
        <w:r w:rsidR="009E08B9" w:rsidRPr="00FA1CE9">
          <w:rPr>
            <w:rFonts w:ascii="Times New Roman" w:hAnsi="Times New Roman" w:cs="Times New Roman"/>
            <w:color w:val="000000" w:themeColor="text1"/>
            <w:sz w:val="24"/>
            <w:szCs w:val="24"/>
          </w:rPr>
          <w:fldChar w:fldCharType="end"/>
        </w:r>
      </w:hyperlink>
      <w:r w:rsidR="00547F75" w:rsidRPr="00FA1CE9">
        <w:rPr>
          <w:rFonts w:ascii="Times New Roman" w:hAnsi="Times New Roman" w:cs="Times New Roman"/>
          <w:color w:val="000000" w:themeColor="text1"/>
          <w:sz w:val="24"/>
          <w:szCs w:val="24"/>
        </w:rPr>
        <w:t xml:space="preserve"> refer</w:t>
      </w:r>
      <w:r w:rsidR="00D60101" w:rsidRPr="00FA1CE9">
        <w:rPr>
          <w:rFonts w:ascii="Times New Roman" w:hAnsi="Times New Roman" w:cs="Times New Roman"/>
          <w:color w:val="000000" w:themeColor="text1"/>
          <w:sz w:val="24"/>
          <w:szCs w:val="24"/>
        </w:rPr>
        <w:t>s</w:t>
      </w:r>
      <w:r w:rsidR="00547F75" w:rsidRPr="00FA1CE9">
        <w:rPr>
          <w:rFonts w:ascii="Times New Roman" w:hAnsi="Times New Roman" w:cs="Times New Roman"/>
          <w:color w:val="000000" w:themeColor="text1"/>
          <w:sz w:val="24"/>
          <w:szCs w:val="24"/>
        </w:rPr>
        <w:t xml:space="preserve"> to as the ‘rhetoric of identity’ i.e. arguments put forward to show that there is d</w:t>
      </w:r>
      <w:r w:rsidR="00AA0E7C" w:rsidRPr="00FA1CE9">
        <w:rPr>
          <w:rFonts w:ascii="Times New Roman" w:hAnsi="Times New Roman" w:cs="Times New Roman"/>
          <w:color w:val="000000" w:themeColor="text1"/>
          <w:sz w:val="24"/>
          <w:szCs w:val="24"/>
        </w:rPr>
        <w:t>ivergence between the decisions and proposals of board members</w:t>
      </w:r>
      <w:r w:rsidR="00547F75" w:rsidRPr="00FA1CE9">
        <w:rPr>
          <w:rFonts w:ascii="Times New Roman" w:hAnsi="Times New Roman" w:cs="Times New Roman"/>
          <w:color w:val="000000" w:themeColor="text1"/>
          <w:sz w:val="24"/>
          <w:szCs w:val="24"/>
        </w:rPr>
        <w:t xml:space="preserve"> of the football club</w:t>
      </w:r>
      <w:r w:rsidR="00AA0E7C" w:rsidRPr="00FA1CE9">
        <w:rPr>
          <w:rFonts w:ascii="Times New Roman" w:hAnsi="Times New Roman" w:cs="Times New Roman"/>
          <w:color w:val="000000" w:themeColor="text1"/>
          <w:sz w:val="24"/>
          <w:szCs w:val="24"/>
        </w:rPr>
        <w:t xml:space="preserve"> </w:t>
      </w:r>
      <w:r w:rsidR="00547F75" w:rsidRPr="00FA1CE9">
        <w:rPr>
          <w:rFonts w:ascii="Times New Roman" w:hAnsi="Times New Roman" w:cs="Times New Roman"/>
          <w:color w:val="000000" w:themeColor="text1"/>
          <w:sz w:val="24"/>
          <w:szCs w:val="24"/>
        </w:rPr>
        <w:t xml:space="preserve">and what </w:t>
      </w:r>
      <w:r w:rsidR="00AA0E7C" w:rsidRPr="00FA1CE9">
        <w:rPr>
          <w:rFonts w:ascii="Times New Roman" w:hAnsi="Times New Roman" w:cs="Times New Roman"/>
          <w:color w:val="000000" w:themeColor="text1"/>
          <w:sz w:val="24"/>
          <w:szCs w:val="24"/>
        </w:rPr>
        <w:t xml:space="preserve">supporters perceive to be the </w:t>
      </w:r>
      <w:r w:rsidR="00547F75" w:rsidRPr="00FA1CE9">
        <w:rPr>
          <w:rFonts w:ascii="Times New Roman" w:hAnsi="Times New Roman" w:cs="Times New Roman"/>
          <w:color w:val="000000" w:themeColor="text1"/>
          <w:sz w:val="24"/>
          <w:szCs w:val="24"/>
        </w:rPr>
        <w:t>ethos of the club.</w:t>
      </w:r>
      <w:r w:rsidR="00AA0E7C" w:rsidRPr="00FA1CE9">
        <w:rPr>
          <w:rFonts w:ascii="Times New Roman" w:hAnsi="Times New Roman" w:cs="Times New Roman"/>
          <w:color w:val="000000" w:themeColor="text1"/>
          <w:sz w:val="24"/>
          <w:szCs w:val="24"/>
        </w:rPr>
        <w:t xml:space="preserve"> </w:t>
      </w:r>
      <w:r w:rsidR="001B443D" w:rsidRPr="00FA1CE9">
        <w:rPr>
          <w:rFonts w:ascii="Times New Roman" w:hAnsi="Times New Roman" w:cs="Times New Roman"/>
          <w:color w:val="000000" w:themeColor="text1"/>
          <w:sz w:val="24"/>
          <w:szCs w:val="24"/>
        </w:rPr>
        <w:t>Such differences are often expressed by fans on the terraces of the football grounds</w:t>
      </w:r>
      <w:r w:rsidR="00273160" w:rsidRPr="00FA1CE9">
        <w:rPr>
          <w:rFonts w:ascii="Times New Roman" w:hAnsi="Times New Roman" w:cs="Times New Roman"/>
          <w:color w:val="000000" w:themeColor="text1"/>
          <w:sz w:val="24"/>
          <w:szCs w:val="24"/>
        </w:rPr>
        <w:t>, which often have served as a ‘weapon for the weak’</w:t>
      </w:r>
      <w:r w:rsidR="009C3506" w:rsidRPr="00FA1CE9">
        <w:rPr>
          <w:rFonts w:ascii="Times New Roman" w:hAnsi="Times New Roman" w:cs="Times New Roman"/>
          <w:color w:val="000000" w:themeColor="text1"/>
          <w:sz w:val="24"/>
          <w:szCs w:val="24"/>
        </w:rPr>
        <w:t xml:space="preserve"> </w:t>
      </w:r>
      <w:r w:rsidR="009C3506"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&lt;EndNote&gt;&lt;Cite&gt;&lt;Author&gt;Tuastad&lt;/Author&gt;&lt;Year&gt;2014&lt;/Year&gt;&lt;RecNum&gt;132&lt;/RecNum&gt;&lt;Pages&gt;284&lt;/Pages&gt;&lt;DisplayText&gt;(Tuastad, 2014: 284)&lt;/DisplayText&gt;&lt;record&gt;&lt;rec-number&gt;132&lt;/rec-number&gt;&lt;foreign-keys&gt;&lt;key app="EN" db-id="5xw9ev9v09tte2ez25svx5arzf9p2t00ztsv" timestamp="0"&gt;132&lt;/key&gt;&lt;/foreign-keys&gt;&lt;ref-type name="Journal Article"&gt;17&lt;/ref-type&gt;&lt;contributors&gt;&lt;authors&gt;&lt;author&gt;Tuastad, Dag&lt;/author&gt;&lt;/authors&gt;&lt;/contributors&gt;&lt;titles&gt;&lt;title&gt;From football riot to revolution. The political role of football in the Arab world&lt;/title&gt;&lt;secondary-title&gt;Soccer &amp;amp; Society&lt;/secondary-title&gt;&lt;/titles&gt;&lt;pages&gt;376-388&lt;/pages&gt;&lt;volume&gt;15&lt;/volume&gt;&lt;number&gt;3&lt;/number&gt;&lt;dates&gt;&lt;year&gt;2014&lt;/year&gt;&lt;/dates&gt;&lt;isbn&gt;1466-0970&lt;/isbn&gt;&lt;urls&gt;&lt;/urls&gt;&lt;/record&gt;&lt;/Cite&gt;&lt;/EndNote&gt;</w:instrText>
      </w:r>
      <w:r w:rsidR="009C3506" w:rsidRPr="00FA1CE9">
        <w:rPr>
          <w:rFonts w:ascii="Times New Roman" w:hAnsi="Times New Roman" w:cs="Times New Roman"/>
          <w:color w:val="000000" w:themeColor="text1"/>
          <w:sz w:val="24"/>
          <w:szCs w:val="24"/>
        </w:rPr>
        <w:fldChar w:fldCharType="separate"/>
      </w:r>
      <w:r w:rsidR="009C3506" w:rsidRPr="00FA1CE9">
        <w:rPr>
          <w:rFonts w:ascii="Times New Roman" w:hAnsi="Times New Roman" w:cs="Times New Roman"/>
          <w:noProof/>
          <w:color w:val="000000" w:themeColor="text1"/>
          <w:sz w:val="24"/>
          <w:szCs w:val="24"/>
        </w:rPr>
        <w:t>(</w:t>
      </w:r>
      <w:hyperlink w:anchor="_ENREF_78" w:tooltip="Tuastad, 2014 #132" w:history="1">
        <w:r w:rsidR="009E08B9" w:rsidRPr="00FA1CE9">
          <w:rPr>
            <w:rFonts w:ascii="Times New Roman" w:hAnsi="Times New Roman" w:cs="Times New Roman"/>
            <w:noProof/>
            <w:color w:val="000000" w:themeColor="text1"/>
            <w:sz w:val="24"/>
            <w:szCs w:val="24"/>
          </w:rPr>
          <w:t>Tuastad, 2014: 284</w:t>
        </w:r>
      </w:hyperlink>
      <w:r w:rsidR="009C3506" w:rsidRPr="00FA1CE9">
        <w:rPr>
          <w:rFonts w:ascii="Times New Roman" w:hAnsi="Times New Roman" w:cs="Times New Roman"/>
          <w:noProof/>
          <w:color w:val="000000" w:themeColor="text1"/>
          <w:sz w:val="24"/>
          <w:szCs w:val="24"/>
        </w:rPr>
        <w:t>)</w:t>
      </w:r>
      <w:r w:rsidR="009C3506" w:rsidRPr="00FA1CE9">
        <w:rPr>
          <w:rFonts w:ascii="Times New Roman" w:hAnsi="Times New Roman" w:cs="Times New Roman"/>
          <w:color w:val="000000" w:themeColor="text1"/>
          <w:sz w:val="24"/>
          <w:szCs w:val="24"/>
        </w:rPr>
        <w:fldChar w:fldCharType="end"/>
      </w:r>
      <w:r w:rsidR="00B85D92" w:rsidRPr="00FA1CE9">
        <w:rPr>
          <w:rFonts w:ascii="Times New Roman" w:hAnsi="Times New Roman" w:cs="Times New Roman"/>
          <w:color w:val="000000" w:themeColor="text1"/>
          <w:sz w:val="24"/>
          <w:szCs w:val="24"/>
        </w:rPr>
        <w:t>,</w:t>
      </w:r>
      <w:r w:rsidR="001B443D" w:rsidRPr="00FA1CE9">
        <w:rPr>
          <w:rFonts w:ascii="Times New Roman" w:hAnsi="Times New Roman" w:cs="Times New Roman"/>
          <w:color w:val="000000" w:themeColor="text1"/>
          <w:sz w:val="24"/>
          <w:szCs w:val="24"/>
        </w:rPr>
        <w:t xml:space="preserve"> a </w:t>
      </w:r>
      <w:r w:rsidR="00697962" w:rsidRPr="00FA1CE9">
        <w:rPr>
          <w:rFonts w:ascii="Times New Roman" w:hAnsi="Times New Roman" w:cs="Times New Roman"/>
          <w:color w:val="000000" w:themeColor="text1"/>
          <w:sz w:val="24"/>
          <w:szCs w:val="24"/>
        </w:rPr>
        <w:t>space</w:t>
      </w:r>
      <w:r w:rsidR="001B443D" w:rsidRPr="00FA1CE9">
        <w:rPr>
          <w:rFonts w:ascii="Times New Roman" w:hAnsi="Times New Roman" w:cs="Times New Roman"/>
          <w:color w:val="000000" w:themeColor="text1"/>
          <w:sz w:val="24"/>
          <w:szCs w:val="24"/>
        </w:rPr>
        <w:t xml:space="preserve"> where</w:t>
      </w:r>
      <w:r w:rsidR="00697962" w:rsidRPr="00FA1CE9">
        <w:rPr>
          <w:rFonts w:ascii="Times New Roman" w:hAnsi="Times New Roman" w:cs="Times New Roman"/>
          <w:color w:val="000000" w:themeColor="text1"/>
          <w:sz w:val="24"/>
          <w:szCs w:val="24"/>
        </w:rPr>
        <w:t xml:space="preserve"> vociferous</w:t>
      </w:r>
      <w:r w:rsidR="001B443D" w:rsidRPr="00FA1CE9">
        <w:rPr>
          <w:rFonts w:ascii="Times New Roman" w:hAnsi="Times New Roman" w:cs="Times New Roman"/>
          <w:color w:val="000000" w:themeColor="text1"/>
          <w:sz w:val="24"/>
          <w:szCs w:val="24"/>
        </w:rPr>
        <w:t xml:space="preserve"> groups can express their opinion collectively</w:t>
      </w:r>
      <w:r w:rsidR="009C3506" w:rsidRPr="00FA1CE9">
        <w:rPr>
          <w:rFonts w:ascii="Times New Roman" w:hAnsi="Times New Roman" w:cs="Times New Roman"/>
          <w:color w:val="000000" w:themeColor="text1"/>
          <w:sz w:val="24"/>
          <w:szCs w:val="24"/>
        </w:rPr>
        <w:t xml:space="preserve"> in a public manner</w:t>
      </w:r>
      <w:r w:rsidR="00F54388" w:rsidRPr="00FA1CE9">
        <w:rPr>
          <w:rFonts w:ascii="Times New Roman" w:hAnsi="Times New Roman" w:cs="Times New Roman"/>
          <w:color w:val="000000" w:themeColor="text1"/>
          <w:sz w:val="24"/>
          <w:szCs w:val="24"/>
        </w:rPr>
        <w:t xml:space="preserve"> </w:t>
      </w:r>
      <w:r w:rsidR="00F54388"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&lt;EndNote&gt;&lt;Cite&gt;&lt;Author&gt;Brown&lt;/Author&gt;&lt;Year&gt;2008&lt;/Year&gt;&lt;RecNum&gt;133&lt;/RecNum&gt;&lt;DisplayText&gt;(Brown, 2008)&lt;/DisplayText&gt;&lt;record&gt;&lt;rec-number&gt;133&lt;/rec-number&gt;&lt;foreign-keys&gt;&lt;key app="EN" db-id="5xw9ev9v09tte2ez25svx5arzf9p2t00ztsv" timestamp="0"&gt;133&lt;/key&gt;&lt;/foreign-keys&gt;&lt;ref-type name="Journal Article"&gt;17&lt;/ref-type&gt;&lt;contributors&gt;&lt;authors&gt;&lt;author&gt;Brown, Adam&lt;/author&gt;&lt;/authors&gt;&lt;/contributors&gt;&lt;titles&gt;&lt;title&gt;‘Our club, our rules’: fan communities at FC United of Manchester&lt;/title&gt;&lt;secondary-title&gt;Soccer &amp;amp; Society&lt;/secondary-title&gt;&lt;/titles&gt;&lt;pages&gt;346-358&lt;/pages&gt;&lt;volume&gt;9&lt;/volume&gt;&lt;number&gt;3&lt;/number&gt;&lt;dates&gt;&lt;year&gt;2008&lt;/year&gt;&lt;pub-dates&gt;&lt;date&gt;2014/07/23&lt;/date&gt;&lt;/pub-dates&gt;&lt;/dates&gt;&lt;publisher&gt;Routledge&lt;/publisher&gt;&lt;urls&gt;&lt;related-urls&gt;&lt;url&gt;http://dx.doi.org/10.1080/14660970802008967&lt;/url&gt;&lt;/related-urls&gt;&lt;/urls&gt;&lt;/record&gt;&lt;/Cite&gt;&lt;/EndNote&gt;</w:instrText>
      </w:r>
      <w:r w:rsidR="00F54388" w:rsidRPr="00FA1CE9">
        <w:rPr>
          <w:rFonts w:ascii="Times New Roman" w:hAnsi="Times New Roman" w:cs="Times New Roman"/>
          <w:color w:val="000000" w:themeColor="text1"/>
          <w:sz w:val="24"/>
          <w:szCs w:val="24"/>
        </w:rPr>
        <w:fldChar w:fldCharType="separate"/>
      </w:r>
      <w:r w:rsidR="00F54388" w:rsidRPr="00FA1CE9">
        <w:rPr>
          <w:rFonts w:ascii="Times New Roman" w:hAnsi="Times New Roman" w:cs="Times New Roman"/>
          <w:noProof/>
          <w:color w:val="000000" w:themeColor="text1"/>
          <w:sz w:val="24"/>
          <w:szCs w:val="24"/>
        </w:rPr>
        <w:t>(</w:t>
      </w:r>
      <w:hyperlink w:anchor="_ENREF_3" w:tooltip="Brown, 2008 #133" w:history="1">
        <w:r w:rsidR="009E08B9" w:rsidRPr="00FA1CE9">
          <w:rPr>
            <w:rFonts w:ascii="Times New Roman" w:hAnsi="Times New Roman" w:cs="Times New Roman"/>
            <w:noProof/>
            <w:color w:val="000000" w:themeColor="text1"/>
            <w:sz w:val="24"/>
            <w:szCs w:val="24"/>
          </w:rPr>
          <w:t>Brown, 2008</w:t>
        </w:r>
      </w:hyperlink>
      <w:r w:rsidR="00F54388" w:rsidRPr="00FA1CE9">
        <w:rPr>
          <w:rFonts w:ascii="Times New Roman" w:hAnsi="Times New Roman" w:cs="Times New Roman"/>
          <w:noProof/>
          <w:color w:val="000000" w:themeColor="text1"/>
          <w:sz w:val="24"/>
          <w:szCs w:val="24"/>
        </w:rPr>
        <w:t>)</w:t>
      </w:r>
      <w:r w:rsidR="00F54388" w:rsidRPr="00FA1CE9">
        <w:rPr>
          <w:rFonts w:ascii="Times New Roman" w:hAnsi="Times New Roman" w:cs="Times New Roman"/>
          <w:color w:val="000000" w:themeColor="text1"/>
          <w:sz w:val="24"/>
          <w:szCs w:val="24"/>
        </w:rPr>
        <w:fldChar w:fldCharType="end"/>
      </w:r>
      <w:r w:rsidR="001B443D" w:rsidRPr="00FA1CE9">
        <w:rPr>
          <w:rFonts w:ascii="Times New Roman" w:hAnsi="Times New Roman" w:cs="Times New Roman"/>
          <w:color w:val="000000" w:themeColor="text1"/>
          <w:sz w:val="24"/>
          <w:szCs w:val="24"/>
        </w:rPr>
        <w:t>.</w:t>
      </w:r>
    </w:p>
    <w:p w14:paraId="47809E0F" w14:textId="0876691C" w:rsidR="00697962" w:rsidRPr="00FA1CE9" w:rsidRDefault="00A0228D" w:rsidP="00BC7B28">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D</w:t>
      </w:r>
      <w:r w:rsidR="006E22BC" w:rsidRPr="00FA1CE9">
        <w:rPr>
          <w:rFonts w:ascii="Times New Roman" w:hAnsi="Times New Roman" w:cs="Times New Roman"/>
          <w:color w:val="000000" w:themeColor="text1"/>
          <w:sz w:val="24"/>
          <w:szCs w:val="24"/>
        </w:rPr>
        <w:t>ivisions</w:t>
      </w:r>
      <w:r w:rsidR="001A5495" w:rsidRPr="00FA1CE9">
        <w:rPr>
          <w:rFonts w:ascii="Times New Roman" w:hAnsi="Times New Roman" w:cs="Times New Roman"/>
          <w:color w:val="000000" w:themeColor="text1"/>
          <w:sz w:val="24"/>
          <w:szCs w:val="24"/>
        </w:rPr>
        <w:t xml:space="preserve"> between fans and the Club</w:t>
      </w:r>
      <w:r w:rsidR="00AA0E7C" w:rsidRPr="00FA1CE9">
        <w:rPr>
          <w:rFonts w:ascii="Times New Roman" w:hAnsi="Times New Roman" w:cs="Times New Roman"/>
          <w:color w:val="000000" w:themeColor="text1"/>
          <w:sz w:val="24"/>
          <w:szCs w:val="24"/>
        </w:rPr>
        <w:t xml:space="preserve">, could lead to the rejection of </w:t>
      </w:r>
      <w:r w:rsidR="000636E0" w:rsidRPr="00FA1CE9">
        <w:rPr>
          <w:rFonts w:ascii="Times New Roman" w:hAnsi="Times New Roman" w:cs="Times New Roman"/>
          <w:color w:val="000000" w:themeColor="text1"/>
          <w:sz w:val="24"/>
          <w:szCs w:val="24"/>
        </w:rPr>
        <w:t>the</w:t>
      </w:r>
      <w:r w:rsidR="00485493" w:rsidRPr="00FA1CE9">
        <w:rPr>
          <w:rFonts w:ascii="Times New Roman" w:hAnsi="Times New Roman" w:cs="Times New Roman"/>
          <w:color w:val="000000" w:themeColor="text1"/>
          <w:sz w:val="24"/>
          <w:szCs w:val="24"/>
        </w:rPr>
        <w:t xml:space="preserve"> </w:t>
      </w:r>
      <w:r w:rsidR="004D6931" w:rsidRPr="00FA1CE9">
        <w:rPr>
          <w:rFonts w:ascii="Times New Roman" w:hAnsi="Times New Roman" w:cs="Times New Roman"/>
          <w:color w:val="000000" w:themeColor="text1"/>
          <w:sz w:val="24"/>
          <w:szCs w:val="24"/>
        </w:rPr>
        <w:t xml:space="preserve">brand </w:t>
      </w:r>
      <w:r w:rsidR="00AA0E7C"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&lt;EndNote&gt;&lt;Cite&gt;&lt;Author&gt;Cromie&lt;/Author&gt;&lt;Year&gt;2009&lt;/Year&gt;&lt;RecNum&gt;130&lt;/RecNum&gt;&lt;DisplayText&gt;(Cromie and Ewing, 2009)&lt;/DisplayText&gt;&lt;record&gt;&lt;rec-number&gt;130&lt;/rec-number&gt;&lt;foreign-keys&gt;&lt;key app="EN" db-id="5xw9ev9v09tte2ez25svx5arzf9p2t00ztsv" timestamp="0"&gt;130&lt;/key&gt;&lt;/foreign-keys&gt;&lt;ref-type name="Journal Article"&gt;17&lt;/ref-type&gt;&lt;contributors&gt;&lt;authors&gt;&lt;author&gt;Cromie, John G.&lt;/author&gt;&lt;author&gt;Ewing, Mike T.&lt;/author&gt;&lt;/authors&gt;&lt;/contributors&gt;&lt;titles&gt;&lt;title&gt;The rejection of brand hegemony&lt;/title&gt;&lt;secondary-title&gt;Journal of Business Research&lt;/secondary-title&gt;&lt;/titles&gt;&lt;pages&gt;218-230&lt;/pages&gt;&lt;volume&gt;62&lt;/volume&gt;&lt;number&gt;2&lt;/number&gt;&lt;dates&gt;&lt;year&gt;2009&lt;/year&gt;&lt;/dates&gt;&lt;isbn&gt;0148-2963&lt;/isbn&gt;&lt;urls&gt;&lt;/urls&gt;&lt;/record&gt;&lt;/Cite&gt;&lt;/EndNote&gt;</w:instrText>
      </w:r>
      <w:r w:rsidR="00AA0E7C" w:rsidRPr="00FA1CE9">
        <w:rPr>
          <w:rFonts w:ascii="Times New Roman" w:hAnsi="Times New Roman" w:cs="Times New Roman"/>
          <w:color w:val="000000" w:themeColor="text1"/>
          <w:sz w:val="24"/>
          <w:szCs w:val="24"/>
        </w:rPr>
        <w:fldChar w:fldCharType="separate"/>
      </w:r>
      <w:r w:rsidR="00AA0E7C" w:rsidRPr="00FA1CE9">
        <w:rPr>
          <w:rFonts w:ascii="Times New Roman" w:hAnsi="Times New Roman" w:cs="Times New Roman"/>
          <w:noProof/>
          <w:color w:val="000000" w:themeColor="text1"/>
          <w:sz w:val="24"/>
          <w:szCs w:val="24"/>
        </w:rPr>
        <w:t>(</w:t>
      </w:r>
      <w:hyperlink w:anchor="_ENREF_17" w:tooltip="Cromie, 2009 #130" w:history="1">
        <w:r w:rsidR="009E08B9" w:rsidRPr="00FA1CE9">
          <w:rPr>
            <w:rFonts w:ascii="Times New Roman" w:hAnsi="Times New Roman" w:cs="Times New Roman"/>
            <w:noProof/>
            <w:color w:val="000000" w:themeColor="text1"/>
            <w:sz w:val="24"/>
            <w:szCs w:val="24"/>
          </w:rPr>
          <w:t>Cromie and Ewing, 2009</w:t>
        </w:r>
      </w:hyperlink>
      <w:r w:rsidR="00AA0E7C" w:rsidRPr="00FA1CE9">
        <w:rPr>
          <w:rFonts w:ascii="Times New Roman" w:hAnsi="Times New Roman" w:cs="Times New Roman"/>
          <w:noProof/>
          <w:color w:val="000000" w:themeColor="text1"/>
          <w:sz w:val="24"/>
          <w:szCs w:val="24"/>
        </w:rPr>
        <w:t>)</w:t>
      </w:r>
      <w:r w:rsidR="00AA0E7C" w:rsidRPr="00FA1CE9">
        <w:rPr>
          <w:rFonts w:ascii="Times New Roman" w:hAnsi="Times New Roman" w:cs="Times New Roman"/>
          <w:color w:val="000000" w:themeColor="text1"/>
          <w:sz w:val="24"/>
          <w:szCs w:val="24"/>
        </w:rPr>
        <w:fldChar w:fldCharType="end"/>
      </w:r>
      <w:r w:rsidR="00AA0E7C" w:rsidRPr="00FA1CE9">
        <w:rPr>
          <w:rFonts w:ascii="Times New Roman" w:hAnsi="Times New Roman" w:cs="Times New Roman"/>
          <w:color w:val="000000" w:themeColor="text1"/>
          <w:sz w:val="24"/>
          <w:szCs w:val="24"/>
        </w:rPr>
        <w:t xml:space="preserve"> and the creation of a counter</w:t>
      </w:r>
      <w:r w:rsidR="003F11E0" w:rsidRPr="00FA1CE9">
        <w:rPr>
          <w:rFonts w:ascii="Times New Roman" w:hAnsi="Times New Roman" w:cs="Times New Roman"/>
          <w:color w:val="000000" w:themeColor="text1"/>
          <w:sz w:val="24"/>
          <w:szCs w:val="24"/>
        </w:rPr>
        <w:t>-</w:t>
      </w:r>
      <w:r w:rsidR="00AA0E7C" w:rsidRPr="00FA1CE9">
        <w:rPr>
          <w:rFonts w:ascii="Times New Roman" w:hAnsi="Times New Roman" w:cs="Times New Roman"/>
          <w:color w:val="000000" w:themeColor="text1"/>
          <w:sz w:val="24"/>
          <w:szCs w:val="24"/>
        </w:rPr>
        <w:t>bran</w:t>
      </w:r>
      <w:r w:rsidR="00B86054" w:rsidRPr="00FA1CE9">
        <w:rPr>
          <w:rFonts w:ascii="Times New Roman" w:hAnsi="Times New Roman" w:cs="Times New Roman"/>
          <w:color w:val="000000" w:themeColor="text1"/>
          <w:sz w:val="24"/>
          <w:szCs w:val="24"/>
        </w:rPr>
        <w:t>d community</w:t>
      </w:r>
      <w:r w:rsidR="00DE6F55" w:rsidRPr="00FA1CE9">
        <w:rPr>
          <w:rFonts w:ascii="Times New Roman" w:hAnsi="Times New Roman" w:cs="Times New Roman"/>
          <w:color w:val="000000" w:themeColor="text1"/>
          <w:sz w:val="24"/>
          <w:szCs w:val="24"/>
        </w:rPr>
        <w:t xml:space="preserve"> </w:t>
      </w:r>
      <w:r w:rsidR="00DE6F55"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&lt;EndNote&gt;&lt;Cite&gt;&lt;Author&gt;Cova&lt;/Author&gt;&lt;Year&gt;2010&lt;/Year&gt;&lt;RecNum&gt;129&lt;/RecNum&gt;&lt;DisplayText&gt;(Cova and White, 2010)&lt;/DisplayText&gt;&lt;record&gt;&lt;rec-number&gt;129&lt;/rec-number&gt;&lt;foreign-keys&gt;&lt;key app="EN" db-id="5xw9ev9v09tte2ez25svx5arzf9p2t00ztsv" timestamp="0"&gt;129&lt;/key&gt;&lt;/foreign-keys&gt;&lt;ref-type name="Journal Article"&gt;17&lt;/ref-type&gt;&lt;contributors&gt;&lt;authors&gt;&lt;author&gt;Cova, Bernard&lt;/author&gt;&lt;author&gt;White, Tim&lt;/author&gt;&lt;/authors&gt;&lt;/contributors&gt;&lt;titles&gt;&lt;title&gt;Counter-brand and alter-brand communities: the impact of Web 2.0 on tribal marketing approaches&lt;/title&gt;&lt;secondary-title&gt;Journal of Marketing Management&lt;/secondary-title&gt;&lt;/titles&gt;&lt;pages&gt;256-270&lt;/pages&gt;&lt;volume&gt;26&lt;/volume&gt;&lt;number&gt;3-4&lt;/number&gt;&lt;dates&gt;&lt;year&gt;2010&lt;/year&gt;&lt;/dates&gt;&lt;isbn&gt;0267-257X&lt;/isbn&gt;&lt;urls&gt;&lt;/urls&gt;&lt;/record&gt;&lt;/Cite&gt;&lt;/EndNote&gt;</w:instrText>
      </w:r>
      <w:r w:rsidR="00DE6F55" w:rsidRPr="00FA1CE9">
        <w:rPr>
          <w:rFonts w:ascii="Times New Roman" w:hAnsi="Times New Roman" w:cs="Times New Roman"/>
          <w:color w:val="000000" w:themeColor="text1"/>
          <w:sz w:val="24"/>
          <w:szCs w:val="24"/>
        </w:rPr>
        <w:fldChar w:fldCharType="separate"/>
      </w:r>
      <w:r w:rsidR="00DE6F55" w:rsidRPr="00FA1CE9">
        <w:rPr>
          <w:rFonts w:ascii="Times New Roman" w:hAnsi="Times New Roman" w:cs="Times New Roman"/>
          <w:noProof/>
          <w:color w:val="000000" w:themeColor="text1"/>
          <w:sz w:val="24"/>
          <w:szCs w:val="24"/>
        </w:rPr>
        <w:t>(</w:t>
      </w:r>
      <w:hyperlink w:anchor="_ENREF_15" w:tooltip="Cova, 2010 #129" w:history="1">
        <w:r w:rsidR="009E08B9" w:rsidRPr="00FA1CE9">
          <w:rPr>
            <w:rFonts w:ascii="Times New Roman" w:hAnsi="Times New Roman" w:cs="Times New Roman"/>
            <w:noProof/>
            <w:color w:val="000000" w:themeColor="text1"/>
            <w:sz w:val="24"/>
            <w:szCs w:val="24"/>
          </w:rPr>
          <w:t>Cova and White, 2010</w:t>
        </w:r>
      </w:hyperlink>
      <w:r w:rsidR="00DE6F55" w:rsidRPr="00FA1CE9">
        <w:rPr>
          <w:rFonts w:ascii="Times New Roman" w:hAnsi="Times New Roman" w:cs="Times New Roman"/>
          <w:noProof/>
          <w:color w:val="000000" w:themeColor="text1"/>
          <w:sz w:val="24"/>
          <w:szCs w:val="24"/>
        </w:rPr>
        <w:t>)</w:t>
      </w:r>
      <w:r w:rsidR="00DE6F55" w:rsidRPr="00FA1CE9">
        <w:rPr>
          <w:rFonts w:ascii="Times New Roman" w:hAnsi="Times New Roman" w:cs="Times New Roman"/>
          <w:color w:val="000000" w:themeColor="text1"/>
          <w:sz w:val="24"/>
          <w:szCs w:val="24"/>
        </w:rPr>
        <w:fldChar w:fldCharType="end"/>
      </w:r>
      <w:r w:rsidR="00B86054" w:rsidRPr="00FA1CE9">
        <w:rPr>
          <w:rFonts w:ascii="Times New Roman" w:hAnsi="Times New Roman" w:cs="Times New Roman"/>
          <w:color w:val="000000" w:themeColor="text1"/>
          <w:sz w:val="24"/>
          <w:szCs w:val="24"/>
        </w:rPr>
        <w:t xml:space="preserve">.  </w:t>
      </w:r>
      <w:r w:rsidR="00AA0E7C" w:rsidRPr="00FA1CE9">
        <w:rPr>
          <w:rFonts w:ascii="Times New Roman" w:hAnsi="Times New Roman" w:cs="Times New Roman"/>
          <w:color w:val="000000" w:themeColor="text1"/>
          <w:sz w:val="24"/>
          <w:szCs w:val="24"/>
        </w:rPr>
        <w:t xml:space="preserve">As </w:t>
      </w:r>
      <w:hyperlink w:anchor="_ENREF_15" w:tooltip="Cova, 2010 #129" w:history="1">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 AuthorYear="1"&gt;&lt;Author&gt;Cova&lt;/Author&gt;&lt;Year&gt;2010&lt;/Year&gt;&lt;RecNum&gt;129&lt;/RecNum&gt;&lt;DisplayText&gt;Cova and White (2010)&lt;/DisplayText&gt;&lt;record&gt;&lt;rec-number&gt;129&lt;/rec-number&gt;&lt;foreign-keys&gt;&lt;key app="EN" db-id="5xw9ev9v09tte2ez25svx5arzf9p2t00ztsv" timestamp="0"&gt;129&lt;/key&gt;&lt;/foreign-keys&gt;&lt;ref-type name="Journal Article"&gt;17&lt;/ref-type&gt;&lt;contributors&gt;&lt;authors&gt;&lt;author&gt;Cova, Bernard&lt;/author&gt;&lt;author&gt;White, Tim&lt;/author&gt;&lt;/authors&gt;&lt;/contributors&gt;&lt;titles&gt;&lt;title&gt;Counter-brand and alter-brand communities: the impact of Web 2.0 on tribal marketing approaches&lt;/title&gt;&lt;secondary-title&gt;Journal of Marketing Management&lt;/secondary-title&gt;&lt;/titles&gt;&lt;pages&gt;256-270&lt;/pages&gt;&lt;volume&gt;26&lt;/volume&gt;&lt;number&gt;3-4&lt;/number&gt;&lt;dates&gt;&lt;year&gt;2010&lt;/year&gt;&lt;/dates&gt;&lt;isbn&gt;0267-257X&lt;/isbn&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Cova and White (2010)</w:t>
        </w:r>
        <w:r w:rsidR="009E08B9" w:rsidRPr="00FA1CE9">
          <w:rPr>
            <w:rFonts w:ascii="Times New Roman" w:hAnsi="Times New Roman" w:cs="Times New Roman"/>
            <w:color w:val="000000" w:themeColor="text1"/>
            <w:sz w:val="24"/>
            <w:szCs w:val="24"/>
          </w:rPr>
          <w:fldChar w:fldCharType="end"/>
        </w:r>
      </w:hyperlink>
      <w:r w:rsidR="008B7807" w:rsidRPr="00FA1CE9">
        <w:rPr>
          <w:rFonts w:ascii="Times New Roman" w:hAnsi="Times New Roman" w:cs="Times New Roman"/>
          <w:color w:val="000000" w:themeColor="text1"/>
          <w:sz w:val="24"/>
          <w:szCs w:val="24"/>
        </w:rPr>
        <w:t xml:space="preserve"> propose </w:t>
      </w:r>
      <w:r w:rsidR="00AA0E7C" w:rsidRPr="00FA1CE9">
        <w:rPr>
          <w:rFonts w:ascii="Times New Roman" w:hAnsi="Times New Roman" w:cs="Times New Roman"/>
          <w:color w:val="000000" w:themeColor="text1"/>
          <w:sz w:val="24"/>
          <w:szCs w:val="24"/>
        </w:rPr>
        <w:t xml:space="preserve">in the case study </w:t>
      </w:r>
      <w:r w:rsidR="008B7807" w:rsidRPr="00FA1CE9">
        <w:rPr>
          <w:rFonts w:ascii="Times New Roman" w:hAnsi="Times New Roman" w:cs="Times New Roman"/>
          <w:color w:val="000000" w:themeColor="text1"/>
          <w:sz w:val="24"/>
          <w:szCs w:val="24"/>
        </w:rPr>
        <w:t>on</w:t>
      </w:r>
      <w:r w:rsidR="00AA0E7C" w:rsidRPr="00FA1CE9">
        <w:rPr>
          <w:rFonts w:ascii="Times New Roman" w:hAnsi="Times New Roman" w:cs="Times New Roman"/>
          <w:color w:val="000000" w:themeColor="text1"/>
          <w:sz w:val="24"/>
          <w:szCs w:val="24"/>
        </w:rPr>
        <w:t xml:space="preserve"> the strategic battle game Warhammer,</w:t>
      </w:r>
      <w:r w:rsidR="008B7807" w:rsidRPr="00FA1CE9">
        <w:rPr>
          <w:rFonts w:ascii="Times New Roman" w:hAnsi="Times New Roman" w:cs="Times New Roman"/>
          <w:color w:val="000000" w:themeColor="text1"/>
          <w:sz w:val="24"/>
          <w:szCs w:val="24"/>
        </w:rPr>
        <w:t xml:space="preserve"> </w:t>
      </w:r>
      <w:r w:rsidRPr="00FA1CE9">
        <w:rPr>
          <w:rFonts w:ascii="Times New Roman" w:hAnsi="Times New Roman" w:cs="Times New Roman"/>
          <w:color w:val="000000" w:themeColor="text1"/>
          <w:sz w:val="24"/>
          <w:szCs w:val="24"/>
        </w:rPr>
        <w:t xml:space="preserve">when </w:t>
      </w:r>
      <w:r w:rsidR="00AA0E7C" w:rsidRPr="00FA1CE9">
        <w:rPr>
          <w:rFonts w:ascii="Times New Roman" w:hAnsi="Times New Roman" w:cs="Times New Roman"/>
          <w:color w:val="000000" w:themeColor="text1"/>
          <w:sz w:val="24"/>
          <w:szCs w:val="24"/>
        </w:rPr>
        <w:t>fans appear to be taking a counter position to the brand, it is essential for the management to acknowledge their opinion in an attempt to mitigat</w:t>
      </w:r>
      <w:r w:rsidR="00F82D3B" w:rsidRPr="00FA1CE9">
        <w:rPr>
          <w:rFonts w:ascii="Times New Roman" w:hAnsi="Times New Roman" w:cs="Times New Roman"/>
          <w:color w:val="000000" w:themeColor="text1"/>
          <w:sz w:val="24"/>
          <w:szCs w:val="24"/>
        </w:rPr>
        <w:t xml:space="preserve">e the </w:t>
      </w:r>
      <w:r w:rsidR="00F82D3B" w:rsidRPr="00FA1CE9">
        <w:rPr>
          <w:rFonts w:ascii="Times New Roman" w:hAnsi="Times New Roman" w:cs="Times New Roman"/>
          <w:color w:val="000000" w:themeColor="text1"/>
          <w:sz w:val="24"/>
          <w:szCs w:val="24"/>
        </w:rPr>
        <w:lastRenderedPageBreak/>
        <w:t>dissatisfaction of fans</w:t>
      </w:r>
      <w:r w:rsidR="001A5495" w:rsidRPr="00FA1CE9">
        <w:rPr>
          <w:rFonts w:ascii="Times New Roman" w:hAnsi="Times New Roman" w:cs="Times New Roman"/>
          <w:color w:val="000000" w:themeColor="text1"/>
          <w:sz w:val="24"/>
          <w:szCs w:val="24"/>
        </w:rPr>
        <w:t>.</w:t>
      </w:r>
      <w:r w:rsidR="00EF5598" w:rsidRPr="00FA1CE9">
        <w:rPr>
          <w:rFonts w:ascii="Times New Roman" w:hAnsi="Times New Roman" w:cs="Times New Roman"/>
          <w:color w:val="000000" w:themeColor="text1"/>
          <w:sz w:val="24"/>
          <w:szCs w:val="24"/>
        </w:rPr>
        <w:t xml:space="preserve"> </w:t>
      </w:r>
      <w:r w:rsidR="002D292F" w:rsidRPr="00FA1CE9">
        <w:rPr>
          <w:rFonts w:ascii="Times New Roman" w:hAnsi="Times New Roman" w:cs="Times New Roman"/>
          <w:color w:val="000000" w:themeColor="text1"/>
          <w:sz w:val="24"/>
          <w:szCs w:val="24"/>
        </w:rPr>
        <w:t>Indeed, the authors argue that when Dell attempted to ignore an increasingly negative sentiment in blogs and social media, the company’s reputation had been damaged.</w:t>
      </w:r>
      <w:r w:rsidR="00EF5598" w:rsidRPr="00FA1CE9">
        <w:rPr>
          <w:rFonts w:ascii="Times New Roman" w:hAnsi="Times New Roman" w:cs="Times New Roman"/>
          <w:color w:val="000000" w:themeColor="text1"/>
          <w:sz w:val="24"/>
          <w:szCs w:val="24"/>
        </w:rPr>
        <w:t xml:space="preserve"> This echoes the viewpoint</w:t>
      </w:r>
      <w:r w:rsidR="007B5D80" w:rsidRPr="00FA1CE9">
        <w:rPr>
          <w:rFonts w:ascii="Times New Roman" w:hAnsi="Times New Roman" w:cs="Times New Roman"/>
          <w:color w:val="000000" w:themeColor="text1"/>
          <w:sz w:val="24"/>
          <w:szCs w:val="24"/>
        </w:rPr>
        <w:t>s</w:t>
      </w:r>
      <w:r w:rsidR="00EF5598" w:rsidRPr="00FA1CE9">
        <w:rPr>
          <w:rFonts w:ascii="Times New Roman" w:hAnsi="Times New Roman" w:cs="Times New Roman"/>
          <w:color w:val="000000" w:themeColor="text1"/>
          <w:sz w:val="24"/>
          <w:szCs w:val="24"/>
        </w:rPr>
        <w:t xml:space="preserve"> of</w:t>
      </w:r>
      <w:r w:rsidR="007B5D80" w:rsidRPr="00FA1CE9">
        <w:rPr>
          <w:rFonts w:ascii="Times New Roman" w:hAnsi="Times New Roman" w:cs="Times New Roman"/>
          <w:color w:val="000000" w:themeColor="text1"/>
          <w:sz w:val="24"/>
          <w:szCs w:val="24"/>
        </w:rPr>
        <w:t xml:space="preserve"> </w:t>
      </w:r>
      <w:hyperlink w:anchor="_ENREF_11" w:tooltip="Cleland, 2010 #134" w:history="1">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 AuthorYear="1"&gt;&lt;Author&gt;Cleland&lt;/Author&gt;&lt;Year&gt;2010&lt;/Year&gt;&lt;RecNum&gt;134&lt;/RecNum&gt;&lt;DisplayText&gt;Cleland (2010)&lt;/DisplayText&gt;&lt;record&gt;&lt;rec-number&gt;134&lt;/rec-number&gt;&lt;foreign-keys&gt;&lt;key app="EN" db-id="5xw9ev9v09tte2ez25svx5arzf9p2t00ztsv" timestamp="0"&gt;134&lt;/key&gt;&lt;/foreign-keys&gt;&lt;ref-type name="Journal Article"&gt;17&lt;/ref-type&gt;&lt;contributors&gt;&lt;authors&gt;&lt;author&gt;Cleland, Jamie&lt;/author&gt;&lt;/authors&gt;&lt;/contributors&gt;&lt;titles&gt;&lt;title&gt;From passive to active: the changing relationship between supporters and football clubs&lt;/title&gt;&lt;secondary-title&gt;Soccer &amp;amp; Society&lt;/secondary-title&gt;&lt;/titles&gt;&lt;pages&gt;537-552&lt;/pages&gt;&lt;volume&gt;11&lt;/volume&gt;&lt;number&gt;5&lt;/number&gt;&lt;dates&gt;&lt;year&gt;2010&lt;/year&gt;&lt;pub-dates&gt;&lt;date&gt;2014/07/23&lt;/date&gt;&lt;/pub-dates&gt;&lt;/dates&gt;&lt;publisher&gt;Routledge&lt;/publisher&gt;&lt;urls&gt;&lt;related-urls&gt;&lt;url&gt;http://dx.doi.org/10.1080/14660970.2010.497348&lt;/url&gt;&lt;/related-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Cleland (2010)</w:t>
        </w:r>
        <w:r w:rsidR="009E08B9" w:rsidRPr="00FA1CE9">
          <w:rPr>
            <w:rFonts w:ascii="Times New Roman" w:hAnsi="Times New Roman" w:cs="Times New Roman"/>
            <w:color w:val="000000" w:themeColor="text1"/>
            <w:sz w:val="24"/>
            <w:szCs w:val="24"/>
          </w:rPr>
          <w:fldChar w:fldCharType="end"/>
        </w:r>
      </w:hyperlink>
      <w:r w:rsidR="007B5D80" w:rsidRPr="00FA1CE9">
        <w:rPr>
          <w:rFonts w:ascii="Times New Roman" w:hAnsi="Times New Roman" w:cs="Times New Roman"/>
          <w:color w:val="000000" w:themeColor="text1"/>
          <w:sz w:val="24"/>
          <w:szCs w:val="24"/>
        </w:rPr>
        <w:t xml:space="preserve"> and </w:t>
      </w:r>
      <w:hyperlink w:anchor="_ENREF_12" w:tooltip="Cleland, 2014 #135" w:history="1">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 AuthorYear="1"&gt;&lt;Author&gt;Cleland&lt;/Author&gt;&lt;Year&gt;2014&lt;/Year&gt;&lt;RecNum&gt;135&lt;/RecNum&gt;&lt;DisplayText&gt;Cleland and Dixon (2014)&lt;/DisplayText&gt;&lt;record&gt;&lt;rec-number&gt;135&lt;/rec-number&gt;&lt;foreign-keys&gt;&lt;key app="EN" db-id="5xw9ev9v09tte2ez25svx5arzf9p2t00ztsv" timestamp="0"&gt;135&lt;/key&gt;&lt;/foreign-keys&gt;&lt;ref-type name="Journal Article"&gt;17&lt;/ref-type&gt;&lt;contributors&gt;&lt;authors&gt;&lt;author&gt;Cleland, Jamie&lt;/author&gt;&lt;author&gt;Dixon, Kevin&lt;/author&gt;&lt;/authors&gt;&lt;/contributors&gt;&lt;titles&gt;&lt;title&gt;‘Black and whiters’: the relative powerlessness of ‘active’ supporter organization mobility at English Premier League football clubs&lt;/title&gt;&lt;secondary-title&gt;Soccer &amp;amp; Society&lt;/secondary-title&gt;&lt;/titles&gt;&lt;pages&gt;1-15&lt;/pages&gt;&lt;dates&gt;&lt;year&gt;2014&lt;/year&gt;&lt;pub-dates&gt;&lt;date&gt;2014/07/23&lt;/date&gt;&lt;/pub-dates&gt;&lt;/dates&gt;&lt;publisher&gt;Routledge&lt;/publisher&gt;&lt;urls&gt;&lt;related-urls&gt;&lt;url&gt;http://dx.doi.org/10.1080/14660970.2014.891988&lt;/url&gt;&lt;/related-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Cleland and Dixon (2014)</w:t>
        </w:r>
        <w:r w:rsidR="009E08B9" w:rsidRPr="00FA1CE9">
          <w:rPr>
            <w:rFonts w:ascii="Times New Roman" w:hAnsi="Times New Roman" w:cs="Times New Roman"/>
            <w:color w:val="000000" w:themeColor="text1"/>
            <w:sz w:val="24"/>
            <w:szCs w:val="24"/>
          </w:rPr>
          <w:fldChar w:fldCharType="end"/>
        </w:r>
      </w:hyperlink>
      <w:r w:rsidR="007B5D80" w:rsidRPr="00FA1CE9">
        <w:rPr>
          <w:rFonts w:ascii="Times New Roman" w:hAnsi="Times New Roman" w:cs="Times New Roman"/>
          <w:color w:val="000000" w:themeColor="text1"/>
          <w:sz w:val="24"/>
          <w:szCs w:val="24"/>
        </w:rPr>
        <w:t xml:space="preserve"> </w:t>
      </w:r>
      <w:r w:rsidR="001550B9" w:rsidRPr="00FA1CE9">
        <w:rPr>
          <w:rFonts w:ascii="Times New Roman" w:hAnsi="Times New Roman" w:cs="Times New Roman"/>
          <w:color w:val="000000" w:themeColor="text1"/>
          <w:sz w:val="24"/>
          <w:szCs w:val="24"/>
        </w:rPr>
        <w:t xml:space="preserve">on football clubs, </w:t>
      </w:r>
      <w:r w:rsidR="00EF5598" w:rsidRPr="00FA1CE9">
        <w:rPr>
          <w:rFonts w:ascii="Times New Roman" w:hAnsi="Times New Roman" w:cs="Times New Roman"/>
          <w:color w:val="000000" w:themeColor="text1"/>
          <w:sz w:val="24"/>
          <w:szCs w:val="24"/>
        </w:rPr>
        <w:t xml:space="preserve">who </w:t>
      </w:r>
      <w:r w:rsidR="007B5D80" w:rsidRPr="00FA1CE9">
        <w:rPr>
          <w:rFonts w:ascii="Times New Roman" w:hAnsi="Times New Roman" w:cs="Times New Roman"/>
          <w:color w:val="000000" w:themeColor="text1"/>
          <w:sz w:val="24"/>
          <w:szCs w:val="24"/>
        </w:rPr>
        <w:t>contend that if the viewpoints of supporter organisations are ignored, this</w:t>
      </w:r>
      <w:r w:rsidR="00EF5598" w:rsidRPr="00FA1CE9">
        <w:rPr>
          <w:rFonts w:ascii="Times New Roman" w:hAnsi="Times New Roman" w:cs="Times New Roman"/>
          <w:color w:val="000000" w:themeColor="text1"/>
          <w:sz w:val="24"/>
          <w:szCs w:val="24"/>
        </w:rPr>
        <w:t xml:space="preserve"> can lead to potential dama</w:t>
      </w:r>
      <w:r w:rsidR="007B5D80" w:rsidRPr="00FA1CE9">
        <w:rPr>
          <w:rFonts w:ascii="Times New Roman" w:hAnsi="Times New Roman" w:cs="Times New Roman"/>
          <w:color w:val="000000" w:themeColor="text1"/>
          <w:sz w:val="24"/>
          <w:szCs w:val="24"/>
        </w:rPr>
        <w:t>ge to the football club</w:t>
      </w:r>
      <w:r w:rsidR="00F82D3B" w:rsidRPr="00FA1CE9">
        <w:rPr>
          <w:rFonts w:ascii="Times New Roman" w:hAnsi="Times New Roman" w:cs="Times New Roman"/>
          <w:color w:val="000000" w:themeColor="text1"/>
          <w:sz w:val="24"/>
          <w:szCs w:val="24"/>
        </w:rPr>
        <w:t xml:space="preserve">. However, unlike other types of consumers, a football fan is unlikely to switch allegiance </w:t>
      </w:r>
      <w:r w:rsidR="00221948" w:rsidRPr="00FA1CE9">
        <w:rPr>
          <w:rFonts w:ascii="Times New Roman" w:hAnsi="Times New Roman" w:cs="Times New Roman"/>
          <w:color w:val="000000" w:themeColor="text1"/>
          <w:sz w:val="24"/>
          <w:szCs w:val="24"/>
        </w:rPr>
        <w:t>as a result of disagreement with the management of the football club</w:t>
      </w:r>
      <w:r w:rsidR="00FC1976" w:rsidRPr="00FA1CE9">
        <w:rPr>
          <w:rFonts w:ascii="Times New Roman" w:hAnsi="Times New Roman" w:cs="Times New Roman"/>
          <w:color w:val="000000" w:themeColor="text1"/>
          <w:sz w:val="24"/>
          <w:szCs w:val="24"/>
        </w:rPr>
        <w:t xml:space="preserve"> </w:t>
      </w:r>
      <w:r w:rsidR="00FC1976"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&lt;EndNote&gt;&lt;Cite&gt;&lt;Author&gt;Chadwick&lt;/Author&gt;&lt;Year&gt;2008&lt;/Year&gt;&lt;RecNum&gt;139&lt;/RecNum&gt;&lt;DisplayText&gt;(Chadwick et al., 2008; Fillis and Mackay, 2014)&lt;/DisplayText&gt;&lt;record&gt;&lt;rec-number&gt;139&lt;/rec-number&gt;&lt;foreign-keys&gt;&lt;key app="EN" db-id="5xw9ev9v09tte2ez25svx5arzf9p2t00ztsv" timestamp="0"&gt;139&lt;/key&gt;&lt;/foreign-keys&gt;&lt;ref-type name="Journal Article"&gt;17&lt;/ref-type&gt;&lt;contributors&gt;&lt;authors&gt;&lt;author&gt;Chadwick, Simon&lt;/author&gt;&lt;author&gt;Garford, Will&lt;/author&gt;&lt;author&gt;Guimaraes, Guilherme&lt;/author&gt;&lt;author&gt;O&amp;apos;Reilly, Daragh&lt;/author&gt;&lt;/authors&gt;&lt;/contributors&gt;&lt;titles&gt;&lt;title&gt;The formation, organisation and management of MyFootballClub: Implications for marketing practice&lt;/title&gt;&lt;secondary-title&gt;Journal of Direct, Data and Digital Marketing Practice&lt;/secondary-title&gt;&lt;/titles&gt;&lt;pages&gt;150-160&lt;/pages&gt;&lt;volume&gt;10&lt;/volume&gt;&lt;number&gt;2&lt;/number&gt;&lt;dates&gt;&lt;year&gt;2008&lt;/year&gt;&lt;/dates&gt;&lt;isbn&gt;1746-0166&lt;/isbn&gt;&lt;urls&gt;&lt;/urls&gt;&lt;/record&gt;&lt;/Cite&gt;&lt;Cite&gt;&lt;Author&gt;Fillis&lt;/Author&gt;&lt;Year&gt;2014&lt;/Year&gt;&lt;RecNum&gt;162&lt;/RecNum&gt;&lt;record&gt;&lt;rec-number&gt;162&lt;/rec-number&gt;&lt;foreign-keys&gt;&lt;key app="EN" db-id="5xw9ev9v09tte2ez25svx5arzf9p2t00ztsv" timestamp="0"&gt;162&lt;/key&gt;&lt;/foreign-keys&gt;&lt;ref-type name="Journal Article"&gt;17&lt;/ref-type&gt;&lt;contributors&gt;&lt;authors&gt;&lt;author&gt;Fillis, Ian&lt;/author&gt;&lt;author&gt;Mackay, Craig&lt;/author&gt;&lt;/authors&gt;&lt;/contributors&gt;&lt;titles&gt;&lt;title&gt;Moving beyond fan typologies: The impact of social integration on team loyalty in football&lt;/title&gt;&lt;secondary-title&gt;Journal of Marketing Management&lt;/secondary-title&gt;&lt;/titles&gt;&lt;pages&gt;334-363&lt;/pages&gt;&lt;volume&gt;30&lt;/volume&gt;&lt;number&gt;3-4&lt;/number&gt;&lt;dates&gt;&lt;year&gt;2014&lt;/year&gt;&lt;/dates&gt;&lt;isbn&gt;0267-257X&lt;/isbn&gt;&lt;urls&gt;&lt;/urls&gt;&lt;/record&gt;&lt;/Cite&gt;&lt;/EndNote&gt;</w:instrText>
      </w:r>
      <w:r w:rsidR="00FC1976" w:rsidRPr="00FA1CE9">
        <w:rPr>
          <w:rFonts w:ascii="Times New Roman" w:hAnsi="Times New Roman" w:cs="Times New Roman"/>
          <w:color w:val="000000" w:themeColor="text1"/>
          <w:sz w:val="24"/>
          <w:szCs w:val="24"/>
        </w:rPr>
        <w:fldChar w:fldCharType="separate"/>
      </w:r>
      <w:r w:rsidR="00556FC1" w:rsidRPr="00FA1CE9">
        <w:rPr>
          <w:rFonts w:ascii="Times New Roman" w:hAnsi="Times New Roman" w:cs="Times New Roman"/>
          <w:noProof/>
          <w:color w:val="000000" w:themeColor="text1"/>
          <w:sz w:val="24"/>
          <w:szCs w:val="24"/>
        </w:rPr>
        <w:t>(</w:t>
      </w:r>
      <w:hyperlink w:anchor="_ENREF_7" w:tooltip="Chadwick, 2008 #139" w:history="1">
        <w:r w:rsidR="009E08B9" w:rsidRPr="00FA1CE9">
          <w:rPr>
            <w:rFonts w:ascii="Times New Roman" w:hAnsi="Times New Roman" w:cs="Times New Roman"/>
            <w:noProof/>
            <w:color w:val="000000" w:themeColor="text1"/>
            <w:sz w:val="24"/>
            <w:szCs w:val="24"/>
          </w:rPr>
          <w:t>Chadwick et al., 2008</w:t>
        </w:r>
      </w:hyperlink>
      <w:r w:rsidR="00556FC1" w:rsidRPr="00FA1CE9">
        <w:rPr>
          <w:rFonts w:ascii="Times New Roman" w:hAnsi="Times New Roman" w:cs="Times New Roman"/>
          <w:noProof/>
          <w:color w:val="000000" w:themeColor="text1"/>
          <w:sz w:val="24"/>
          <w:szCs w:val="24"/>
        </w:rPr>
        <w:t xml:space="preserve">; </w:t>
      </w:r>
      <w:hyperlink w:anchor="_ENREF_21" w:tooltip="Fillis, 2014 #162" w:history="1">
        <w:r w:rsidR="009E08B9" w:rsidRPr="00FA1CE9">
          <w:rPr>
            <w:rFonts w:ascii="Times New Roman" w:hAnsi="Times New Roman" w:cs="Times New Roman"/>
            <w:noProof/>
            <w:color w:val="000000" w:themeColor="text1"/>
            <w:sz w:val="24"/>
            <w:szCs w:val="24"/>
          </w:rPr>
          <w:t>Fillis and Mackay, 2014</w:t>
        </w:r>
      </w:hyperlink>
      <w:r w:rsidR="00556FC1" w:rsidRPr="00FA1CE9">
        <w:rPr>
          <w:rFonts w:ascii="Times New Roman" w:hAnsi="Times New Roman" w:cs="Times New Roman"/>
          <w:noProof/>
          <w:color w:val="000000" w:themeColor="text1"/>
          <w:sz w:val="24"/>
          <w:szCs w:val="24"/>
        </w:rPr>
        <w:t>)</w:t>
      </w:r>
      <w:r w:rsidR="00FC1976" w:rsidRPr="00FA1CE9">
        <w:rPr>
          <w:rFonts w:ascii="Times New Roman" w:hAnsi="Times New Roman" w:cs="Times New Roman"/>
          <w:color w:val="000000" w:themeColor="text1"/>
          <w:sz w:val="24"/>
          <w:szCs w:val="24"/>
        </w:rPr>
        <w:fldChar w:fldCharType="end"/>
      </w:r>
      <w:r w:rsidR="00221948" w:rsidRPr="00FA1CE9">
        <w:rPr>
          <w:rFonts w:ascii="Times New Roman" w:hAnsi="Times New Roman" w:cs="Times New Roman"/>
          <w:color w:val="000000" w:themeColor="text1"/>
          <w:sz w:val="24"/>
          <w:szCs w:val="24"/>
        </w:rPr>
        <w:t>.</w:t>
      </w:r>
      <w:r w:rsidR="00556FC1" w:rsidRPr="00FA1CE9">
        <w:rPr>
          <w:rFonts w:ascii="Times New Roman" w:hAnsi="Times New Roman" w:cs="Times New Roman"/>
          <w:color w:val="000000" w:themeColor="text1"/>
          <w:sz w:val="24"/>
          <w:szCs w:val="24"/>
        </w:rPr>
        <w:t xml:space="preserve"> As such, it is well established th</w:t>
      </w:r>
      <w:r w:rsidR="003F11E0" w:rsidRPr="00FA1CE9">
        <w:rPr>
          <w:rFonts w:ascii="Times New Roman" w:hAnsi="Times New Roman" w:cs="Times New Roman"/>
          <w:color w:val="000000" w:themeColor="text1"/>
          <w:sz w:val="24"/>
          <w:szCs w:val="24"/>
        </w:rPr>
        <w:t>at</w:t>
      </w:r>
      <w:r w:rsidR="00556FC1" w:rsidRPr="00FA1CE9">
        <w:rPr>
          <w:rFonts w:ascii="Times New Roman" w:hAnsi="Times New Roman" w:cs="Times New Roman"/>
          <w:color w:val="000000" w:themeColor="text1"/>
          <w:sz w:val="24"/>
          <w:szCs w:val="24"/>
        </w:rPr>
        <w:t xml:space="preserve"> football clubs are closed and protective when dealing with their brand</w:t>
      </w:r>
      <w:r w:rsidR="00B9757B" w:rsidRPr="00FA1CE9">
        <w:rPr>
          <w:rFonts w:ascii="Times New Roman" w:hAnsi="Times New Roman" w:cs="Times New Roman"/>
          <w:color w:val="000000" w:themeColor="text1"/>
          <w:sz w:val="24"/>
          <w:szCs w:val="24"/>
        </w:rPr>
        <w:t xml:space="preserve"> </w:t>
      </w:r>
      <w:r w:rsidR="00B9757B"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&lt;EndNote&gt;&lt;Cite&gt;&lt;Author&gt;McCarthy&lt;/Author&gt;&lt;Year&gt;2014&lt;/Year&gt;&lt;RecNum&gt;163&lt;/RecNum&gt;&lt;DisplayText&gt;(McCarthy et al., 2014)&lt;/DisplayText&gt;&lt;record&gt;&lt;rec-number&gt;163&lt;/rec-number&gt;&lt;foreign-keys&gt;&lt;key app="EN" db-id="5xw9ev9v09tte2ez25svx5arzf9p2t00ztsv" timestamp="0"&gt;163&lt;/key&gt;&lt;/foreign-keys&gt;&lt;ref-type name="Journal Article"&gt;17&lt;/ref-type&gt;&lt;contributors&gt;&lt;authors&gt;&lt;author&gt;McCarthy, Jeff&lt;/author&gt;&lt;author&gt;Rowley, Jennifer&lt;/author&gt;&lt;author&gt;Ashworth, Catherine Jane&lt;/author&gt;&lt;author&gt;Pioch, Elke&lt;/author&gt;&lt;/authors&gt;&lt;/contributors&gt;&lt;titles&gt;&lt;title&gt;Managing brand presence through social media: the case of UK football clubs&lt;/title&gt;&lt;secondary-title&gt;Internet Research&lt;/secondary-title&gt;&lt;/titles&gt;&lt;pages&gt;181-204&lt;/pages&gt;&lt;volume&gt;24&lt;/volume&gt;&lt;number&gt;2&lt;/number&gt;&lt;dates&gt;&lt;year&gt;2014&lt;/year&gt;&lt;/dates&gt;&lt;isbn&gt;1066-2243&lt;/isbn&gt;&lt;urls&gt;&lt;/urls&gt;&lt;/record&gt;&lt;/Cite&gt;&lt;/EndNote&gt;</w:instrText>
      </w:r>
      <w:r w:rsidR="00B9757B" w:rsidRPr="00FA1CE9">
        <w:rPr>
          <w:rFonts w:ascii="Times New Roman" w:hAnsi="Times New Roman" w:cs="Times New Roman"/>
          <w:color w:val="000000" w:themeColor="text1"/>
          <w:sz w:val="24"/>
          <w:szCs w:val="24"/>
        </w:rPr>
        <w:fldChar w:fldCharType="separate"/>
      </w:r>
      <w:r w:rsidR="00B9757B" w:rsidRPr="00FA1CE9">
        <w:rPr>
          <w:rFonts w:ascii="Times New Roman" w:hAnsi="Times New Roman" w:cs="Times New Roman"/>
          <w:noProof/>
          <w:color w:val="000000" w:themeColor="text1"/>
          <w:sz w:val="24"/>
          <w:szCs w:val="24"/>
        </w:rPr>
        <w:t>(</w:t>
      </w:r>
      <w:hyperlink w:anchor="_ENREF_53" w:tooltip="McCarthy, 2014 #163" w:history="1">
        <w:r w:rsidR="009E08B9" w:rsidRPr="00FA1CE9">
          <w:rPr>
            <w:rFonts w:ascii="Times New Roman" w:hAnsi="Times New Roman" w:cs="Times New Roman"/>
            <w:noProof/>
            <w:color w:val="000000" w:themeColor="text1"/>
            <w:sz w:val="24"/>
            <w:szCs w:val="24"/>
          </w:rPr>
          <w:t>McCarthy et al., 2014</w:t>
        </w:r>
      </w:hyperlink>
      <w:r w:rsidR="00B9757B" w:rsidRPr="00FA1CE9">
        <w:rPr>
          <w:rFonts w:ascii="Times New Roman" w:hAnsi="Times New Roman" w:cs="Times New Roman"/>
          <w:noProof/>
          <w:color w:val="000000" w:themeColor="text1"/>
          <w:sz w:val="24"/>
          <w:szCs w:val="24"/>
        </w:rPr>
        <w:t>)</w:t>
      </w:r>
      <w:r w:rsidR="00B9757B" w:rsidRPr="00FA1CE9">
        <w:rPr>
          <w:rFonts w:ascii="Times New Roman" w:hAnsi="Times New Roman" w:cs="Times New Roman"/>
          <w:color w:val="000000" w:themeColor="text1"/>
          <w:sz w:val="24"/>
          <w:szCs w:val="24"/>
        </w:rPr>
        <w:fldChar w:fldCharType="end"/>
      </w:r>
      <w:r w:rsidR="00556FC1" w:rsidRPr="00FA1CE9">
        <w:rPr>
          <w:rFonts w:ascii="Times New Roman" w:hAnsi="Times New Roman" w:cs="Times New Roman"/>
          <w:color w:val="000000" w:themeColor="text1"/>
          <w:sz w:val="24"/>
          <w:szCs w:val="24"/>
        </w:rPr>
        <w:t xml:space="preserve">, although recently some clubs have recognised the need </w:t>
      </w:r>
      <w:r w:rsidR="00B9757B" w:rsidRPr="00FA1CE9">
        <w:rPr>
          <w:rFonts w:ascii="Times New Roman" w:hAnsi="Times New Roman" w:cs="Times New Roman"/>
          <w:color w:val="000000" w:themeColor="text1"/>
          <w:sz w:val="24"/>
          <w:szCs w:val="24"/>
        </w:rPr>
        <w:t xml:space="preserve">for change </w:t>
      </w:r>
      <w:r w:rsidR="00B9757B"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&lt;EndNote&gt;&lt;Cite&gt;&lt;Author&gt;Christodoulides&lt;/Author&gt;&lt;Year&gt;2009&lt;/Year&gt;&lt;RecNum&gt;164&lt;/RecNum&gt;&lt;DisplayText&gt;(Christodoulides, 2009)&lt;/DisplayText&gt;&lt;record&gt;&lt;rec-number&gt;164&lt;/rec-number&gt;&lt;foreign-keys&gt;&lt;key app="EN" db-id="5xw9ev9v09tte2ez25svx5arzf9p2t00ztsv" timestamp="0"&gt;164&lt;/key&gt;&lt;/foreign-keys&gt;&lt;ref-type name="Journal Article"&gt;17&lt;/ref-type&gt;&lt;contributors&gt;&lt;authors&gt;&lt;author&gt;Christodoulides, George&lt;/author&gt;&lt;/authors&gt;&lt;/contributors&gt;&lt;titles&gt;&lt;title&gt;Branding in the post-internet era&lt;/title&gt;&lt;secondary-title&gt;Marketing Theory&lt;/secondary-title&gt;&lt;/titles&gt;&lt;pages&gt;141-144&lt;/pages&gt;&lt;volume&gt;9&lt;/volume&gt;&lt;number&gt;1&lt;/number&gt;&lt;dates&gt;&lt;year&gt;2009&lt;/year&gt;&lt;/dates&gt;&lt;isbn&gt;1470-5931&lt;/isbn&gt;&lt;urls&gt;&lt;/urls&gt;&lt;/record&gt;&lt;/Cite&gt;&lt;/EndNote&gt;</w:instrText>
      </w:r>
      <w:r w:rsidR="00B9757B" w:rsidRPr="00FA1CE9">
        <w:rPr>
          <w:rFonts w:ascii="Times New Roman" w:hAnsi="Times New Roman" w:cs="Times New Roman"/>
          <w:color w:val="000000" w:themeColor="text1"/>
          <w:sz w:val="24"/>
          <w:szCs w:val="24"/>
        </w:rPr>
        <w:fldChar w:fldCharType="separate"/>
      </w:r>
      <w:r w:rsidR="00B9757B" w:rsidRPr="00FA1CE9">
        <w:rPr>
          <w:rFonts w:ascii="Times New Roman" w:hAnsi="Times New Roman" w:cs="Times New Roman"/>
          <w:noProof/>
          <w:color w:val="000000" w:themeColor="text1"/>
          <w:sz w:val="24"/>
          <w:szCs w:val="24"/>
        </w:rPr>
        <w:t>(</w:t>
      </w:r>
      <w:hyperlink w:anchor="_ENREF_9" w:tooltip="Christodoulides, 2009 #164" w:history="1">
        <w:r w:rsidR="009E08B9" w:rsidRPr="00FA1CE9">
          <w:rPr>
            <w:rFonts w:ascii="Times New Roman" w:hAnsi="Times New Roman" w:cs="Times New Roman"/>
            <w:noProof/>
            <w:color w:val="000000" w:themeColor="text1"/>
            <w:sz w:val="24"/>
            <w:szCs w:val="24"/>
          </w:rPr>
          <w:t>Christodoulides, 2009</w:t>
        </w:r>
      </w:hyperlink>
      <w:r w:rsidR="00B9757B" w:rsidRPr="00FA1CE9">
        <w:rPr>
          <w:rFonts w:ascii="Times New Roman" w:hAnsi="Times New Roman" w:cs="Times New Roman"/>
          <w:noProof/>
          <w:color w:val="000000" w:themeColor="text1"/>
          <w:sz w:val="24"/>
          <w:szCs w:val="24"/>
        </w:rPr>
        <w:t>)</w:t>
      </w:r>
      <w:r w:rsidR="00B9757B" w:rsidRPr="00FA1CE9">
        <w:rPr>
          <w:rFonts w:ascii="Times New Roman" w:hAnsi="Times New Roman" w:cs="Times New Roman"/>
          <w:color w:val="000000" w:themeColor="text1"/>
          <w:sz w:val="24"/>
          <w:szCs w:val="24"/>
        </w:rPr>
        <w:fldChar w:fldCharType="end"/>
      </w:r>
      <w:r w:rsidR="00B9757B" w:rsidRPr="00FA1CE9">
        <w:rPr>
          <w:rFonts w:ascii="Times New Roman" w:hAnsi="Times New Roman" w:cs="Times New Roman"/>
          <w:color w:val="000000" w:themeColor="text1"/>
          <w:sz w:val="24"/>
          <w:szCs w:val="24"/>
        </w:rPr>
        <w:t xml:space="preserve">. </w:t>
      </w:r>
      <w:r w:rsidR="00221948" w:rsidRPr="00FA1CE9">
        <w:rPr>
          <w:rFonts w:ascii="Times New Roman" w:hAnsi="Times New Roman" w:cs="Times New Roman"/>
          <w:color w:val="000000" w:themeColor="text1"/>
          <w:sz w:val="24"/>
          <w:szCs w:val="24"/>
        </w:rPr>
        <w:t>The fan might consider</w:t>
      </w:r>
      <w:r w:rsidR="00B85D92" w:rsidRPr="00FA1CE9">
        <w:rPr>
          <w:rFonts w:ascii="Times New Roman" w:hAnsi="Times New Roman" w:cs="Times New Roman"/>
          <w:color w:val="000000" w:themeColor="text1"/>
          <w:sz w:val="24"/>
          <w:szCs w:val="24"/>
        </w:rPr>
        <w:t xml:space="preserve"> exiting the market temporarily</w:t>
      </w:r>
      <w:r w:rsidR="00221948" w:rsidRPr="00FA1CE9">
        <w:rPr>
          <w:rFonts w:ascii="Times New Roman" w:hAnsi="Times New Roman" w:cs="Times New Roman"/>
          <w:color w:val="000000" w:themeColor="text1"/>
          <w:sz w:val="24"/>
          <w:szCs w:val="24"/>
        </w:rPr>
        <w:t xml:space="preserve"> </w:t>
      </w:r>
      <w:r w:rsidR="000636E0" w:rsidRPr="00FA1CE9">
        <w:rPr>
          <w:rFonts w:ascii="Times New Roman" w:hAnsi="Times New Roman" w:cs="Times New Roman"/>
          <w:color w:val="000000" w:themeColor="text1"/>
          <w:sz w:val="24"/>
          <w:szCs w:val="24"/>
        </w:rPr>
        <w:t>(i</w:t>
      </w:r>
      <w:r w:rsidR="00D60101" w:rsidRPr="00FA1CE9">
        <w:rPr>
          <w:rFonts w:ascii="Times New Roman" w:hAnsi="Times New Roman" w:cs="Times New Roman"/>
          <w:color w:val="000000" w:themeColor="text1"/>
          <w:sz w:val="24"/>
          <w:szCs w:val="24"/>
        </w:rPr>
        <w:t>.</w:t>
      </w:r>
      <w:r w:rsidR="000636E0" w:rsidRPr="00FA1CE9">
        <w:rPr>
          <w:rFonts w:ascii="Times New Roman" w:hAnsi="Times New Roman" w:cs="Times New Roman"/>
          <w:color w:val="000000" w:themeColor="text1"/>
          <w:sz w:val="24"/>
          <w:szCs w:val="24"/>
        </w:rPr>
        <w:t>e.</w:t>
      </w:r>
      <w:r w:rsidR="00D60101" w:rsidRPr="00FA1CE9">
        <w:rPr>
          <w:rFonts w:ascii="Times New Roman" w:hAnsi="Times New Roman" w:cs="Times New Roman"/>
          <w:color w:val="000000" w:themeColor="text1"/>
          <w:sz w:val="24"/>
          <w:szCs w:val="24"/>
        </w:rPr>
        <w:t>,</w:t>
      </w:r>
      <w:r w:rsidR="000636E0" w:rsidRPr="00FA1CE9">
        <w:rPr>
          <w:rFonts w:ascii="Times New Roman" w:hAnsi="Times New Roman" w:cs="Times New Roman"/>
          <w:color w:val="000000" w:themeColor="text1"/>
          <w:sz w:val="24"/>
          <w:szCs w:val="24"/>
        </w:rPr>
        <w:t xml:space="preserve"> through a boycott) </w:t>
      </w:r>
      <w:r w:rsidR="00221948" w:rsidRPr="00FA1CE9">
        <w:rPr>
          <w:rFonts w:ascii="Times New Roman" w:hAnsi="Times New Roman" w:cs="Times New Roman"/>
          <w:color w:val="000000" w:themeColor="text1"/>
          <w:sz w:val="24"/>
          <w:szCs w:val="24"/>
        </w:rPr>
        <w:t>with the hope that in the future the relationship with the</w:t>
      </w:r>
      <w:r w:rsidR="004C4375" w:rsidRPr="00FA1CE9">
        <w:rPr>
          <w:rFonts w:ascii="Times New Roman" w:hAnsi="Times New Roman" w:cs="Times New Roman"/>
          <w:color w:val="000000" w:themeColor="text1"/>
          <w:sz w:val="24"/>
          <w:szCs w:val="24"/>
        </w:rPr>
        <w:t xml:space="preserve"> </w:t>
      </w:r>
      <w:r w:rsidR="00221948" w:rsidRPr="00FA1CE9">
        <w:rPr>
          <w:rFonts w:ascii="Times New Roman" w:hAnsi="Times New Roman" w:cs="Times New Roman"/>
          <w:color w:val="000000" w:themeColor="text1"/>
          <w:sz w:val="24"/>
          <w:szCs w:val="24"/>
        </w:rPr>
        <w:t>Club will once again improve</w:t>
      </w:r>
      <w:r w:rsidR="00135A9A" w:rsidRPr="00FA1CE9">
        <w:rPr>
          <w:rFonts w:ascii="Times New Roman" w:hAnsi="Times New Roman" w:cs="Times New Roman"/>
          <w:color w:val="000000" w:themeColor="text1"/>
          <w:sz w:val="24"/>
          <w:szCs w:val="24"/>
        </w:rPr>
        <w:t xml:space="preserve"> </w:t>
      </w:r>
      <w:r w:rsidR="00135A9A"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&lt;EndNote&gt;&lt;Cite&gt;&lt;Author&gt;Healy&lt;/Author&gt;&lt;Year&gt;2013&lt;/Year&gt;&lt;RecNum&gt;137&lt;/RecNum&gt;&lt;DisplayText&gt;(Healy and McDonagh, 2013)&lt;/DisplayText&gt;&lt;record&gt;&lt;rec-number&gt;137&lt;/rec-number&gt;&lt;foreign-keys&gt;&lt;key app="EN" db-id="5xw9ev9v09tte2ez25svx5arzf9p2t00ztsv" timestamp="0"&gt;137&lt;/key&gt;&lt;/foreign-keys&gt;&lt;ref-type name="Journal Article"&gt;17&lt;/ref-type&gt;&lt;contributors&gt;&lt;authors&gt;&lt;author&gt;Healy, Jason C.&lt;/author&gt;&lt;author&gt;McDonagh, Pierre&lt;/author&gt;&lt;/authors&gt;&lt;/contributors&gt;&lt;titles&gt;&lt;title&gt;Consumer roles in brand culture and value co-creation in virtual communities&lt;/title&gt;&lt;secondary-title&gt;Journal of Business Research&lt;/secondary-title&gt;&lt;/titles&gt;&lt;pages&gt;1528-1540&lt;/pages&gt;&lt;volume&gt;66&lt;/volume&gt;&lt;number&gt;9&lt;/number&gt;&lt;keywords&gt;&lt;keyword&gt;Stakeholder dialogue&lt;/keyword&gt;&lt;keyword&gt;Consumer culture&lt;/keyword&gt;&lt;keyword&gt;Value&lt;/keyword&gt;&lt;keyword&gt;Co-creative roles&lt;/keyword&gt;&lt;keyword&gt;Football fans&lt;/keyword&gt;&lt;keyword&gt;Virtual communities&lt;/keyword&gt;&lt;/keywords&gt;&lt;dates&gt;&lt;year&gt;2013&lt;/year&gt;&lt;/dates&gt;&lt;urls&gt;&lt;related-urls&gt;&lt;url&gt;http://www.sciencedirect.com/science/article/pii/S0148296312002512&lt;/url&gt;&lt;/related-urls&gt;&lt;/urls&gt;&lt;/record&gt;&lt;/Cite&gt;&lt;/EndNote&gt;</w:instrText>
      </w:r>
      <w:r w:rsidR="00135A9A" w:rsidRPr="00FA1CE9">
        <w:rPr>
          <w:rFonts w:ascii="Times New Roman" w:hAnsi="Times New Roman" w:cs="Times New Roman"/>
          <w:color w:val="000000" w:themeColor="text1"/>
          <w:sz w:val="24"/>
          <w:szCs w:val="24"/>
        </w:rPr>
        <w:fldChar w:fldCharType="separate"/>
      </w:r>
      <w:r w:rsidR="00135A9A" w:rsidRPr="00FA1CE9">
        <w:rPr>
          <w:rFonts w:ascii="Times New Roman" w:hAnsi="Times New Roman" w:cs="Times New Roman"/>
          <w:noProof/>
          <w:color w:val="000000" w:themeColor="text1"/>
          <w:sz w:val="24"/>
          <w:szCs w:val="24"/>
        </w:rPr>
        <w:t>(</w:t>
      </w:r>
      <w:hyperlink w:anchor="_ENREF_32" w:tooltip="Healy, 2013 #88" w:history="1">
        <w:r w:rsidR="009E08B9" w:rsidRPr="00FA1CE9">
          <w:rPr>
            <w:rFonts w:ascii="Times New Roman" w:hAnsi="Times New Roman" w:cs="Times New Roman"/>
            <w:noProof/>
            <w:color w:val="000000" w:themeColor="text1"/>
            <w:sz w:val="24"/>
            <w:szCs w:val="24"/>
          </w:rPr>
          <w:t>Healy and McDonagh, 2013</w:t>
        </w:r>
      </w:hyperlink>
      <w:r w:rsidR="00135A9A" w:rsidRPr="00FA1CE9">
        <w:rPr>
          <w:rFonts w:ascii="Times New Roman" w:hAnsi="Times New Roman" w:cs="Times New Roman"/>
          <w:noProof/>
          <w:color w:val="000000" w:themeColor="text1"/>
          <w:sz w:val="24"/>
          <w:szCs w:val="24"/>
        </w:rPr>
        <w:t>)</w:t>
      </w:r>
      <w:r w:rsidR="00135A9A" w:rsidRPr="00FA1CE9">
        <w:rPr>
          <w:rFonts w:ascii="Times New Roman" w:hAnsi="Times New Roman" w:cs="Times New Roman"/>
          <w:color w:val="000000" w:themeColor="text1"/>
          <w:sz w:val="24"/>
          <w:szCs w:val="24"/>
        </w:rPr>
        <w:fldChar w:fldCharType="end"/>
      </w:r>
      <w:r w:rsidR="00221948" w:rsidRPr="00FA1CE9">
        <w:rPr>
          <w:rFonts w:ascii="Times New Roman" w:hAnsi="Times New Roman" w:cs="Times New Roman"/>
          <w:color w:val="000000" w:themeColor="text1"/>
          <w:sz w:val="24"/>
          <w:szCs w:val="24"/>
        </w:rPr>
        <w:t>.</w:t>
      </w:r>
      <w:r w:rsidR="00B85D92" w:rsidRPr="00FA1CE9">
        <w:rPr>
          <w:rFonts w:ascii="Times New Roman" w:hAnsi="Times New Roman" w:cs="Times New Roman"/>
          <w:color w:val="000000" w:themeColor="text1"/>
          <w:sz w:val="24"/>
          <w:szCs w:val="24"/>
        </w:rPr>
        <w:t xml:space="preserve">  Exiting the market, would include a reduction in the sale of match and season tickets</w:t>
      </w:r>
      <w:r w:rsidR="00670EC5" w:rsidRPr="00FA1CE9">
        <w:rPr>
          <w:rFonts w:ascii="Times New Roman" w:hAnsi="Times New Roman" w:cs="Times New Roman"/>
          <w:color w:val="000000" w:themeColor="text1"/>
          <w:sz w:val="24"/>
          <w:szCs w:val="24"/>
        </w:rPr>
        <w:t>.  A case in point is that of the Dutch football team A</w:t>
      </w:r>
      <w:r w:rsidR="006C2771">
        <w:rPr>
          <w:rFonts w:ascii="Times New Roman" w:hAnsi="Times New Roman" w:cs="Times New Roman"/>
          <w:color w:val="000000" w:themeColor="text1"/>
          <w:sz w:val="24"/>
          <w:szCs w:val="24"/>
        </w:rPr>
        <w:t>FC Ajax</w:t>
      </w:r>
      <w:r w:rsidR="00670EC5" w:rsidRPr="00FA1CE9">
        <w:rPr>
          <w:rFonts w:ascii="Times New Roman" w:hAnsi="Times New Roman" w:cs="Times New Roman"/>
          <w:color w:val="000000" w:themeColor="text1"/>
          <w:sz w:val="24"/>
          <w:szCs w:val="24"/>
        </w:rPr>
        <w:t xml:space="preserve">, whereby traditional fans </w:t>
      </w:r>
      <w:r w:rsidR="00485493" w:rsidRPr="00FA1CE9">
        <w:rPr>
          <w:rFonts w:ascii="Times New Roman" w:hAnsi="Times New Roman" w:cs="Times New Roman"/>
          <w:color w:val="000000" w:themeColor="text1"/>
          <w:sz w:val="24"/>
          <w:szCs w:val="24"/>
        </w:rPr>
        <w:t xml:space="preserve">who </w:t>
      </w:r>
      <w:r w:rsidR="00670EC5" w:rsidRPr="00FA1CE9">
        <w:rPr>
          <w:rFonts w:ascii="Times New Roman" w:hAnsi="Times New Roman" w:cs="Times New Roman"/>
          <w:color w:val="000000" w:themeColor="text1"/>
          <w:sz w:val="24"/>
          <w:szCs w:val="24"/>
        </w:rPr>
        <w:t>were concerned about the over</w:t>
      </w:r>
      <w:r w:rsidR="00D60101" w:rsidRPr="00FA1CE9">
        <w:rPr>
          <w:rFonts w:ascii="Times New Roman" w:hAnsi="Times New Roman" w:cs="Times New Roman"/>
          <w:color w:val="000000" w:themeColor="text1"/>
          <w:sz w:val="24"/>
          <w:szCs w:val="24"/>
        </w:rPr>
        <w:t>-</w:t>
      </w:r>
      <w:r w:rsidR="00670EC5" w:rsidRPr="00FA1CE9">
        <w:rPr>
          <w:rFonts w:ascii="Times New Roman" w:hAnsi="Times New Roman" w:cs="Times New Roman"/>
          <w:color w:val="000000" w:themeColor="text1"/>
          <w:sz w:val="24"/>
          <w:szCs w:val="24"/>
        </w:rPr>
        <w:t>commercialisation of the club</w:t>
      </w:r>
      <w:r w:rsidR="00485493" w:rsidRPr="00FA1CE9">
        <w:rPr>
          <w:rFonts w:ascii="Times New Roman" w:hAnsi="Times New Roman" w:cs="Times New Roman"/>
          <w:color w:val="000000" w:themeColor="text1"/>
          <w:sz w:val="24"/>
          <w:szCs w:val="24"/>
        </w:rPr>
        <w:t>, voted with their feet</w:t>
      </w:r>
      <w:r w:rsidR="00670EC5" w:rsidRPr="00FA1CE9">
        <w:rPr>
          <w:rFonts w:ascii="Times New Roman" w:hAnsi="Times New Roman" w:cs="Times New Roman"/>
          <w:color w:val="000000" w:themeColor="text1"/>
          <w:sz w:val="24"/>
          <w:szCs w:val="24"/>
        </w:rPr>
        <w:t xml:space="preserve"> and refused to attend matches </w:t>
      </w:r>
      <w:r w:rsidR="00670EC5"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&lt;EndNote&gt;&lt;Cite&gt;&lt;Author&gt;Oppenhuisen&lt;/Author&gt;&lt;Year&gt;2006&lt;/Year&gt;&lt;RecNum&gt;140&lt;/RecNum&gt;&lt;DisplayText&gt;(Oppenhuisen and van Zoonen, 2006)&lt;/DisplayText&gt;&lt;record&gt;&lt;rec-number&gt;140&lt;/rec-number&gt;&lt;foreign-keys&gt;&lt;key app="EN" db-id="5xw9ev9v09tte2ez25svx5arzf9p2t00ztsv" timestamp="0"&gt;140&lt;/key&gt;&lt;/foreign-keys&gt;&lt;ref-type name="Journal Article"&gt;17&lt;/ref-type&gt;&lt;contributors&gt;&lt;authors&gt;&lt;author&gt;Oppenhuisen, Joke&lt;/author&gt;&lt;author&gt;van Zoonen, Liesbet&lt;/author&gt;&lt;/authors&gt;&lt;/contributors&gt;&lt;titles&gt;&lt;title&gt;Supporters or customers? Fandom, marketing and the political economy of Dutch football&lt;/title&gt;&lt;secondary-title&gt;Soccer and Society&lt;/secondary-title&gt;&lt;/titles&gt;&lt;pages&gt;62-75&lt;/pages&gt;&lt;volume&gt;7&lt;/volume&gt;&lt;number&gt;1&lt;/number&gt;&lt;dates&gt;&lt;year&gt;2006&lt;/year&gt;&lt;/dates&gt;&lt;isbn&gt;1466-0970&lt;/isbn&gt;&lt;urls&gt;&lt;/urls&gt;&lt;/record&gt;&lt;/Cite&gt;&lt;/EndNote&gt;</w:instrText>
      </w:r>
      <w:r w:rsidR="00670EC5" w:rsidRPr="00FA1CE9">
        <w:rPr>
          <w:rFonts w:ascii="Times New Roman" w:hAnsi="Times New Roman" w:cs="Times New Roman"/>
          <w:color w:val="000000" w:themeColor="text1"/>
          <w:sz w:val="24"/>
          <w:szCs w:val="24"/>
        </w:rPr>
        <w:fldChar w:fldCharType="separate"/>
      </w:r>
      <w:r w:rsidR="00670EC5" w:rsidRPr="00FA1CE9">
        <w:rPr>
          <w:rFonts w:ascii="Times New Roman" w:hAnsi="Times New Roman" w:cs="Times New Roman"/>
          <w:noProof/>
          <w:color w:val="000000" w:themeColor="text1"/>
          <w:sz w:val="24"/>
          <w:szCs w:val="24"/>
        </w:rPr>
        <w:t>(</w:t>
      </w:r>
      <w:hyperlink w:anchor="_ENREF_60" w:tooltip="Oppenhuisen, 2006 #140" w:history="1">
        <w:r w:rsidR="009E08B9" w:rsidRPr="00FA1CE9">
          <w:rPr>
            <w:rFonts w:ascii="Times New Roman" w:hAnsi="Times New Roman" w:cs="Times New Roman"/>
            <w:noProof/>
            <w:color w:val="000000" w:themeColor="text1"/>
            <w:sz w:val="24"/>
            <w:szCs w:val="24"/>
          </w:rPr>
          <w:t>Oppenhuisen and van Zoonen, 2006</w:t>
        </w:r>
      </w:hyperlink>
      <w:r w:rsidR="00670EC5" w:rsidRPr="00FA1CE9">
        <w:rPr>
          <w:rFonts w:ascii="Times New Roman" w:hAnsi="Times New Roman" w:cs="Times New Roman"/>
          <w:noProof/>
          <w:color w:val="000000" w:themeColor="text1"/>
          <w:sz w:val="24"/>
          <w:szCs w:val="24"/>
        </w:rPr>
        <w:t>)</w:t>
      </w:r>
      <w:r w:rsidR="00670EC5" w:rsidRPr="00FA1CE9">
        <w:rPr>
          <w:rFonts w:ascii="Times New Roman" w:hAnsi="Times New Roman" w:cs="Times New Roman"/>
          <w:color w:val="000000" w:themeColor="text1"/>
          <w:sz w:val="24"/>
          <w:szCs w:val="24"/>
        </w:rPr>
        <w:fldChar w:fldCharType="end"/>
      </w:r>
      <w:r w:rsidR="00670EC5" w:rsidRPr="00FA1CE9">
        <w:rPr>
          <w:rFonts w:ascii="Times New Roman" w:hAnsi="Times New Roman" w:cs="Times New Roman"/>
          <w:color w:val="000000" w:themeColor="text1"/>
          <w:sz w:val="24"/>
          <w:szCs w:val="24"/>
        </w:rPr>
        <w:t xml:space="preserve">.   </w:t>
      </w:r>
    </w:p>
    <w:p w14:paraId="459B6E40" w14:textId="79D0B41B" w:rsidR="00676217" w:rsidRPr="00FA1CE9" w:rsidRDefault="00135A9A" w:rsidP="00BC7B28">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Alternatively, fans might use a</w:t>
      </w:r>
      <w:r w:rsidR="00697962" w:rsidRPr="00FA1CE9">
        <w:rPr>
          <w:rFonts w:ascii="Times New Roman" w:hAnsi="Times New Roman" w:cs="Times New Roman"/>
          <w:color w:val="000000" w:themeColor="text1"/>
          <w:sz w:val="24"/>
          <w:szCs w:val="24"/>
        </w:rPr>
        <w:t xml:space="preserve"> negative</w:t>
      </w:r>
      <w:r w:rsidRPr="00FA1CE9">
        <w:rPr>
          <w:rFonts w:ascii="Times New Roman" w:hAnsi="Times New Roman" w:cs="Times New Roman"/>
          <w:color w:val="000000" w:themeColor="text1"/>
          <w:sz w:val="24"/>
          <w:szCs w:val="24"/>
        </w:rPr>
        <w:t xml:space="preserve"> ‘twist’ approach</w:t>
      </w:r>
      <w:r w:rsidR="0008482B" w:rsidRPr="00FA1CE9">
        <w:rPr>
          <w:rFonts w:ascii="Times New Roman" w:hAnsi="Times New Roman" w:cs="Times New Roman"/>
          <w:color w:val="000000" w:themeColor="text1"/>
          <w:sz w:val="24"/>
          <w:szCs w:val="24"/>
        </w:rPr>
        <w:t xml:space="preserve"> </w:t>
      </w:r>
      <w:r w:rsidR="0008482B"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&lt;EndNote&gt;&lt;Cite&gt;&lt;Author&gt;Fournier&lt;/Author&gt;&lt;Year&gt;2011&lt;/Year&gt;&lt;RecNum&gt;138&lt;/RecNum&gt;&lt;DisplayText&gt;(Fournier and Avery, 2011)&lt;/DisplayText&gt;&lt;record&gt;&lt;rec-number&gt;138&lt;/rec-number&gt;&lt;foreign-keys&gt;&lt;key app="EN" db-id="5xw9ev9v09tte2ez25svx5arzf9p2t00ztsv" timestamp="0"&gt;138&lt;/key&gt;&lt;/foreign-keys&gt;&lt;ref-type name="Journal Article"&gt;17&lt;/ref-type&gt;&lt;contributors&gt;&lt;authors&gt;&lt;author&gt;Fournier, Susan&lt;/author&gt;&lt;author&gt;Avery, Jill&lt;/author&gt;&lt;/authors&gt;&lt;/contributors&gt;&lt;titles&gt;&lt;title&gt;The uninvited brand&lt;/title&gt;&lt;secondary-title&gt;Business Horizons&lt;/secondary-title&gt;&lt;/titles&gt;&lt;pages&gt;193-207&lt;/pages&gt;&lt;volume&gt;54&lt;/volume&gt;&lt;number&gt;3&lt;/number&gt;&lt;keywords&gt;&lt;keyword&gt;Branding&lt;/keyword&gt;&lt;keyword&gt;Brand management&lt;/keyword&gt;&lt;keyword&gt;Social media&lt;/keyword&gt;&lt;keyword&gt;Web 2.0&lt;/keyword&gt;&lt;keyword&gt;Co-creation&lt;/keyword&gt;&lt;/keywords&gt;&lt;dates&gt;&lt;year&gt;2011&lt;/year&gt;&lt;pub-dates&gt;&lt;date&gt;2011/6//&lt;/date&gt;&lt;/pub-dates&gt;&lt;/dates&gt;&lt;urls&gt;&lt;related-urls&gt;&lt;url&gt;http://www.sciencedirect.com/science/article/pii/S0007681311000024&lt;/url&gt;&lt;/related-urls&gt;&lt;/urls&gt;&lt;/record&gt;&lt;/Cite&gt;&lt;/EndNote&gt;</w:instrText>
      </w:r>
      <w:r w:rsidR="0008482B" w:rsidRPr="00FA1CE9">
        <w:rPr>
          <w:rFonts w:ascii="Times New Roman" w:hAnsi="Times New Roman" w:cs="Times New Roman"/>
          <w:color w:val="000000" w:themeColor="text1"/>
          <w:sz w:val="24"/>
          <w:szCs w:val="24"/>
        </w:rPr>
        <w:fldChar w:fldCharType="separate"/>
      </w:r>
      <w:r w:rsidR="0008482B" w:rsidRPr="00FA1CE9">
        <w:rPr>
          <w:rFonts w:ascii="Times New Roman" w:hAnsi="Times New Roman" w:cs="Times New Roman"/>
          <w:noProof/>
          <w:color w:val="000000" w:themeColor="text1"/>
          <w:sz w:val="24"/>
          <w:szCs w:val="24"/>
        </w:rPr>
        <w:t>(</w:t>
      </w:r>
      <w:hyperlink w:anchor="_ENREF_25" w:tooltip="Fournier, 2011 #138" w:history="1">
        <w:r w:rsidR="009E08B9" w:rsidRPr="00FA1CE9">
          <w:rPr>
            <w:rFonts w:ascii="Times New Roman" w:hAnsi="Times New Roman" w:cs="Times New Roman"/>
            <w:noProof/>
            <w:color w:val="000000" w:themeColor="text1"/>
            <w:sz w:val="24"/>
            <w:szCs w:val="24"/>
          </w:rPr>
          <w:t>Fournier and Avery, 2011</w:t>
        </w:r>
      </w:hyperlink>
      <w:r w:rsidR="0008482B" w:rsidRPr="00FA1CE9">
        <w:rPr>
          <w:rFonts w:ascii="Times New Roman" w:hAnsi="Times New Roman" w:cs="Times New Roman"/>
          <w:noProof/>
          <w:color w:val="000000" w:themeColor="text1"/>
          <w:sz w:val="24"/>
          <w:szCs w:val="24"/>
        </w:rPr>
        <w:t>)</w:t>
      </w:r>
      <w:r w:rsidR="0008482B" w:rsidRPr="00FA1CE9">
        <w:rPr>
          <w:rFonts w:ascii="Times New Roman" w:hAnsi="Times New Roman" w:cs="Times New Roman"/>
          <w:color w:val="000000" w:themeColor="text1"/>
          <w:sz w:val="24"/>
          <w:szCs w:val="24"/>
        </w:rPr>
        <w:fldChar w:fldCharType="end"/>
      </w:r>
      <w:r w:rsidRPr="00FA1CE9">
        <w:rPr>
          <w:rFonts w:ascii="Times New Roman" w:hAnsi="Times New Roman" w:cs="Times New Roman"/>
          <w:color w:val="000000" w:themeColor="text1"/>
          <w:sz w:val="24"/>
          <w:szCs w:val="24"/>
        </w:rPr>
        <w:t xml:space="preserve">, whereby </w:t>
      </w:r>
      <w:r w:rsidR="00D60101" w:rsidRPr="00FA1CE9">
        <w:rPr>
          <w:rFonts w:ascii="Times New Roman" w:hAnsi="Times New Roman" w:cs="Times New Roman"/>
          <w:color w:val="000000" w:themeColor="text1"/>
          <w:sz w:val="24"/>
          <w:szCs w:val="24"/>
        </w:rPr>
        <w:t>they</w:t>
      </w:r>
      <w:r w:rsidRPr="00FA1CE9">
        <w:rPr>
          <w:rFonts w:ascii="Times New Roman" w:hAnsi="Times New Roman" w:cs="Times New Roman"/>
          <w:color w:val="000000" w:themeColor="text1"/>
          <w:sz w:val="24"/>
          <w:szCs w:val="24"/>
        </w:rPr>
        <w:t xml:space="preserve"> </w:t>
      </w:r>
      <w:r w:rsidR="00C6479C" w:rsidRPr="00FA1CE9">
        <w:rPr>
          <w:rFonts w:ascii="Times New Roman" w:hAnsi="Times New Roman" w:cs="Times New Roman"/>
          <w:color w:val="000000" w:themeColor="text1"/>
          <w:sz w:val="24"/>
          <w:szCs w:val="24"/>
        </w:rPr>
        <w:t>alter</w:t>
      </w:r>
      <w:r w:rsidRPr="00FA1CE9">
        <w:rPr>
          <w:rFonts w:ascii="Times New Roman" w:hAnsi="Times New Roman" w:cs="Times New Roman"/>
          <w:color w:val="000000" w:themeColor="text1"/>
          <w:sz w:val="24"/>
          <w:szCs w:val="24"/>
        </w:rPr>
        <w:t xml:space="preserve"> the branding of the football club on their own merchandise in order to show discontent</w:t>
      </w:r>
      <w:r w:rsidR="0008482B" w:rsidRPr="00FA1CE9">
        <w:rPr>
          <w:rFonts w:ascii="Times New Roman" w:hAnsi="Times New Roman" w:cs="Times New Roman"/>
          <w:color w:val="000000" w:themeColor="text1"/>
          <w:sz w:val="24"/>
          <w:szCs w:val="24"/>
        </w:rPr>
        <w:t xml:space="preserve"> </w:t>
      </w:r>
      <w:r w:rsidR="0008482B" w:rsidRPr="006C2771">
        <w:rPr>
          <w:rFonts w:ascii="Times New Roman" w:hAnsi="Times New Roman" w:cs="Times New Roman"/>
          <w:sz w:val="24"/>
          <w:szCs w:val="24"/>
        </w:rPr>
        <w:fldChar w:fldCharType="begin"/>
      </w:r>
      <w:r w:rsidR="009E08B9" w:rsidRPr="006C2771">
        <w:rPr>
          <w:rFonts w:ascii="Times New Roman" w:hAnsi="Times New Roman" w:cs="Times New Roman"/>
          <w:sz w:val="24"/>
          <w:szCs w:val="24"/>
        </w:rPr>
        <w:instrText xml:space="preserve"> ADDIN EN.CITE &lt;EndNote&gt;&lt;Cite&gt;&lt;Author&gt;Healy&lt;/Author&gt;&lt;Year&gt;2013&lt;/Year&gt;&lt;RecNum&gt;137&lt;/RecNum&gt;&lt;DisplayText&gt;(Healy and McDonagh, 2013)&lt;/DisplayText&gt;&lt;record&gt;&lt;rec-number&gt;137&lt;/rec-number&gt;&lt;foreign-keys&gt;&lt;key app="EN" db-id="5xw9ev9v09tte2ez25svx5arzf9p2t00ztsv" timestamp="0"&gt;137&lt;/key&gt;&lt;/foreign-keys&gt;&lt;ref-type name="Journal Article"&gt;17&lt;/ref-type&gt;&lt;contributors&gt;&lt;authors&gt;&lt;author&gt;Healy, Jason C.&lt;/author&gt;&lt;author&gt;McDonagh, Pierre&lt;/author&gt;&lt;/authors&gt;&lt;/contributors&gt;&lt;titles&gt;&lt;title&gt;Consumer roles in brand culture and value co-creation in virtual communities&lt;/title&gt;&lt;secondary-title&gt;Journal of Business Research&lt;/secondary-title&gt;&lt;/titles&gt;&lt;pages&gt;1528-1540&lt;/pages&gt;&lt;volume&gt;66&lt;/volume&gt;&lt;number&gt;9&lt;/number&gt;&lt;keywords&gt;&lt;keyword&gt;Stakeholder dialogue&lt;/keyword&gt;&lt;keyword&gt;Consumer culture&lt;/keyword&gt;&lt;keyword&gt;Value&lt;/keyword&gt;&lt;keyword&gt;Co-creative roles&lt;/keyword&gt;&lt;keyword&gt;Football fans&lt;/keyword&gt;&lt;keyword&gt;Virtual communities&lt;/keyword&gt;&lt;/keywords&gt;&lt;dates&gt;&lt;year&gt;2013&lt;/year&gt;&lt;/dates&gt;&lt;urls&gt;&lt;related-urls&gt;&lt;url&gt;http://www.sciencedirect.com/science/article/pii/S0148296312002512&lt;/url&gt;&lt;/related-urls&gt;&lt;/urls&gt;&lt;/record&gt;&lt;/Cite&gt;&lt;/EndNote&gt;</w:instrText>
      </w:r>
      <w:r w:rsidR="0008482B" w:rsidRPr="006C2771">
        <w:rPr>
          <w:rFonts w:ascii="Times New Roman" w:hAnsi="Times New Roman" w:cs="Times New Roman"/>
          <w:sz w:val="24"/>
          <w:szCs w:val="24"/>
        </w:rPr>
        <w:fldChar w:fldCharType="separate"/>
      </w:r>
      <w:r w:rsidR="0008482B" w:rsidRPr="006C2771">
        <w:rPr>
          <w:rFonts w:ascii="Times New Roman" w:hAnsi="Times New Roman" w:cs="Times New Roman"/>
          <w:noProof/>
          <w:sz w:val="24"/>
          <w:szCs w:val="24"/>
        </w:rPr>
        <w:t>(</w:t>
      </w:r>
      <w:r w:rsidR="008268F3" w:rsidRPr="006C2771">
        <w:rPr>
          <w:rFonts w:ascii="Times New Roman" w:hAnsi="Times New Roman" w:cs="Times New Roman"/>
          <w:noProof/>
          <w:sz w:val="24"/>
          <w:szCs w:val="24"/>
        </w:rPr>
        <w:t xml:space="preserve">Crawford, 2004; </w:t>
      </w:r>
      <w:hyperlink w:anchor="_ENREF_32" w:tooltip="Healy, 2013 #88" w:history="1">
        <w:r w:rsidR="009E08B9" w:rsidRPr="006C2771">
          <w:rPr>
            <w:rFonts w:ascii="Times New Roman" w:hAnsi="Times New Roman" w:cs="Times New Roman"/>
            <w:noProof/>
            <w:sz w:val="24"/>
            <w:szCs w:val="24"/>
          </w:rPr>
          <w:t>Healy and McDonagh, 2013</w:t>
        </w:r>
      </w:hyperlink>
      <w:r w:rsidR="0008482B" w:rsidRPr="006C2771">
        <w:rPr>
          <w:rFonts w:ascii="Times New Roman" w:hAnsi="Times New Roman" w:cs="Times New Roman"/>
          <w:noProof/>
          <w:sz w:val="24"/>
          <w:szCs w:val="24"/>
        </w:rPr>
        <w:t>)</w:t>
      </w:r>
      <w:r w:rsidR="0008482B" w:rsidRPr="006C2771">
        <w:rPr>
          <w:rFonts w:ascii="Times New Roman" w:hAnsi="Times New Roman" w:cs="Times New Roman"/>
          <w:sz w:val="24"/>
          <w:szCs w:val="24"/>
        </w:rPr>
        <w:fldChar w:fldCharType="end"/>
      </w:r>
      <w:r w:rsidR="00697962" w:rsidRPr="006C2771">
        <w:rPr>
          <w:rFonts w:ascii="Times New Roman" w:hAnsi="Times New Roman" w:cs="Times New Roman"/>
          <w:sz w:val="24"/>
          <w:szCs w:val="24"/>
        </w:rPr>
        <w:t>.</w:t>
      </w:r>
      <w:r w:rsidR="00221948" w:rsidRPr="00FA1CE9">
        <w:rPr>
          <w:rFonts w:ascii="Times New Roman" w:hAnsi="Times New Roman" w:cs="Times New Roman"/>
          <w:color w:val="000000" w:themeColor="text1"/>
          <w:sz w:val="24"/>
          <w:szCs w:val="24"/>
        </w:rPr>
        <w:t xml:space="preserve"> </w:t>
      </w:r>
      <w:r w:rsidR="007B5D80" w:rsidRPr="00FA1CE9">
        <w:rPr>
          <w:rFonts w:ascii="Times New Roman" w:hAnsi="Times New Roman" w:cs="Times New Roman"/>
          <w:color w:val="000000" w:themeColor="text1"/>
          <w:sz w:val="24"/>
          <w:szCs w:val="24"/>
        </w:rPr>
        <w:t>In contrast,</w:t>
      </w:r>
      <w:r w:rsidR="00EF5598" w:rsidRPr="00FA1CE9">
        <w:rPr>
          <w:rFonts w:ascii="Times New Roman" w:hAnsi="Times New Roman" w:cs="Times New Roman"/>
          <w:color w:val="000000" w:themeColor="text1"/>
          <w:sz w:val="24"/>
          <w:szCs w:val="24"/>
        </w:rPr>
        <w:t xml:space="preserve"> maintaining a good relationship </w:t>
      </w:r>
      <w:r w:rsidR="004C4375" w:rsidRPr="00FA1CE9">
        <w:rPr>
          <w:rFonts w:ascii="Times New Roman" w:hAnsi="Times New Roman" w:cs="Times New Roman"/>
          <w:color w:val="000000" w:themeColor="text1"/>
          <w:sz w:val="24"/>
          <w:szCs w:val="24"/>
        </w:rPr>
        <w:t xml:space="preserve">and taking into consideration the critical input of </w:t>
      </w:r>
      <w:r w:rsidR="00DE6F55" w:rsidRPr="00FA1CE9">
        <w:rPr>
          <w:rFonts w:ascii="Times New Roman" w:hAnsi="Times New Roman" w:cs="Times New Roman"/>
          <w:color w:val="000000" w:themeColor="text1"/>
          <w:sz w:val="24"/>
          <w:szCs w:val="24"/>
        </w:rPr>
        <w:t>fan bases</w:t>
      </w:r>
      <w:r w:rsidR="004C4375" w:rsidRPr="00FA1CE9">
        <w:rPr>
          <w:rFonts w:ascii="Times New Roman" w:hAnsi="Times New Roman" w:cs="Times New Roman"/>
          <w:color w:val="000000" w:themeColor="text1"/>
          <w:sz w:val="24"/>
          <w:szCs w:val="24"/>
        </w:rPr>
        <w:t xml:space="preserve"> </w:t>
      </w:r>
      <w:r w:rsidR="004C4375"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&lt;EndNote&gt;&lt;Cite&gt;&lt;Author&gt;Chadwick&lt;/Author&gt;&lt;Year&gt;2008&lt;/Year&gt;&lt;RecNum&gt;139&lt;/RecNum&gt;&lt;DisplayText&gt;(Chadwick et al., 2008)&lt;/DisplayText&gt;&lt;record&gt;&lt;rec-number&gt;139&lt;/rec-number&gt;&lt;foreign-keys&gt;&lt;key app="EN" db-id="5xw9ev9v09tte2ez25svx5arzf9p2t00ztsv" timestamp="0"&gt;139&lt;/key&gt;&lt;/foreign-keys&gt;&lt;ref-type name="Journal Article"&gt;17&lt;/ref-type&gt;&lt;contributors&gt;&lt;authors&gt;&lt;author&gt;Chadwick, Simon&lt;/author&gt;&lt;author&gt;Garford, Will&lt;/author&gt;&lt;author&gt;Guimaraes, Guilherme&lt;/author&gt;&lt;author&gt;O&amp;apos;Reilly, Daragh&lt;/author&gt;&lt;/authors&gt;&lt;/contributors&gt;&lt;titles&gt;&lt;title&gt;The formation, organisation and management of MyFootballClub: Implications for marketing practice&lt;/title&gt;&lt;secondary-title&gt;Journal of Direct, Data and Digital Marketing Practice&lt;/secondary-title&gt;&lt;/titles&gt;&lt;pages&gt;150-160&lt;/pages&gt;&lt;volume&gt;10&lt;/volume&gt;&lt;number&gt;2&lt;/number&gt;&lt;dates&gt;&lt;year&gt;2008&lt;/year&gt;&lt;/dates&gt;&lt;isbn&gt;1746-0166&lt;/isbn&gt;&lt;urls&gt;&lt;/urls&gt;&lt;/record&gt;&lt;/Cite&gt;&lt;/EndNote&gt;</w:instrText>
      </w:r>
      <w:r w:rsidR="004C4375" w:rsidRPr="00FA1CE9">
        <w:rPr>
          <w:rFonts w:ascii="Times New Roman" w:hAnsi="Times New Roman" w:cs="Times New Roman"/>
          <w:color w:val="000000" w:themeColor="text1"/>
          <w:sz w:val="24"/>
          <w:szCs w:val="24"/>
        </w:rPr>
        <w:fldChar w:fldCharType="separate"/>
      </w:r>
      <w:r w:rsidR="004C4375" w:rsidRPr="00FA1CE9">
        <w:rPr>
          <w:rFonts w:ascii="Times New Roman" w:hAnsi="Times New Roman" w:cs="Times New Roman"/>
          <w:noProof/>
          <w:color w:val="000000" w:themeColor="text1"/>
          <w:sz w:val="24"/>
          <w:szCs w:val="24"/>
        </w:rPr>
        <w:t>(</w:t>
      </w:r>
      <w:hyperlink w:anchor="_ENREF_7" w:tooltip="Chadwick, 2008 #139" w:history="1">
        <w:r w:rsidR="009E08B9" w:rsidRPr="00FA1CE9">
          <w:rPr>
            <w:rFonts w:ascii="Times New Roman" w:hAnsi="Times New Roman" w:cs="Times New Roman"/>
            <w:noProof/>
            <w:color w:val="000000" w:themeColor="text1"/>
            <w:sz w:val="24"/>
            <w:szCs w:val="24"/>
          </w:rPr>
          <w:t xml:space="preserve">Chadwick </w:t>
        </w:r>
        <w:r w:rsidR="009E08B9" w:rsidRPr="00FA1CE9">
          <w:rPr>
            <w:rFonts w:ascii="Times New Roman" w:hAnsi="Times New Roman" w:cs="Times New Roman"/>
            <w:noProof/>
            <w:color w:val="000000" w:themeColor="text1"/>
            <w:sz w:val="24"/>
            <w:szCs w:val="24"/>
          </w:rPr>
          <w:lastRenderedPageBreak/>
          <w:t>et al., 2008</w:t>
        </w:r>
      </w:hyperlink>
      <w:r w:rsidR="004C4375" w:rsidRPr="00FA1CE9">
        <w:rPr>
          <w:rFonts w:ascii="Times New Roman" w:hAnsi="Times New Roman" w:cs="Times New Roman"/>
          <w:noProof/>
          <w:color w:val="000000" w:themeColor="text1"/>
          <w:sz w:val="24"/>
          <w:szCs w:val="24"/>
        </w:rPr>
        <w:t>)</w:t>
      </w:r>
      <w:r w:rsidR="004C4375" w:rsidRPr="00FA1CE9">
        <w:rPr>
          <w:rFonts w:ascii="Times New Roman" w:hAnsi="Times New Roman" w:cs="Times New Roman"/>
          <w:color w:val="000000" w:themeColor="text1"/>
          <w:sz w:val="24"/>
          <w:szCs w:val="24"/>
        </w:rPr>
        <w:fldChar w:fldCharType="end"/>
      </w:r>
      <w:r w:rsidR="004C4375" w:rsidRPr="00FA1CE9">
        <w:rPr>
          <w:rFonts w:ascii="Times New Roman" w:hAnsi="Times New Roman" w:cs="Times New Roman"/>
          <w:color w:val="000000" w:themeColor="text1"/>
          <w:sz w:val="24"/>
          <w:szCs w:val="24"/>
        </w:rPr>
        <w:t xml:space="preserve"> </w:t>
      </w:r>
      <w:r w:rsidR="00EF5598" w:rsidRPr="00FA1CE9">
        <w:rPr>
          <w:rFonts w:ascii="Times New Roman" w:hAnsi="Times New Roman" w:cs="Times New Roman"/>
          <w:color w:val="000000" w:themeColor="text1"/>
          <w:sz w:val="24"/>
          <w:szCs w:val="24"/>
        </w:rPr>
        <w:t>is likely to lead to more benefits</w:t>
      </w:r>
      <w:r w:rsidR="00D60101" w:rsidRPr="00FA1CE9">
        <w:rPr>
          <w:rFonts w:ascii="Times New Roman" w:hAnsi="Times New Roman" w:cs="Times New Roman"/>
          <w:color w:val="000000" w:themeColor="text1"/>
          <w:sz w:val="24"/>
          <w:szCs w:val="24"/>
        </w:rPr>
        <w:t>,</w:t>
      </w:r>
      <w:r w:rsidR="00EF5598" w:rsidRPr="00FA1CE9">
        <w:rPr>
          <w:rFonts w:ascii="Times New Roman" w:hAnsi="Times New Roman" w:cs="Times New Roman"/>
          <w:color w:val="000000" w:themeColor="text1"/>
          <w:sz w:val="24"/>
          <w:szCs w:val="24"/>
        </w:rPr>
        <w:t xml:space="preserve"> such as increased match attendance</w:t>
      </w:r>
      <w:r w:rsidR="00DE6F55" w:rsidRPr="00FA1CE9">
        <w:rPr>
          <w:rFonts w:ascii="Times New Roman" w:hAnsi="Times New Roman" w:cs="Times New Roman"/>
          <w:color w:val="000000" w:themeColor="text1"/>
          <w:sz w:val="24"/>
          <w:szCs w:val="24"/>
        </w:rPr>
        <w:t xml:space="preserve"> and an improved atmosphere in the stadium </w:t>
      </w:r>
      <w:r w:rsidR="00DE6F55"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&lt;EndNote&gt;&lt;Cite&gt;&lt;Author&gt;Guschwan&lt;/Author&gt;&lt;Year&gt;2012&lt;/Year&gt;&lt;RecNum&gt;85&lt;/RecNum&gt;&lt;DisplayText&gt;(Guschwan, 2012)&lt;/DisplayText&gt;&lt;record&gt;&lt;rec-number&gt;85&lt;/rec-number&gt;&lt;foreign-keys&gt;&lt;key app="EN" db-id="5xw9ev9v09tte2ez25svx5arzf9p2t00ztsv" timestamp="0"&gt;85&lt;/key&gt;&lt;/foreign-keys&gt;&lt;ref-type name="Journal Article"&gt;17&lt;/ref-type&gt;&lt;contributors&gt;&lt;authors&gt;&lt;author&gt;Guschwan, Matthew&lt;/author&gt;&lt;/authors&gt;&lt;/contributors&gt;&lt;titles&gt;&lt;title&gt;Fandom, brandom and the limits of participatory culture&lt;/title&gt;&lt;secondary-title&gt;Journal of Consumer Culture&lt;/secondary-title&gt;&lt;/titles&gt;&lt;pages&gt;19-40&lt;/pages&gt;&lt;volume&gt;12&lt;/volume&gt;&lt;number&gt;1&lt;/number&gt;&lt;dates&gt;&lt;year&gt;2012&lt;/year&gt;&lt;/dates&gt;&lt;isbn&gt;1469-5405&lt;/isbn&gt;&lt;urls&gt;&lt;/urls&gt;&lt;/record&gt;&lt;/Cite&gt;&lt;/EndNote&gt;</w:instrText>
      </w:r>
      <w:r w:rsidR="00DE6F55" w:rsidRPr="00FA1CE9">
        <w:rPr>
          <w:rFonts w:ascii="Times New Roman" w:hAnsi="Times New Roman" w:cs="Times New Roman"/>
          <w:color w:val="000000" w:themeColor="text1"/>
          <w:sz w:val="24"/>
          <w:szCs w:val="24"/>
        </w:rPr>
        <w:fldChar w:fldCharType="separate"/>
      </w:r>
      <w:r w:rsidR="00DE6F55" w:rsidRPr="00FA1CE9">
        <w:rPr>
          <w:rFonts w:ascii="Times New Roman" w:hAnsi="Times New Roman" w:cs="Times New Roman"/>
          <w:noProof/>
          <w:color w:val="000000" w:themeColor="text1"/>
          <w:sz w:val="24"/>
          <w:szCs w:val="24"/>
        </w:rPr>
        <w:t>(</w:t>
      </w:r>
      <w:hyperlink w:anchor="_ENREF_29" w:tooltip="Guschwan, 2012 #85" w:history="1">
        <w:r w:rsidR="009E08B9" w:rsidRPr="00FA1CE9">
          <w:rPr>
            <w:rFonts w:ascii="Times New Roman" w:hAnsi="Times New Roman" w:cs="Times New Roman"/>
            <w:noProof/>
            <w:color w:val="000000" w:themeColor="text1"/>
            <w:sz w:val="24"/>
            <w:szCs w:val="24"/>
          </w:rPr>
          <w:t>Guschwan, 2012</w:t>
        </w:r>
      </w:hyperlink>
      <w:r w:rsidR="00DE6F55" w:rsidRPr="00FA1CE9">
        <w:rPr>
          <w:rFonts w:ascii="Times New Roman" w:hAnsi="Times New Roman" w:cs="Times New Roman"/>
          <w:noProof/>
          <w:color w:val="000000" w:themeColor="text1"/>
          <w:sz w:val="24"/>
          <w:szCs w:val="24"/>
        </w:rPr>
        <w:t>)</w:t>
      </w:r>
      <w:r w:rsidR="00DE6F55" w:rsidRPr="00FA1CE9">
        <w:rPr>
          <w:rFonts w:ascii="Times New Roman" w:hAnsi="Times New Roman" w:cs="Times New Roman"/>
          <w:color w:val="000000" w:themeColor="text1"/>
          <w:sz w:val="24"/>
          <w:szCs w:val="24"/>
        </w:rPr>
        <w:fldChar w:fldCharType="end"/>
      </w:r>
      <w:r w:rsidR="00EF5598" w:rsidRPr="00FA1CE9">
        <w:rPr>
          <w:rFonts w:ascii="Times New Roman" w:hAnsi="Times New Roman" w:cs="Times New Roman"/>
          <w:color w:val="000000" w:themeColor="text1"/>
          <w:sz w:val="24"/>
          <w:szCs w:val="24"/>
        </w:rPr>
        <w:t>.</w:t>
      </w:r>
      <w:r w:rsidR="00A0228D" w:rsidRPr="00FA1CE9">
        <w:rPr>
          <w:rFonts w:ascii="Times New Roman" w:hAnsi="Times New Roman" w:cs="Times New Roman"/>
          <w:color w:val="000000" w:themeColor="text1"/>
          <w:sz w:val="24"/>
          <w:szCs w:val="24"/>
        </w:rPr>
        <w:t xml:space="preserve">  For</w:t>
      </w:r>
      <w:r w:rsidR="006B3659" w:rsidRPr="00FA1CE9">
        <w:rPr>
          <w:rFonts w:ascii="Times New Roman" w:hAnsi="Times New Roman" w:cs="Times New Roman"/>
          <w:color w:val="000000" w:themeColor="text1"/>
          <w:sz w:val="24"/>
          <w:szCs w:val="24"/>
        </w:rPr>
        <w:t xml:space="preserve"> </w:t>
      </w:r>
      <w:hyperlink w:anchor="_ENREF_32" w:tooltip="Healy, 2013 #88" w:history="1">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 AuthorYear="1"&gt;&lt;Author&gt;Healy&lt;/Author&gt;&lt;Year&gt;2013&lt;/Year&gt;&lt;RecNum&gt;137&lt;/RecNum&gt;&lt;DisplayText&gt;Healy and McDonagh (2013)&lt;/DisplayText&gt;&lt;record&gt;&lt;rec-number&gt;137&lt;/rec-number&gt;&lt;foreign-keys&gt;&lt;key app="EN" db-id="5xw9ev9v09tte2ez25svx5arzf9p2t00ztsv" timestamp="0"&gt;137&lt;/key&gt;&lt;/foreign-keys&gt;&lt;ref-type name="Journal Article"&gt;17&lt;/ref-type&gt;&lt;contributors&gt;&lt;authors&gt;&lt;author&gt;Healy, Jason C.&lt;/author&gt;&lt;author&gt;McDonagh, Pierre&lt;/author&gt;&lt;/authors&gt;&lt;/contributors&gt;&lt;titles&gt;&lt;title&gt;Consumer roles in brand culture and value co-creation in virtual communities&lt;/title&gt;&lt;secondary-title&gt;Journal of Business Research&lt;/secondary-title&gt;&lt;/titles&gt;&lt;pages&gt;1528-1540&lt;/pages&gt;&lt;volume&gt;66&lt;/volume&gt;&lt;number&gt;9&lt;/number&gt;&lt;keywords&gt;&lt;keyword&gt;Stakeholder dialogue&lt;/keyword&gt;&lt;keyword&gt;Consumer culture&lt;/keyword&gt;&lt;keyword&gt;Value&lt;/keyword&gt;&lt;keyword&gt;Co-creative roles&lt;/keyword&gt;&lt;keyword&gt;Football fans&lt;/keyword&gt;&lt;keyword&gt;Virtual communities&lt;/keyword&gt;&lt;/keywords&gt;&lt;dates&gt;&lt;year&gt;2013&lt;/year&gt;&lt;/dates&gt;&lt;urls&gt;&lt;related-urls&gt;&lt;url&gt;http://www.sciencedirect.com/science/article/pii/S0148296312002512&lt;/url&gt;&lt;/related-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Healy and McDonagh (2013)</w:t>
        </w:r>
        <w:r w:rsidR="009E08B9" w:rsidRPr="00FA1CE9">
          <w:rPr>
            <w:rFonts w:ascii="Times New Roman" w:hAnsi="Times New Roman" w:cs="Times New Roman"/>
            <w:color w:val="000000" w:themeColor="text1"/>
            <w:sz w:val="24"/>
            <w:szCs w:val="24"/>
          </w:rPr>
          <w:fldChar w:fldCharType="end"/>
        </w:r>
      </w:hyperlink>
      <w:r w:rsidR="00A0228D" w:rsidRPr="00FA1CE9">
        <w:rPr>
          <w:rFonts w:ascii="Times New Roman" w:hAnsi="Times New Roman" w:cs="Times New Roman"/>
          <w:color w:val="000000" w:themeColor="text1"/>
          <w:sz w:val="24"/>
          <w:szCs w:val="24"/>
        </w:rPr>
        <w:t xml:space="preserve"> </w:t>
      </w:r>
      <w:r w:rsidR="006B3659" w:rsidRPr="00FA1CE9">
        <w:rPr>
          <w:rFonts w:ascii="Times New Roman" w:hAnsi="Times New Roman" w:cs="Times New Roman"/>
          <w:color w:val="000000" w:themeColor="text1"/>
          <w:sz w:val="24"/>
          <w:szCs w:val="24"/>
        </w:rPr>
        <w:t xml:space="preserve">management </w:t>
      </w:r>
      <w:r w:rsidR="000636E0" w:rsidRPr="00FA1CE9">
        <w:rPr>
          <w:rFonts w:ascii="Times New Roman" w:hAnsi="Times New Roman" w:cs="Times New Roman"/>
          <w:color w:val="000000" w:themeColor="text1"/>
          <w:sz w:val="24"/>
          <w:szCs w:val="24"/>
        </w:rPr>
        <w:t>must</w:t>
      </w:r>
      <w:r w:rsidR="006B3659" w:rsidRPr="00FA1CE9">
        <w:rPr>
          <w:rFonts w:ascii="Times New Roman" w:hAnsi="Times New Roman" w:cs="Times New Roman"/>
          <w:color w:val="000000" w:themeColor="text1"/>
          <w:sz w:val="24"/>
          <w:szCs w:val="24"/>
        </w:rPr>
        <w:t xml:space="preserve"> reconsider the actions which led to discontent amongst the fan base, and strive to take their viewpoints into consideration. </w:t>
      </w:r>
      <w:r w:rsidR="00EF5598" w:rsidRPr="00FA1CE9">
        <w:rPr>
          <w:rFonts w:ascii="Times New Roman" w:hAnsi="Times New Roman" w:cs="Times New Roman"/>
          <w:color w:val="000000" w:themeColor="text1"/>
          <w:sz w:val="24"/>
          <w:szCs w:val="24"/>
        </w:rPr>
        <w:t xml:space="preserve"> </w:t>
      </w:r>
      <w:r w:rsidR="000610FB" w:rsidRPr="00FA1CE9">
        <w:rPr>
          <w:rFonts w:ascii="Times New Roman" w:hAnsi="Times New Roman" w:cs="Times New Roman"/>
          <w:color w:val="000000" w:themeColor="text1"/>
          <w:sz w:val="24"/>
          <w:szCs w:val="24"/>
        </w:rPr>
        <w:t xml:space="preserve">For example, in the case of Ajax, </w:t>
      </w:r>
      <w:r w:rsidR="006B3659" w:rsidRPr="00FA1CE9">
        <w:rPr>
          <w:rFonts w:ascii="Times New Roman" w:hAnsi="Times New Roman" w:cs="Times New Roman"/>
          <w:color w:val="000000" w:themeColor="text1"/>
          <w:sz w:val="24"/>
          <w:szCs w:val="24"/>
        </w:rPr>
        <w:t xml:space="preserve">the management decided to improve communication between the team and the fans, and although retaining the same operational strategy, </w:t>
      </w:r>
      <w:r w:rsidR="000610FB" w:rsidRPr="00FA1CE9">
        <w:rPr>
          <w:rFonts w:ascii="Times New Roman" w:hAnsi="Times New Roman" w:cs="Times New Roman"/>
          <w:color w:val="000000" w:themeColor="text1"/>
          <w:sz w:val="24"/>
          <w:szCs w:val="24"/>
        </w:rPr>
        <w:t xml:space="preserve"> match attendance improved once again and a vociferous group of supporters referred to as the ‘F-Side’ were granted a special section in the stadium</w:t>
      </w:r>
      <w:r w:rsidR="00F1148C" w:rsidRPr="00FA1CE9">
        <w:rPr>
          <w:rFonts w:ascii="Times New Roman" w:hAnsi="Times New Roman" w:cs="Times New Roman"/>
          <w:color w:val="000000" w:themeColor="text1"/>
          <w:sz w:val="24"/>
          <w:szCs w:val="24"/>
        </w:rPr>
        <w:t xml:space="preserve"> in an attempt to satiate them</w:t>
      </w:r>
      <w:r w:rsidR="000610FB" w:rsidRPr="00FA1CE9">
        <w:rPr>
          <w:rFonts w:ascii="Times New Roman" w:hAnsi="Times New Roman" w:cs="Times New Roman"/>
          <w:color w:val="000000" w:themeColor="text1"/>
          <w:sz w:val="24"/>
          <w:szCs w:val="24"/>
        </w:rPr>
        <w:t xml:space="preserve"> </w:t>
      </w:r>
      <w:r w:rsidR="000610FB"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&lt;EndNote&gt;&lt;Cite&gt;&lt;Author&gt;Oppenhuisen&lt;/Author&gt;&lt;Year&gt;2006&lt;/Year&gt;&lt;RecNum&gt;140&lt;/RecNum&gt;&lt;DisplayText&gt;(Oppenhuisen and van Zoonen, 2006)&lt;/DisplayText&gt;&lt;record&gt;&lt;rec-number&gt;140&lt;/rec-number&gt;&lt;foreign-keys&gt;&lt;key app="EN" db-id="5xw9ev9v09tte2ez25svx5arzf9p2t00ztsv" timestamp="0"&gt;140&lt;/key&gt;&lt;/foreign-keys&gt;&lt;ref-type name="Journal Article"&gt;17&lt;/ref-type&gt;&lt;contributors&gt;&lt;authors&gt;&lt;author&gt;Oppenhuisen, Joke&lt;/author&gt;&lt;author&gt;van Zoonen, Liesbet&lt;/author&gt;&lt;/authors&gt;&lt;/contributors&gt;&lt;titles&gt;&lt;title&gt;Supporters or customers? Fandom, marketing and the political economy of Dutch football&lt;/title&gt;&lt;secondary-title&gt;Soccer and Society&lt;/secondary-title&gt;&lt;/titles&gt;&lt;pages&gt;62-75&lt;/pages&gt;&lt;volume&gt;7&lt;/volume&gt;&lt;number&gt;1&lt;/number&gt;&lt;dates&gt;&lt;year&gt;2006&lt;/year&gt;&lt;/dates&gt;&lt;isbn&gt;1466-0970&lt;/isbn&gt;&lt;urls&gt;&lt;/urls&gt;&lt;/record&gt;&lt;/Cite&gt;&lt;/EndNote&gt;</w:instrText>
      </w:r>
      <w:r w:rsidR="000610FB" w:rsidRPr="00FA1CE9">
        <w:rPr>
          <w:rFonts w:ascii="Times New Roman" w:hAnsi="Times New Roman" w:cs="Times New Roman"/>
          <w:color w:val="000000" w:themeColor="text1"/>
          <w:sz w:val="24"/>
          <w:szCs w:val="24"/>
        </w:rPr>
        <w:fldChar w:fldCharType="separate"/>
      </w:r>
      <w:r w:rsidR="000610FB" w:rsidRPr="00FA1CE9">
        <w:rPr>
          <w:rFonts w:ascii="Times New Roman" w:hAnsi="Times New Roman" w:cs="Times New Roman"/>
          <w:noProof/>
          <w:color w:val="000000" w:themeColor="text1"/>
          <w:sz w:val="24"/>
          <w:szCs w:val="24"/>
        </w:rPr>
        <w:t>(</w:t>
      </w:r>
      <w:hyperlink w:anchor="_ENREF_60" w:tooltip="Oppenhuisen, 2006 #140" w:history="1">
        <w:r w:rsidR="009E08B9" w:rsidRPr="00FA1CE9">
          <w:rPr>
            <w:rFonts w:ascii="Times New Roman" w:hAnsi="Times New Roman" w:cs="Times New Roman"/>
            <w:noProof/>
            <w:color w:val="000000" w:themeColor="text1"/>
            <w:sz w:val="24"/>
            <w:szCs w:val="24"/>
          </w:rPr>
          <w:t>Oppenhuisen and van Zoonen, 2006</w:t>
        </w:r>
      </w:hyperlink>
      <w:r w:rsidR="000610FB" w:rsidRPr="00FA1CE9">
        <w:rPr>
          <w:rFonts w:ascii="Times New Roman" w:hAnsi="Times New Roman" w:cs="Times New Roman"/>
          <w:noProof/>
          <w:color w:val="000000" w:themeColor="text1"/>
          <w:sz w:val="24"/>
          <w:szCs w:val="24"/>
        </w:rPr>
        <w:t>)</w:t>
      </w:r>
      <w:r w:rsidR="000610FB" w:rsidRPr="00FA1CE9">
        <w:rPr>
          <w:rFonts w:ascii="Times New Roman" w:hAnsi="Times New Roman" w:cs="Times New Roman"/>
          <w:color w:val="000000" w:themeColor="text1"/>
          <w:sz w:val="24"/>
          <w:szCs w:val="24"/>
        </w:rPr>
        <w:fldChar w:fldCharType="end"/>
      </w:r>
      <w:r w:rsidR="00DE6F55" w:rsidRPr="00FA1CE9">
        <w:rPr>
          <w:rFonts w:ascii="Times New Roman" w:hAnsi="Times New Roman" w:cs="Times New Roman"/>
          <w:color w:val="000000" w:themeColor="text1"/>
          <w:sz w:val="24"/>
          <w:szCs w:val="24"/>
        </w:rPr>
        <w:t xml:space="preserve">. </w:t>
      </w:r>
    </w:p>
    <w:p w14:paraId="4FC2E8FF" w14:textId="1F8D0581" w:rsidR="004A11FC" w:rsidRPr="00FA1CE9" w:rsidRDefault="00485493" w:rsidP="00BC7B28">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 xml:space="preserve">We turn to a particularly illustrative </w:t>
      </w:r>
      <w:r w:rsidR="00A24BF9" w:rsidRPr="00FA1CE9">
        <w:rPr>
          <w:rFonts w:ascii="Times New Roman" w:hAnsi="Times New Roman" w:cs="Times New Roman"/>
          <w:color w:val="000000" w:themeColor="text1"/>
          <w:sz w:val="24"/>
          <w:szCs w:val="24"/>
        </w:rPr>
        <w:t>example</w:t>
      </w:r>
      <w:r w:rsidR="00EF5598" w:rsidRPr="00FA1CE9">
        <w:rPr>
          <w:rFonts w:ascii="Times New Roman" w:hAnsi="Times New Roman" w:cs="Times New Roman"/>
          <w:color w:val="000000" w:themeColor="text1"/>
          <w:sz w:val="24"/>
          <w:szCs w:val="24"/>
        </w:rPr>
        <w:t xml:space="preserve"> of </w:t>
      </w:r>
      <w:r w:rsidR="0030070C" w:rsidRPr="00FA1CE9">
        <w:rPr>
          <w:rFonts w:ascii="Times New Roman" w:hAnsi="Times New Roman" w:cs="Times New Roman"/>
          <w:color w:val="000000" w:themeColor="text1"/>
          <w:sz w:val="24"/>
          <w:szCs w:val="24"/>
        </w:rPr>
        <w:t xml:space="preserve">such </w:t>
      </w:r>
      <w:r w:rsidR="00EF5598" w:rsidRPr="00FA1CE9">
        <w:rPr>
          <w:rFonts w:ascii="Times New Roman" w:hAnsi="Times New Roman" w:cs="Times New Roman"/>
          <w:color w:val="000000" w:themeColor="text1"/>
          <w:sz w:val="24"/>
          <w:szCs w:val="24"/>
        </w:rPr>
        <w:t>a fan base</w:t>
      </w:r>
      <w:r w:rsidRPr="00FA1CE9">
        <w:rPr>
          <w:rFonts w:ascii="Times New Roman" w:hAnsi="Times New Roman" w:cs="Times New Roman"/>
          <w:color w:val="000000" w:themeColor="text1"/>
          <w:sz w:val="24"/>
          <w:szCs w:val="24"/>
        </w:rPr>
        <w:t xml:space="preserve"> in action</w:t>
      </w:r>
      <w:r w:rsidR="001961EE" w:rsidRPr="00FA1CE9">
        <w:rPr>
          <w:rFonts w:ascii="Times New Roman" w:hAnsi="Times New Roman" w:cs="Times New Roman"/>
          <w:color w:val="000000" w:themeColor="text1"/>
          <w:sz w:val="24"/>
          <w:szCs w:val="24"/>
        </w:rPr>
        <w:t>,</w:t>
      </w:r>
      <w:r w:rsidR="00A24BF9" w:rsidRPr="00FA1CE9">
        <w:rPr>
          <w:rFonts w:ascii="Times New Roman" w:hAnsi="Times New Roman" w:cs="Times New Roman"/>
          <w:color w:val="000000" w:themeColor="text1"/>
          <w:sz w:val="24"/>
          <w:szCs w:val="24"/>
        </w:rPr>
        <w:t xml:space="preserve"> that of the Green Brigade </w:t>
      </w:r>
      <w:r w:rsidR="00A01780" w:rsidRPr="00FA1CE9">
        <w:rPr>
          <w:rFonts w:ascii="Times New Roman" w:hAnsi="Times New Roman" w:cs="Times New Roman"/>
          <w:color w:val="000000" w:themeColor="text1"/>
          <w:sz w:val="24"/>
          <w:szCs w:val="24"/>
        </w:rPr>
        <w:t>of Celtic Football Club</w:t>
      </w:r>
      <w:r w:rsidR="001961EE" w:rsidRPr="00FA1CE9">
        <w:rPr>
          <w:rFonts w:ascii="Times New Roman" w:hAnsi="Times New Roman" w:cs="Times New Roman"/>
          <w:color w:val="000000" w:themeColor="text1"/>
          <w:sz w:val="24"/>
          <w:szCs w:val="24"/>
        </w:rPr>
        <w:t>,</w:t>
      </w:r>
      <w:r w:rsidR="00A01780" w:rsidRPr="00FA1CE9">
        <w:rPr>
          <w:rFonts w:ascii="Times New Roman" w:hAnsi="Times New Roman" w:cs="Times New Roman"/>
          <w:color w:val="000000" w:themeColor="text1"/>
          <w:sz w:val="24"/>
          <w:szCs w:val="24"/>
        </w:rPr>
        <w:t xml:space="preserve"> </w:t>
      </w:r>
      <w:r w:rsidR="00A24BF9" w:rsidRPr="00FA1CE9">
        <w:rPr>
          <w:rFonts w:ascii="Times New Roman" w:hAnsi="Times New Roman" w:cs="Times New Roman"/>
          <w:color w:val="000000" w:themeColor="text1"/>
          <w:sz w:val="24"/>
          <w:szCs w:val="24"/>
        </w:rPr>
        <w:t>to explore the political possibilities of such actions. That is</w:t>
      </w:r>
      <w:r w:rsidR="00003A55" w:rsidRPr="00FA1CE9">
        <w:rPr>
          <w:rFonts w:ascii="Times New Roman" w:hAnsi="Times New Roman" w:cs="Times New Roman"/>
          <w:color w:val="000000" w:themeColor="text1"/>
          <w:sz w:val="24"/>
          <w:szCs w:val="24"/>
        </w:rPr>
        <w:t>,</w:t>
      </w:r>
      <w:r w:rsidR="0030070C" w:rsidRPr="00FA1CE9">
        <w:rPr>
          <w:rFonts w:ascii="Times New Roman" w:hAnsi="Times New Roman" w:cs="Times New Roman"/>
          <w:color w:val="000000" w:themeColor="text1"/>
          <w:sz w:val="24"/>
          <w:szCs w:val="24"/>
        </w:rPr>
        <w:t xml:space="preserve"> how such groups </w:t>
      </w:r>
      <w:r w:rsidR="00A24BF9" w:rsidRPr="00FA1CE9">
        <w:rPr>
          <w:rFonts w:ascii="Times New Roman" w:hAnsi="Times New Roman" w:cs="Times New Roman"/>
          <w:color w:val="000000" w:themeColor="text1"/>
          <w:sz w:val="24"/>
          <w:szCs w:val="24"/>
        </w:rPr>
        <w:t xml:space="preserve">forge </w:t>
      </w:r>
      <w:r w:rsidR="0030070C" w:rsidRPr="00FA1CE9">
        <w:rPr>
          <w:rFonts w:ascii="Times New Roman" w:hAnsi="Times New Roman" w:cs="Times New Roman"/>
          <w:color w:val="000000" w:themeColor="text1"/>
          <w:sz w:val="24"/>
          <w:szCs w:val="24"/>
        </w:rPr>
        <w:t xml:space="preserve">their own </w:t>
      </w:r>
      <w:r w:rsidR="00A24BF9" w:rsidRPr="00FA1CE9">
        <w:rPr>
          <w:rFonts w:ascii="Times New Roman" w:hAnsi="Times New Roman" w:cs="Times New Roman"/>
          <w:color w:val="000000" w:themeColor="text1"/>
          <w:sz w:val="24"/>
          <w:szCs w:val="24"/>
        </w:rPr>
        <w:t>counter-identitie</w:t>
      </w:r>
      <w:r w:rsidR="0030070C" w:rsidRPr="00FA1CE9">
        <w:rPr>
          <w:rFonts w:ascii="Times New Roman" w:hAnsi="Times New Roman" w:cs="Times New Roman"/>
          <w:color w:val="000000" w:themeColor="text1"/>
          <w:sz w:val="24"/>
          <w:szCs w:val="24"/>
        </w:rPr>
        <w:t>s and contested identities that</w:t>
      </w:r>
      <w:r w:rsidR="00A24BF9" w:rsidRPr="00FA1CE9">
        <w:rPr>
          <w:rFonts w:ascii="Times New Roman" w:hAnsi="Times New Roman" w:cs="Times New Roman"/>
          <w:color w:val="000000" w:themeColor="text1"/>
          <w:sz w:val="24"/>
          <w:szCs w:val="24"/>
        </w:rPr>
        <w:t xml:space="preserve"> act</w:t>
      </w:r>
      <w:r w:rsidR="003F11E0" w:rsidRPr="00FA1CE9">
        <w:rPr>
          <w:rFonts w:ascii="Times New Roman" w:hAnsi="Times New Roman" w:cs="Times New Roman"/>
          <w:color w:val="000000" w:themeColor="text1"/>
          <w:sz w:val="24"/>
          <w:szCs w:val="24"/>
        </w:rPr>
        <w:t>,</w:t>
      </w:r>
      <w:r w:rsidR="00A24BF9" w:rsidRPr="00FA1CE9">
        <w:rPr>
          <w:rFonts w:ascii="Times New Roman" w:hAnsi="Times New Roman" w:cs="Times New Roman"/>
          <w:color w:val="000000" w:themeColor="text1"/>
          <w:sz w:val="24"/>
          <w:szCs w:val="24"/>
        </w:rPr>
        <w:t xml:space="preserve"> not</w:t>
      </w:r>
      <w:r w:rsidR="003F11E0" w:rsidRPr="00FA1CE9">
        <w:rPr>
          <w:rFonts w:ascii="Times New Roman" w:hAnsi="Times New Roman" w:cs="Times New Roman"/>
          <w:color w:val="000000" w:themeColor="text1"/>
          <w:sz w:val="24"/>
          <w:szCs w:val="24"/>
        </w:rPr>
        <w:t>,</w:t>
      </w:r>
      <w:r w:rsidR="00A24BF9" w:rsidRPr="00FA1CE9">
        <w:rPr>
          <w:rFonts w:ascii="Times New Roman" w:hAnsi="Times New Roman" w:cs="Times New Roman"/>
          <w:color w:val="000000" w:themeColor="text1"/>
          <w:sz w:val="24"/>
          <w:szCs w:val="24"/>
        </w:rPr>
        <w:t xml:space="preserve"> in harmony </w:t>
      </w:r>
      <w:r w:rsidR="00311DDC" w:rsidRPr="00FA1CE9">
        <w:rPr>
          <w:rFonts w:ascii="Times New Roman" w:hAnsi="Times New Roman" w:cs="Times New Roman"/>
          <w:color w:val="000000" w:themeColor="text1"/>
          <w:sz w:val="24"/>
          <w:szCs w:val="24"/>
        </w:rPr>
        <w:t xml:space="preserve">and tandem </w:t>
      </w:r>
      <w:r w:rsidR="00A24BF9" w:rsidRPr="00FA1CE9">
        <w:rPr>
          <w:rFonts w:ascii="Times New Roman" w:hAnsi="Times New Roman" w:cs="Times New Roman"/>
          <w:color w:val="000000" w:themeColor="text1"/>
          <w:sz w:val="24"/>
          <w:szCs w:val="24"/>
        </w:rPr>
        <w:t xml:space="preserve">with the </w:t>
      </w:r>
      <w:r w:rsidR="00311DDC" w:rsidRPr="00FA1CE9">
        <w:rPr>
          <w:rFonts w:ascii="Times New Roman" w:hAnsi="Times New Roman" w:cs="Times New Roman"/>
          <w:color w:val="000000" w:themeColor="text1"/>
          <w:sz w:val="24"/>
          <w:szCs w:val="24"/>
        </w:rPr>
        <w:t xml:space="preserve">larger </w:t>
      </w:r>
      <w:r w:rsidR="0030070C" w:rsidRPr="00FA1CE9">
        <w:rPr>
          <w:rFonts w:ascii="Times New Roman" w:hAnsi="Times New Roman" w:cs="Times New Roman"/>
          <w:color w:val="000000" w:themeColor="text1"/>
          <w:sz w:val="24"/>
          <w:szCs w:val="24"/>
        </w:rPr>
        <w:t xml:space="preserve">brand ethos </w:t>
      </w:r>
      <w:r w:rsidR="00A24BF9" w:rsidRPr="00FA1CE9">
        <w:rPr>
          <w:rFonts w:ascii="Times New Roman" w:hAnsi="Times New Roman" w:cs="Times New Roman"/>
          <w:color w:val="000000" w:themeColor="text1"/>
          <w:sz w:val="24"/>
          <w:szCs w:val="24"/>
        </w:rPr>
        <w:t xml:space="preserve">but </w:t>
      </w:r>
      <w:r w:rsidR="00266384" w:rsidRPr="00FA1CE9">
        <w:rPr>
          <w:rFonts w:ascii="Times New Roman" w:hAnsi="Times New Roman" w:cs="Times New Roman"/>
          <w:color w:val="000000" w:themeColor="text1"/>
          <w:sz w:val="24"/>
          <w:szCs w:val="24"/>
        </w:rPr>
        <w:t xml:space="preserve">serve </w:t>
      </w:r>
      <w:r w:rsidR="00A24BF9" w:rsidRPr="00FA1CE9">
        <w:rPr>
          <w:rFonts w:ascii="Times New Roman" w:hAnsi="Times New Roman" w:cs="Times New Roman"/>
          <w:color w:val="000000" w:themeColor="text1"/>
          <w:sz w:val="24"/>
          <w:szCs w:val="24"/>
        </w:rPr>
        <w:t xml:space="preserve">to legitimate and </w:t>
      </w:r>
      <w:r w:rsidR="0030070C" w:rsidRPr="00FA1CE9">
        <w:rPr>
          <w:rFonts w:ascii="Times New Roman" w:hAnsi="Times New Roman" w:cs="Times New Roman"/>
          <w:color w:val="000000" w:themeColor="text1"/>
          <w:sz w:val="24"/>
          <w:szCs w:val="24"/>
        </w:rPr>
        <w:t xml:space="preserve">practice </w:t>
      </w:r>
      <w:r w:rsidR="00A24BF9" w:rsidRPr="00FA1CE9">
        <w:rPr>
          <w:rFonts w:ascii="Times New Roman" w:hAnsi="Times New Roman" w:cs="Times New Roman"/>
          <w:color w:val="000000" w:themeColor="text1"/>
          <w:sz w:val="24"/>
          <w:szCs w:val="24"/>
        </w:rPr>
        <w:t>a counter-</w:t>
      </w:r>
      <w:r w:rsidR="0030070C" w:rsidRPr="00FA1CE9">
        <w:rPr>
          <w:rFonts w:ascii="Times New Roman" w:hAnsi="Times New Roman" w:cs="Times New Roman"/>
          <w:color w:val="000000" w:themeColor="text1"/>
          <w:sz w:val="24"/>
          <w:szCs w:val="24"/>
        </w:rPr>
        <w:t>philosophy</w:t>
      </w:r>
      <w:r w:rsidR="003F11E0" w:rsidRPr="00FA1CE9">
        <w:rPr>
          <w:rFonts w:ascii="Times New Roman" w:hAnsi="Times New Roman" w:cs="Times New Roman"/>
          <w:color w:val="000000" w:themeColor="text1"/>
          <w:sz w:val="24"/>
          <w:szCs w:val="24"/>
        </w:rPr>
        <w:t>; h</w:t>
      </w:r>
      <w:r w:rsidR="00311DDC" w:rsidRPr="00FA1CE9">
        <w:rPr>
          <w:rFonts w:ascii="Times New Roman" w:hAnsi="Times New Roman" w:cs="Times New Roman"/>
          <w:color w:val="000000" w:themeColor="text1"/>
          <w:sz w:val="24"/>
          <w:szCs w:val="24"/>
        </w:rPr>
        <w:t xml:space="preserve">ow </w:t>
      </w:r>
      <w:r w:rsidR="003F11E0" w:rsidRPr="00FA1CE9">
        <w:rPr>
          <w:rFonts w:ascii="Times New Roman" w:hAnsi="Times New Roman" w:cs="Times New Roman"/>
          <w:i/>
          <w:color w:val="000000" w:themeColor="text1"/>
          <w:sz w:val="24"/>
          <w:szCs w:val="24"/>
        </w:rPr>
        <w:t>rebels with a cause</w:t>
      </w:r>
      <w:r w:rsidR="00311DDC" w:rsidRPr="00FA1CE9">
        <w:rPr>
          <w:rFonts w:ascii="Times New Roman" w:hAnsi="Times New Roman" w:cs="Times New Roman"/>
          <w:color w:val="000000" w:themeColor="text1"/>
          <w:sz w:val="24"/>
          <w:szCs w:val="24"/>
        </w:rPr>
        <w:t xml:space="preserve"> </w:t>
      </w:r>
      <w:r w:rsidR="00266384" w:rsidRPr="00FA1CE9">
        <w:rPr>
          <w:rFonts w:ascii="Times New Roman" w:hAnsi="Times New Roman" w:cs="Times New Roman"/>
          <w:color w:val="000000" w:themeColor="text1"/>
          <w:sz w:val="24"/>
          <w:szCs w:val="24"/>
        </w:rPr>
        <w:t xml:space="preserve">sometimes </w:t>
      </w:r>
      <w:r w:rsidR="00311DDC" w:rsidRPr="00FA1CE9">
        <w:rPr>
          <w:rFonts w:ascii="Times New Roman" w:hAnsi="Times New Roman" w:cs="Times New Roman"/>
          <w:color w:val="000000" w:themeColor="text1"/>
          <w:sz w:val="24"/>
          <w:szCs w:val="24"/>
        </w:rPr>
        <w:t>re</w:t>
      </w:r>
      <w:r w:rsidRPr="00FA1CE9">
        <w:rPr>
          <w:rFonts w:ascii="Times New Roman" w:hAnsi="Times New Roman" w:cs="Times New Roman"/>
          <w:color w:val="000000" w:themeColor="text1"/>
          <w:sz w:val="24"/>
          <w:szCs w:val="24"/>
        </w:rPr>
        <w:t xml:space="preserve">sort to rebellion </w:t>
      </w:r>
      <w:r w:rsidR="00311DDC" w:rsidRPr="00FA1CE9">
        <w:rPr>
          <w:rFonts w:ascii="Times New Roman" w:hAnsi="Times New Roman" w:cs="Times New Roman"/>
          <w:color w:val="000000" w:themeColor="text1"/>
          <w:sz w:val="24"/>
          <w:szCs w:val="24"/>
        </w:rPr>
        <w:t>to forge a</w:t>
      </w:r>
      <w:r w:rsidR="00CD7904" w:rsidRPr="00FA1CE9">
        <w:rPr>
          <w:rFonts w:ascii="Times New Roman" w:hAnsi="Times New Roman" w:cs="Times New Roman"/>
          <w:color w:val="000000" w:themeColor="text1"/>
          <w:sz w:val="24"/>
          <w:szCs w:val="24"/>
        </w:rPr>
        <w:t xml:space="preserve"> ‘we’ a</w:t>
      </w:r>
      <w:r w:rsidR="0066611C" w:rsidRPr="00FA1CE9">
        <w:rPr>
          <w:rFonts w:ascii="Times New Roman" w:hAnsi="Times New Roman" w:cs="Times New Roman"/>
          <w:color w:val="000000" w:themeColor="text1"/>
          <w:sz w:val="24"/>
          <w:szCs w:val="24"/>
        </w:rPr>
        <w:t xml:space="preserve">nd rage against </w:t>
      </w:r>
      <w:r w:rsidR="000636E0" w:rsidRPr="00FA1CE9">
        <w:rPr>
          <w:rFonts w:ascii="Times New Roman" w:hAnsi="Times New Roman" w:cs="Times New Roman"/>
          <w:color w:val="000000" w:themeColor="text1"/>
          <w:sz w:val="24"/>
          <w:szCs w:val="24"/>
        </w:rPr>
        <w:t xml:space="preserve">such </w:t>
      </w:r>
      <w:r w:rsidR="0066611C" w:rsidRPr="00FA1CE9">
        <w:rPr>
          <w:rFonts w:ascii="Times New Roman" w:hAnsi="Times New Roman" w:cs="Times New Roman"/>
          <w:color w:val="000000" w:themeColor="text1"/>
          <w:sz w:val="24"/>
          <w:szCs w:val="24"/>
        </w:rPr>
        <w:t>over-commercialis</w:t>
      </w:r>
      <w:r w:rsidRPr="00FA1CE9">
        <w:rPr>
          <w:rFonts w:ascii="Times New Roman" w:hAnsi="Times New Roman" w:cs="Times New Roman"/>
          <w:color w:val="000000" w:themeColor="text1"/>
          <w:sz w:val="24"/>
          <w:szCs w:val="24"/>
        </w:rPr>
        <w:t xml:space="preserve">ation </w:t>
      </w:r>
      <w:r w:rsidR="00311DDC" w:rsidRPr="00FA1CE9">
        <w:rPr>
          <w:rFonts w:ascii="Times New Roman" w:hAnsi="Times New Roman" w:cs="Times New Roman"/>
          <w:color w:val="000000" w:themeColor="text1"/>
          <w:sz w:val="24"/>
          <w:szCs w:val="24"/>
        </w:rPr>
        <w:t>through their own co-opted brand strategies.</w:t>
      </w:r>
      <w:r w:rsidR="004F78CC" w:rsidRPr="00FA1CE9">
        <w:rPr>
          <w:rFonts w:ascii="Times New Roman" w:hAnsi="Times New Roman" w:cs="Times New Roman"/>
          <w:color w:val="000000" w:themeColor="text1"/>
          <w:sz w:val="24"/>
          <w:szCs w:val="24"/>
        </w:rPr>
        <w:t xml:space="preserve">  </w:t>
      </w:r>
    </w:p>
    <w:p w14:paraId="5BB86F2B" w14:textId="77777777" w:rsidR="00040765" w:rsidRPr="00FA1CE9" w:rsidRDefault="00040765" w:rsidP="00BC7B28">
      <w:pPr>
        <w:spacing w:line="480" w:lineRule="auto"/>
        <w:ind w:firstLine="284"/>
        <w:jc w:val="both"/>
        <w:rPr>
          <w:rFonts w:ascii="Times New Roman" w:hAnsi="Times New Roman" w:cs="Times New Roman"/>
          <w:color w:val="000000" w:themeColor="text1"/>
          <w:sz w:val="24"/>
          <w:szCs w:val="24"/>
        </w:rPr>
      </w:pPr>
    </w:p>
    <w:p w14:paraId="03714FDD" w14:textId="765A9A7B" w:rsidR="00A01780" w:rsidRPr="00FA1CE9" w:rsidRDefault="00C90529" w:rsidP="00CF7DC1">
      <w:pPr>
        <w:spacing w:line="480" w:lineRule="auto"/>
        <w:rPr>
          <w:rFonts w:ascii="Times New Roman" w:hAnsi="Times New Roman" w:cs="Times New Roman"/>
          <w:b/>
          <w:color w:val="000000" w:themeColor="text1"/>
          <w:sz w:val="24"/>
          <w:szCs w:val="24"/>
        </w:rPr>
      </w:pPr>
      <w:r w:rsidRPr="00FA1CE9">
        <w:rPr>
          <w:rFonts w:ascii="Times New Roman" w:hAnsi="Times New Roman" w:cs="Times New Roman"/>
          <w:b/>
          <w:color w:val="000000" w:themeColor="text1"/>
          <w:sz w:val="24"/>
          <w:szCs w:val="24"/>
        </w:rPr>
        <w:t>CELTIC FC AND THE GREEN BRIGADE</w:t>
      </w:r>
    </w:p>
    <w:p w14:paraId="2D1180DE" w14:textId="59571495" w:rsidR="00123BFC" w:rsidRPr="00FA1CE9" w:rsidRDefault="00485493" w:rsidP="00CF7DC1">
      <w:pPr>
        <w:spacing w:line="480" w:lineRule="auto"/>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lastRenderedPageBreak/>
        <w:t xml:space="preserve">Our context for this discussion is </w:t>
      </w:r>
      <w:r w:rsidR="00100835" w:rsidRPr="00FA1CE9">
        <w:rPr>
          <w:rFonts w:ascii="Times New Roman" w:hAnsi="Times New Roman" w:cs="Times New Roman"/>
          <w:color w:val="000000" w:themeColor="text1"/>
          <w:sz w:val="24"/>
          <w:szCs w:val="24"/>
        </w:rPr>
        <w:t>Celtic</w:t>
      </w:r>
      <w:r w:rsidR="00123BFC" w:rsidRPr="00FA1CE9">
        <w:rPr>
          <w:rFonts w:ascii="Times New Roman" w:hAnsi="Times New Roman" w:cs="Times New Roman"/>
          <w:color w:val="000000" w:themeColor="text1"/>
          <w:sz w:val="24"/>
          <w:szCs w:val="24"/>
        </w:rPr>
        <w:t xml:space="preserve"> F</w:t>
      </w:r>
      <w:r w:rsidR="00D04B8E" w:rsidRPr="00FA1CE9">
        <w:rPr>
          <w:rFonts w:ascii="Times New Roman" w:hAnsi="Times New Roman" w:cs="Times New Roman"/>
          <w:color w:val="000000" w:themeColor="text1"/>
          <w:sz w:val="24"/>
          <w:szCs w:val="24"/>
        </w:rPr>
        <w:t xml:space="preserve">ootball </w:t>
      </w:r>
      <w:r w:rsidR="00123BFC" w:rsidRPr="00FA1CE9">
        <w:rPr>
          <w:rFonts w:ascii="Times New Roman" w:hAnsi="Times New Roman" w:cs="Times New Roman"/>
          <w:color w:val="000000" w:themeColor="text1"/>
          <w:sz w:val="24"/>
          <w:szCs w:val="24"/>
        </w:rPr>
        <w:t>C</w:t>
      </w:r>
      <w:r w:rsidR="00D04B8E" w:rsidRPr="00FA1CE9">
        <w:rPr>
          <w:rFonts w:ascii="Times New Roman" w:hAnsi="Times New Roman" w:cs="Times New Roman"/>
          <w:color w:val="000000" w:themeColor="text1"/>
          <w:sz w:val="24"/>
          <w:szCs w:val="24"/>
        </w:rPr>
        <w:t>lub</w:t>
      </w:r>
      <w:r w:rsidR="00123BFC" w:rsidRPr="00FA1CE9">
        <w:rPr>
          <w:rFonts w:ascii="Times New Roman" w:hAnsi="Times New Roman" w:cs="Times New Roman"/>
          <w:color w:val="000000" w:themeColor="text1"/>
          <w:sz w:val="24"/>
          <w:szCs w:val="24"/>
        </w:rPr>
        <w:t xml:space="preserve"> </w:t>
      </w:r>
      <w:r w:rsidRPr="00FA1CE9">
        <w:rPr>
          <w:rFonts w:ascii="Times New Roman" w:hAnsi="Times New Roman" w:cs="Times New Roman"/>
          <w:color w:val="000000" w:themeColor="text1"/>
          <w:sz w:val="24"/>
          <w:szCs w:val="24"/>
        </w:rPr>
        <w:t xml:space="preserve">who </w:t>
      </w:r>
      <w:r w:rsidR="00123BFC" w:rsidRPr="00FA1CE9">
        <w:rPr>
          <w:rFonts w:ascii="Times New Roman" w:hAnsi="Times New Roman" w:cs="Times New Roman"/>
          <w:color w:val="000000" w:themeColor="text1"/>
          <w:sz w:val="24"/>
          <w:szCs w:val="24"/>
        </w:rPr>
        <w:t>rank 37</w:t>
      </w:r>
      <w:r w:rsidR="00123BFC" w:rsidRPr="00FA1CE9">
        <w:rPr>
          <w:rFonts w:ascii="Times New Roman" w:hAnsi="Times New Roman" w:cs="Times New Roman"/>
          <w:color w:val="000000" w:themeColor="text1"/>
          <w:sz w:val="24"/>
          <w:szCs w:val="24"/>
          <w:vertAlign w:val="superscript"/>
        </w:rPr>
        <w:t>th</w:t>
      </w:r>
      <w:r w:rsidR="00123BFC" w:rsidRPr="00FA1CE9">
        <w:rPr>
          <w:rFonts w:ascii="Times New Roman" w:hAnsi="Times New Roman" w:cs="Times New Roman"/>
          <w:color w:val="000000" w:themeColor="text1"/>
          <w:sz w:val="24"/>
          <w:szCs w:val="24"/>
        </w:rPr>
        <w:t xml:space="preserve"> in the Brand Finance charts</w:t>
      </w:r>
      <w:r w:rsidR="00D04B8E" w:rsidRPr="00FA1CE9">
        <w:rPr>
          <w:rFonts w:ascii="Times New Roman" w:hAnsi="Times New Roman" w:cs="Times New Roman"/>
          <w:color w:val="000000" w:themeColor="text1"/>
          <w:sz w:val="24"/>
          <w:szCs w:val="24"/>
        </w:rPr>
        <w:t xml:space="preserve"> for football brands</w:t>
      </w:r>
      <w:r w:rsidR="00123BFC" w:rsidRPr="00FA1CE9">
        <w:rPr>
          <w:rFonts w:ascii="Times New Roman" w:hAnsi="Times New Roman" w:cs="Times New Roman"/>
          <w:color w:val="000000" w:themeColor="text1"/>
          <w:sz w:val="24"/>
          <w:szCs w:val="24"/>
        </w:rPr>
        <w:t xml:space="preserve">, raking in a cool </w:t>
      </w:r>
      <w:r w:rsidR="00500CEA" w:rsidRPr="00FA1CE9">
        <w:rPr>
          <w:rFonts w:ascii="Times New Roman" w:hAnsi="Times New Roman" w:cs="Times New Roman"/>
          <w:color w:val="000000" w:themeColor="text1"/>
          <w:sz w:val="24"/>
          <w:szCs w:val="24"/>
        </w:rPr>
        <w:t>$</w:t>
      </w:r>
      <w:r w:rsidR="00123BFC" w:rsidRPr="00FA1CE9">
        <w:rPr>
          <w:rFonts w:ascii="Times New Roman" w:hAnsi="Times New Roman" w:cs="Times New Roman"/>
          <w:color w:val="000000" w:themeColor="text1"/>
          <w:sz w:val="24"/>
          <w:szCs w:val="24"/>
        </w:rPr>
        <w:t>64 million</w:t>
      </w:r>
      <w:r w:rsidR="001961EE" w:rsidRPr="00FA1CE9">
        <w:rPr>
          <w:rFonts w:ascii="Times New Roman" w:hAnsi="Times New Roman" w:cs="Times New Roman"/>
          <w:color w:val="000000" w:themeColor="text1"/>
          <w:sz w:val="24"/>
          <w:szCs w:val="24"/>
        </w:rPr>
        <w:t xml:space="preserve"> </w:t>
      </w:r>
      <w:r w:rsidR="001961EE"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&lt;EndNote&gt;&lt;Cite&gt;&lt;Author&gt;Brand Finance&lt;/Author&gt;&lt;Year&gt;2012&lt;/Year&gt;&lt;RecNum&gt;104&lt;/RecNum&gt;&lt;DisplayText&gt;(Brand Finance, 2012)&lt;/DisplayText&gt;&lt;record&gt;&lt;rec-number&gt;104&lt;/rec-number&gt;&lt;foreign-keys&gt;&lt;key app="EN" db-id="5xw9ev9v09tte2ez25svx5arzf9p2t00ztsv" timestamp="0"&gt;104&lt;/key&gt;&lt;/foreign-keys&gt;&lt;ref-type name="Web Page"&gt;12&lt;/ref-type&gt;&lt;contributors&gt;&lt;authors&gt;&lt;author&gt;Brand Finance,&lt;/author&gt;&lt;/authors&gt;&lt;/contributors&gt;&lt;titles&gt;&lt;title&gt;Brand Finance and Football Brands 2012&lt;/title&gt;&lt;/titles&gt;&lt;dates&gt;&lt;year&gt;2012&lt;/year&gt;&lt;/dates&gt;&lt;urls&gt;&lt;related-urls&gt;&lt;url&gt;http://www.brandfinance.com/images/upload/brandfinance_football_brands_2012.pdf&lt;/url&gt;&lt;/related-urls&gt;&lt;/urls&gt;&lt;/record&gt;&lt;/Cite&gt;&lt;/EndNote&gt;</w:instrText>
      </w:r>
      <w:r w:rsidR="001961EE"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2" w:tooltip="Brand Finance, 2012 #104" w:history="1">
        <w:r w:rsidR="009E08B9" w:rsidRPr="00FA1CE9">
          <w:rPr>
            <w:rFonts w:ascii="Times New Roman" w:hAnsi="Times New Roman" w:cs="Times New Roman"/>
            <w:noProof/>
            <w:color w:val="000000" w:themeColor="text1"/>
            <w:sz w:val="24"/>
            <w:szCs w:val="24"/>
          </w:rPr>
          <w:t>Brand Finance, 2012</w:t>
        </w:r>
      </w:hyperlink>
      <w:r w:rsidR="00C300D4" w:rsidRPr="00FA1CE9">
        <w:rPr>
          <w:rFonts w:ascii="Times New Roman" w:hAnsi="Times New Roman" w:cs="Times New Roman"/>
          <w:noProof/>
          <w:color w:val="000000" w:themeColor="text1"/>
          <w:sz w:val="24"/>
          <w:szCs w:val="24"/>
        </w:rPr>
        <w:t>)</w:t>
      </w:r>
      <w:r w:rsidR="001961EE" w:rsidRPr="00FA1CE9">
        <w:rPr>
          <w:rFonts w:ascii="Times New Roman" w:hAnsi="Times New Roman" w:cs="Times New Roman"/>
          <w:color w:val="000000" w:themeColor="text1"/>
          <w:sz w:val="24"/>
          <w:szCs w:val="24"/>
        </w:rPr>
        <w:fldChar w:fldCharType="end"/>
      </w:r>
      <w:r w:rsidR="00123BFC" w:rsidRPr="00FA1CE9">
        <w:rPr>
          <w:rFonts w:ascii="Times New Roman" w:hAnsi="Times New Roman" w:cs="Times New Roman"/>
          <w:color w:val="000000" w:themeColor="text1"/>
          <w:sz w:val="24"/>
          <w:szCs w:val="24"/>
        </w:rPr>
        <w:t xml:space="preserve">. </w:t>
      </w:r>
      <w:r w:rsidR="002B0606" w:rsidRPr="00FA1CE9">
        <w:rPr>
          <w:rFonts w:ascii="Times New Roman" w:hAnsi="Times New Roman" w:cs="Times New Roman"/>
          <w:color w:val="000000" w:themeColor="text1"/>
          <w:sz w:val="24"/>
          <w:szCs w:val="24"/>
        </w:rPr>
        <w:t xml:space="preserve">Celtic FC were originally founded by </w:t>
      </w:r>
      <w:r w:rsidR="00F1148C" w:rsidRPr="00FA1CE9">
        <w:rPr>
          <w:rFonts w:ascii="Times New Roman" w:hAnsi="Times New Roman" w:cs="Times New Roman"/>
          <w:color w:val="000000" w:themeColor="text1"/>
          <w:sz w:val="24"/>
          <w:szCs w:val="24"/>
        </w:rPr>
        <w:t xml:space="preserve">predominantly </w:t>
      </w:r>
      <w:r w:rsidR="002B0606" w:rsidRPr="00FA1CE9">
        <w:rPr>
          <w:rFonts w:ascii="Times New Roman" w:hAnsi="Times New Roman" w:cs="Times New Roman"/>
          <w:color w:val="000000" w:themeColor="text1"/>
          <w:sz w:val="24"/>
          <w:szCs w:val="24"/>
        </w:rPr>
        <w:t xml:space="preserve">Catholic Irish immigrants, who had moved to Scotland as a result of poverty and famine in Ireland, with many links to the fans’ working class social status, </w:t>
      </w:r>
      <w:r w:rsidR="008268F3" w:rsidRPr="001E0C54">
        <w:rPr>
          <w:rFonts w:ascii="Times New Roman" w:hAnsi="Times New Roman" w:cs="Times New Roman"/>
          <w:sz w:val="24"/>
          <w:szCs w:val="24"/>
        </w:rPr>
        <w:t>religious grounding</w:t>
      </w:r>
      <w:r w:rsidR="008268F3">
        <w:rPr>
          <w:rFonts w:ascii="Times New Roman" w:hAnsi="Times New Roman" w:cs="Times New Roman"/>
          <w:color w:val="000000" w:themeColor="text1"/>
          <w:sz w:val="24"/>
          <w:szCs w:val="24"/>
        </w:rPr>
        <w:t xml:space="preserve">, </w:t>
      </w:r>
      <w:r w:rsidR="002B0606" w:rsidRPr="00FA1CE9">
        <w:rPr>
          <w:rFonts w:ascii="Times New Roman" w:hAnsi="Times New Roman" w:cs="Times New Roman"/>
          <w:color w:val="000000" w:themeColor="text1"/>
          <w:sz w:val="24"/>
          <w:szCs w:val="24"/>
        </w:rPr>
        <w:t>left-wing political leanings, and Irish heritage st</w:t>
      </w:r>
      <w:r w:rsidR="008268F3">
        <w:rPr>
          <w:rFonts w:ascii="Times New Roman" w:hAnsi="Times New Roman" w:cs="Times New Roman"/>
          <w:color w:val="000000" w:themeColor="text1"/>
          <w:sz w:val="24"/>
          <w:szCs w:val="24"/>
        </w:rPr>
        <w:t xml:space="preserve">ill immediately apparent </w:t>
      </w:r>
      <w:r w:rsidR="008268F3" w:rsidRPr="001E0C54">
        <w:rPr>
          <w:rFonts w:ascii="Times New Roman" w:hAnsi="Times New Roman" w:cs="Times New Roman"/>
          <w:sz w:val="24"/>
          <w:szCs w:val="24"/>
        </w:rPr>
        <w:t>today (</w:t>
      </w:r>
      <w:proofErr w:type="spellStart"/>
      <w:r w:rsidR="008268F3" w:rsidRPr="001E0C54">
        <w:rPr>
          <w:rFonts w:ascii="Times New Roman" w:hAnsi="Times New Roman" w:cs="Times New Roman"/>
          <w:sz w:val="24"/>
          <w:szCs w:val="24"/>
        </w:rPr>
        <w:t>Sandvoss</w:t>
      </w:r>
      <w:proofErr w:type="spellEnd"/>
      <w:r w:rsidR="008268F3" w:rsidRPr="001E0C54">
        <w:rPr>
          <w:rFonts w:ascii="Times New Roman" w:hAnsi="Times New Roman" w:cs="Times New Roman"/>
          <w:sz w:val="24"/>
          <w:szCs w:val="24"/>
        </w:rPr>
        <w:t>, 2003</w:t>
      </w:r>
      <w:r w:rsidR="008268F3">
        <w:rPr>
          <w:rFonts w:ascii="Times New Roman" w:hAnsi="Times New Roman" w:cs="Times New Roman"/>
          <w:color w:val="000000" w:themeColor="text1"/>
          <w:sz w:val="24"/>
          <w:szCs w:val="24"/>
        </w:rPr>
        <w:t xml:space="preserve">; </w:t>
      </w:r>
      <w:r w:rsidR="002B0606" w:rsidRPr="00FA1CE9">
        <w:rPr>
          <w:rFonts w:ascii="Times New Roman" w:hAnsi="Times New Roman" w:cs="Times New Roman"/>
          <w:color w:val="000000" w:themeColor="text1"/>
          <w:sz w:val="24"/>
          <w:szCs w:val="24"/>
        </w:rPr>
        <w:t>McDougall, 2013)</w:t>
      </w:r>
      <w:r w:rsidR="00171642" w:rsidRPr="00FA1CE9">
        <w:rPr>
          <w:rFonts w:ascii="Times New Roman" w:hAnsi="Times New Roman" w:cs="Times New Roman"/>
          <w:color w:val="000000" w:themeColor="text1"/>
          <w:sz w:val="24"/>
          <w:szCs w:val="24"/>
        </w:rPr>
        <w:t xml:space="preserve"> and </w:t>
      </w:r>
      <w:r w:rsidR="00F1148C" w:rsidRPr="00FA1CE9">
        <w:rPr>
          <w:rFonts w:ascii="Times New Roman" w:hAnsi="Times New Roman" w:cs="Times New Roman"/>
          <w:color w:val="000000" w:themeColor="text1"/>
          <w:sz w:val="24"/>
          <w:szCs w:val="24"/>
        </w:rPr>
        <w:t xml:space="preserve">often </w:t>
      </w:r>
      <w:r w:rsidR="00171642" w:rsidRPr="00FA1CE9">
        <w:rPr>
          <w:rFonts w:ascii="Times New Roman" w:hAnsi="Times New Roman" w:cs="Times New Roman"/>
          <w:color w:val="000000" w:themeColor="text1"/>
          <w:sz w:val="24"/>
          <w:szCs w:val="24"/>
        </w:rPr>
        <w:t xml:space="preserve">expressed in rebel songs </w:t>
      </w:r>
      <w:r w:rsidR="00080A0E" w:rsidRPr="00FA1CE9">
        <w:rPr>
          <w:rFonts w:ascii="Times New Roman" w:hAnsi="Times New Roman" w:cs="Times New Roman"/>
          <w:color w:val="000000" w:themeColor="text1"/>
          <w:sz w:val="24"/>
          <w:szCs w:val="24"/>
        </w:rPr>
        <w:t xml:space="preserve">drenched in religious sentiment </w:t>
      </w:r>
      <w:r w:rsidR="00171642" w:rsidRPr="00FA1CE9">
        <w:rPr>
          <w:rFonts w:ascii="Times New Roman" w:hAnsi="Times New Roman" w:cs="Times New Roman"/>
          <w:color w:val="000000" w:themeColor="text1"/>
          <w:sz w:val="24"/>
          <w:szCs w:val="24"/>
        </w:rPr>
        <w:t>(Bradley, 1998</w:t>
      </w:r>
      <w:r w:rsidR="00080A0E" w:rsidRPr="00FA1CE9">
        <w:rPr>
          <w:rFonts w:ascii="Times New Roman" w:hAnsi="Times New Roman" w:cs="Times New Roman"/>
          <w:color w:val="000000" w:themeColor="text1"/>
          <w:sz w:val="24"/>
          <w:szCs w:val="24"/>
        </w:rPr>
        <w:t xml:space="preserve">; Finn &amp; </w:t>
      </w:r>
      <w:proofErr w:type="spellStart"/>
      <w:r w:rsidR="00080A0E" w:rsidRPr="00FA1CE9">
        <w:rPr>
          <w:rFonts w:ascii="Times New Roman" w:hAnsi="Times New Roman" w:cs="Times New Roman"/>
          <w:color w:val="000000" w:themeColor="text1"/>
          <w:sz w:val="24"/>
          <w:szCs w:val="24"/>
        </w:rPr>
        <w:t>Giulianotti</w:t>
      </w:r>
      <w:proofErr w:type="spellEnd"/>
      <w:r w:rsidR="00080A0E" w:rsidRPr="00FA1CE9">
        <w:rPr>
          <w:rFonts w:ascii="Times New Roman" w:hAnsi="Times New Roman" w:cs="Times New Roman"/>
          <w:color w:val="000000" w:themeColor="text1"/>
          <w:sz w:val="24"/>
          <w:szCs w:val="24"/>
        </w:rPr>
        <w:t>, 1998</w:t>
      </w:r>
      <w:r w:rsidR="00171642" w:rsidRPr="00FA1CE9">
        <w:rPr>
          <w:rFonts w:ascii="Times New Roman" w:hAnsi="Times New Roman" w:cs="Times New Roman"/>
          <w:color w:val="000000" w:themeColor="text1"/>
          <w:sz w:val="24"/>
          <w:szCs w:val="24"/>
        </w:rPr>
        <w:t>)</w:t>
      </w:r>
      <w:r w:rsidR="002B0606" w:rsidRPr="00FA1CE9">
        <w:rPr>
          <w:rFonts w:ascii="Times New Roman" w:hAnsi="Times New Roman" w:cs="Times New Roman"/>
          <w:color w:val="000000" w:themeColor="text1"/>
          <w:sz w:val="24"/>
          <w:szCs w:val="24"/>
        </w:rPr>
        <w:t xml:space="preserve">.  </w:t>
      </w:r>
      <w:r w:rsidR="000D7495" w:rsidRPr="00FA1CE9">
        <w:rPr>
          <w:rFonts w:ascii="Times New Roman" w:hAnsi="Times New Roman" w:cs="Times New Roman"/>
          <w:color w:val="000000" w:themeColor="text1"/>
          <w:sz w:val="24"/>
          <w:szCs w:val="24"/>
        </w:rPr>
        <w:t>Recent f</w:t>
      </w:r>
      <w:r w:rsidR="00123BFC" w:rsidRPr="00FA1CE9">
        <w:rPr>
          <w:rFonts w:ascii="Times New Roman" w:hAnsi="Times New Roman" w:cs="Times New Roman"/>
          <w:color w:val="000000" w:themeColor="text1"/>
          <w:sz w:val="24"/>
          <w:szCs w:val="24"/>
        </w:rPr>
        <w:t>igures suggest that the club has a worldwide fan base of over nine million, of which one milli</w:t>
      </w:r>
      <w:r w:rsidR="006800AD" w:rsidRPr="00FA1CE9">
        <w:rPr>
          <w:rFonts w:ascii="Times New Roman" w:hAnsi="Times New Roman" w:cs="Times New Roman"/>
          <w:color w:val="000000" w:themeColor="text1"/>
          <w:sz w:val="24"/>
          <w:szCs w:val="24"/>
        </w:rPr>
        <w:t xml:space="preserve">on hail from </w:t>
      </w:r>
      <w:r w:rsidR="00E74671" w:rsidRPr="00FA1CE9">
        <w:rPr>
          <w:rFonts w:ascii="Times New Roman" w:hAnsi="Times New Roman" w:cs="Times New Roman"/>
          <w:color w:val="000000" w:themeColor="text1"/>
          <w:sz w:val="24"/>
          <w:szCs w:val="24"/>
        </w:rPr>
        <w:t>North America</w:t>
      </w:r>
      <w:r w:rsidR="006800AD" w:rsidRPr="00FA1CE9">
        <w:rPr>
          <w:rFonts w:ascii="Times New Roman" w:hAnsi="Times New Roman" w:cs="Times New Roman"/>
          <w:color w:val="000000" w:themeColor="text1"/>
          <w:sz w:val="24"/>
          <w:szCs w:val="24"/>
        </w:rPr>
        <w:t xml:space="preserve"> </w:t>
      </w:r>
      <w:r w:rsidR="006800AD"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&lt;EndNote&gt;&lt;Cite&gt;&lt;Author&gt;The Scotsman&lt;/Author&gt;&lt;Year&gt;2014&lt;/Year&gt;&lt;RecNum&gt;109&lt;/RecNum&gt;&lt;DisplayText&gt;(The Scotsman, 2014)&lt;/DisplayText&gt;&lt;record&gt;&lt;rec-number&gt;109&lt;/rec-number&gt;&lt;foreign-keys&gt;&lt;key app="EN" db-id="5xw9ev9v09tte2ez25svx5arzf9p2t00ztsv" timestamp="0"&gt;109&lt;/key&gt;&lt;/foreign-keys&gt;&lt;ref-type name="Web Page"&gt;12&lt;/ref-type&gt;&lt;contributors&gt;&lt;authors&gt;&lt;author&gt;The Scotsman,&lt;/author&gt;&lt;/authors&gt;&lt;/contributors&gt;&lt;titles&gt;&lt;title&gt;Celtic to launch credit card for US fans&lt;/title&gt;&lt;/titles&gt;&lt;dates&gt;&lt;year&gt;2014&lt;/year&gt;&lt;/dates&gt;&lt;urls&gt;&lt;related-urls&gt;&lt;url&gt;http://www.scotsman.com/business/media-tech-leisure/celtic-to-launch-credit-card-for-us-fans-1-1291697&lt;/url&gt;&lt;/related-urls&gt;&lt;/urls&gt;&lt;/record&gt;&lt;/Cite&gt;&lt;/EndNote&gt;</w:instrText>
      </w:r>
      <w:r w:rsidR="006800AD"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75" w:tooltip="The Scotsman, 2014 #109" w:history="1">
        <w:r w:rsidR="009E08B9" w:rsidRPr="00FA1CE9">
          <w:rPr>
            <w:rFonts w:ascii="Times New Roman" w:hAnsi="Times New Roman" w:cs="Times New Roman"/>
            <w:noProof/>
            <w:color w:val="000000" w:themeColor="text1"/>
            <w:sz w:val="24"/>
            <w:szCs w:val="24"/>
          </w:rPr>
          <w:t>The Scotsman, 2014</w:t>
        </w:r>
      </w:hyperlink>
      <w:r w:rsidR="00C300D4" w:rsidRPr="00FA1CE9">
        <w:rPr>
          <w:rFonts w:ascii="Times New Roman" w:hAnsi="Times New Roman" w:cs="Times New Roman"/>
          <w:noProof/>
          <w:color w:val="000000" w:themeColor="text1"/>
          <w:sz w:val="24"/>
          <w:szCs w:val="24"/>
        </w:rPr>
        <w:t>)</w:t>
      </w:r>
      <w:r w:rsidR="006800AD" w:rsidRPr="00FA1CE9">
        <w:rPr>
          <w:rFonts w:ascii="Times New Roman" w:hAnsi="Times New Roman" w:cs="Times New Roman"/>
          <w:color w:val="000000" w:themeColor="text1"/>
          <w:sz w:val="24"/>
          <w:szCs w:val="24"/>
        </w:rPr>
        <w:fldChar w:fldCharType="end"/>
      </w:r>
      <w:r w:rsidR="00123BFC" w:rsidRPr="00FA1CE9">
        <w:rPr>
          <w:rFonts w:ascii="Times New Roman" w:hAnsi="Times New Roman" w:cs="Times New Roman"/>
          <w:color w:val="000000" w:themeColor="text1"/>
          <w:sz w:val="24"/>
          <w:szCs w:val="24"/>
        </w:rPr>
        <w:t>.  A crucial ingredient of the club’s financial health and brand value remain</w:t>
      </w:r>
      <w:r w:rsidR="00151CC6" w:rsidRPr="00FA1CE9">
        <w:rPr>
          <w:rFonts w:ascii="Times New Roman" w:hAnsi="Times New Roman" w:cs="Times New Roman"/>
          <w:color w:val="000000" w:themeColor="text1"/>
          <w:sz w:val="24"/>
          <w:szCs w:val="24"/>
        </w:rPr>
        <w:t xml:space="preserve">s tied up in the goodwill of </w:t>
      </w:r>
      <w:r w:rsidR="00123BFC" w:rsidRPr="00FA1CE9">
        <w:rPr>
          <w:rFonts w:ascii="Times New Roman" w:hAnsi="Times New Roman" w:cs="Times New Roman"/>
          <w:color w:val="000000" w:themeColor="text1"/>
          <w:sz w:val="24"/>
          <w:szCs w:val="24"/>
        </w:rPr>
        <w:t xml:space="preserve">“the Fans”, or as the marketing </w:t>
      </w:r>
      <w:r w:rsidRPr="00FA1CE9">
        <w:rPr>
          <w:rFonts w:ascii="Times New Roman" w:hAnsi="Times New Roman" w:cs="Times New Roman"/>
          <w:color w:val="000000" w:themeColor="text1"/>
          <w:sz w:val="24"/>
          <w:szCs w:val="24"/>
        </w:rPr>
        <w:t xml:space="preserve">discourse </w:t>
      </w:r>
      <w:r w:rsidR="00123BFC" w:rsidRPr="00FA1CE9">
        <w:rPr>
          <w:rFonts w:ascii="Times New Roman" w:hAnsi="Times New Roman" w:cs="Times New Roman"/>
          <w:color w:val="000000" w:themeColor="text1"/>
          <w:sz w:val="24"/>
          <w:szCs w:val="24"/>
        </w:rPr>
        <w:t>reveals: “The best that Celtic stands for is the renowned qualities of its supporters and t</w:t>
      </w:r>
      <w:r w:rsidR="001961EE" w:rsidRPr="00FA1CE9">
        <w:rPr>
          <w:rFonts w:ascii="Times New Roman" w:hAnsi="Times New Roman" w:cs="Times New Roman"/>
          <w:color w:val="000000" w:themeColor="text1"/>
          <w:sz w:val="24"/>
          <w:szCs w:val="24"/>
        </w:rPr>
        <w:t>heir relationship with the Club</w:t>
      </w:r>
      <w:r w:rsidR="00123BFC" w:rsidRPr="00FA1CE9">
        <w:rPr>
          <w:rFonts w:ascii="Times New Roman" w:hAnsi="Times New Roman" w:cs="Times New Roman"/>
          <w:color w:val="000000" w:themeColor="text1"/>
          <w:sz w:val="24"/>
          <w:szCs w:val="24"/>
        </w:rPr>
        <w:t>”</w:t>
      </w:r>
      <w:r w:rsidR="002B0606" w:rsidRPr="00FA1CE9">
        <w:rPr>
          <w:rFonts w:ascii="Times New Roman" w:hAnsi="Times New Roman" w:cs="Times New Roman"/>
          <w:color w:val="000000" w:themeColor="text1"/>
          <w:sz w:val="24"/>
          <w:szCs w:val="24"/>
        </w:rPr>
        <w:t>, w</w:t>
      </w:r>
      <w:r w:rsidR="000D7495" w:rsidRPr="00FA1CE9">
        <w:rPr>
          <w:rFonts w:ascii="Times New Roman" w:hAnsi="Times New Roman" w:cs="Times New Roman"/>
          <w:color w:val="000000" w:themeColor="text1"/>
          <w:sz w:val="24"/>
          <w:szCs w:val="24"/>
        </w:rPr>
        <w:t>ith season tickets holders amounting to 53,000 and 15,000 fans owning share</w:t>
      </w:r>
      <w:r w:rsidR="00500CEA" w:rsidRPr="00FA1CE9">
        <w:rPr>
          <w:rFonts w:ascii="Times New Roman" w:hAnsi="Times New Roman" w:cs="Times New Roman"/>
          <w:color w:val="000000" w:themeColor="text1"/>
          <w:sz w:val="24"/>
          <w:szCs w:val="24"/>
        </w:rPr>
        <w:t>s</w:t>
      </w:r>
      <w:r w:rsidR="000D7495" w:rsidRPr="00FA1CE9">
        <w:rPr>
          <w:rFonts w:ascii="Times New Roman" w:hAnsi="Times New Roman" w:cs="Times New Roman"/>
          <w:color w:val="000000" w:themeColor="text1"/>
          <w:sz w:val="24"/>
          <w:szCs w:val="24"/>
        </w:rPr>
        <w:t xml:space="preserve"> in the club</w:t>
      </w:r>
      <w:r w:rsidR="006800AD" w:rsidRPr="00FA1CE9">
        <w:rPr>
          <w:rFonts w:ascii="Times New Roman" w:hAnsi="Times New Roman" w:cs="Times New Roman"/>
          <w:color w:val="000000" w:themeColor="text1"/>
          <w:sz w:val="24"/>
          <w:szCs w:val="24"/>
        </w:rPr>
        <w:t xml:space="preserve"> </w:t>
      </w:r>
      <w:r w:rsidR="006800AD"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&lt;EndNote&gt;&lt;Cite&gt;&lt;Author&gt;Celtic FC&lt;/Author&gt;&lt;Year&gt;2014&lt;/Year&gt;&lt;RecNum&gt;110&lt;/RecNum&gt;&lt;DisplayText&gt;(Celtic FC, 2014)&lt;/DisplayText&gt;&lt;record&gt;&lt;rec-number&gt;110&lt;/rec-number&gt;&lt;foreign-keys&gt;&lt;key app="EN" db-id="5xw9ev9v09tte2ez25svx5arzf9p2t00ztsv" timestamp="0"&gt;110&lt;/key&gt;&lt;/foreign-keys&gt;&lt;ref-type name="Web Page"&gt;12&lt;/ref-type&gt;&lt;contributors&gt;&lt;authors&gt;&lt;author&gt;Celtic FC,&lt;/author&gt;&lt;/authors&gt;&lt;/contributors&gt;&lt;titles&gt;&lt;title&gt;Corporate Social Charter: The fans&lt;/title&gt;&lt;/titles&gt;&lt;dates&gt;&lt;year&gt;2014&lt;/year&gt;&lt;/dates&gt;&lt;urls&gt;&lt;related-urls&gt;&lt;url&gt;http://www.celticfc.net/corporate_socialcharter_fans.php&lt;/url&gt;&lt;/related-urls&gt;&lt;/urls&gt;&lt;/record&gt;&lt;/Cite&gt;&lt;/EndNote&gt;</w:instrText>
      </w:r>
      <w:r w:rsidR="006800AD"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6" w:tooltip="Celtic FC, 2014 #110" w:history="1">
        <w:r w:rsidR="009E08B9" w:rsidRPr="00FA1CE9">
          <w:rPr>
            <w:rFonts w:ascii="Times New Roman" w:hAnsi="Times New Roman" w:cs="Times New Roman"/>
            <w:noProof/>
            <w:color w:val="000000" w:themeColor="text1"/>
            <w:sz w:val="24"/>
            <w:szCs w:val="24"/>
          </w:rPr>
          <w:t>Celtic FC, 2014</w:t>
        </w:r>
      </w:hyperlink>
      <w:r w:rsidR="00C300D4" w:rsidRPr="00FA1CE9">
        <w:rPr>
          <w:rFonts w:ascii="Times New Roman" w:hAnsi="Times New Roman" w:cs="Times New Roman"/>
          <w:noProof/>
          <w:color w:val="000000" w:themeColor="text1"/>
          <w:sz w:val="24"/>
          <w:szCs w:val="24"/>
        </w:rPr>
        <w:t>)</w:t>
      </w:r>
      <w:r w:rsidR="006800AD" w:rsidRPr="00FA1CE9">
        <w:rPr>
          <w:rFonts w:ascii="Times New Roman" w:hAnsi="Times New Roman" w:cs="Times New Roman"/>
          <w:color w:val="000000" w:themeColor="text1"/>
          <w:sz w:val="24"/>
          <w:szCs w:val="24"/>
        </w:rPr>
        <w:fldChar w:fldCharType="end"/>
      </w:r>
      <w:r w:rsidR="000D7495" w:rsidRPr="00FA1CE9">
        <w:rPr>
          <w:rFonts w:ascii="Times New Roman" w:hAnsi="Times New Roman" w:cs="Times New Roman"/>
          <w:color w:val="000000" w:themeColor="text1"/>
          <w:sz w:val="24"/>
          <w:szCs w:val="24"/>
        </w:rPr>
        <w:t xml:space="preserve"> </w:t>
      </w:r>
    </w:p>
    <w:p w14:paraId="1A232981" w14:textId="0F6AC966" w:rsidR="00B17279" w:rsidRPr="00FA1CE9" w:rsidRDefault="00A0228D" w:rsidP="00BC7B28">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S</w:t>
      </w:r>
      <w:r w:rsidR="001E0E7A" w:rsidRPr="00FA1CE9">
        <w:rPr>
          <w:rFonts w:ascii="Times New Roman" w:hAnsi="Times New Roman" w:cs="Times New Roman"/>
          <w:color w:val="000000" w:themeColor="text1"/>
          <w:sz w:val="24"/>
          <w:szCs w:val="24"/>
        </w:rPr>
        <w:t xml:space="preserve">ubcultures of consumption are rarely monolithic and this is especially </w:t>
      </w:r>
      <w:r w:rsidRPr="00FA1CE9">
        <w:rPr>
          <w:rFonts w:ascii="Times New Roman" w:hAnsi="Times New Roman" w:cs="Times New Roman"/>
          <w:color w:val="000000" w:themeColor="text1"/>
          <w:sz w:val="24"/>
          <w:szCs w:val="24"/>
        </w:rPr>
        <w:t>the case</w:t>
      </w:r>
      <w:r w:rsidR="001E0E7A" w:rsidRPr="00FA1CE9">
        <w:rPr>
          <w:rFonts w:ascii="Times New Roman" w:hAnsi="Times New Roman" w:cs="Times New Roman"/>
          <w:color w:val="000000" w:themeColor="text1"/>
          <w:sz w:val="24"/>
          <w:szCs w:val="24"/>
        </w:rPr>
        <w:t xml:space="preserve"> with Celtic FC</w:t>
      </w:r>
      <w:r w:rsidRPr="00FA1CE9">
        <w:rPr>
          <w:rFonts w:ascii="Times New Roman" w:hAnsi="Times New Roman" w:cs="Times New Roman"/>
          <w:color w:val="000000" w:themeColor="text1"/>
          <w:sz w:val="24"/>
          <w:szCs w:val="24"/>
        </w:rPr>
        <w:t xml:space="preserve">, with </w:t>
      </w:r>
      <w:r w:rsidR="00F30645" w:rsidRPr="00FA1CE9">
        <w:rPr>
          <w:rFonts w:ascii="Times New Roman" w:hAnsi="Times New Roman" w:cs="Times New Roman"/>
          <w:color w:val="000000" w:themeColor="text1"/>
          <w:sz w:val="24"/>
          <w:szCs w:val="24"/>
        </w:rPr>
        <w:t xml:space="preserve">a </w:t>
      </w:r>
      <w:r w:rsidR="001E0E7A" w:rsidRPr="00FA1CE9">
        <w:rPr>
          <w:rFonts w:ascii="Times New Roman" w:hAnsi="Times New Roman" w:cs="Times New Roman"/>
          <w:color w:val="000000" w:themeColor="text1"/>
          <w:sz w:val="24"/>
          <w:szCs w:val="24"/>
        </w:rPr>
        <w:t xml:space="preserve">crucial </w:t>
      </w:r>
      <w:r w:rsidRPr="00FA1CE9">
        <w:rPr>
          <w:rFonts w:ascii="Times New Roman" w:hAnsi="Times New Roman" w:cs="Times New Roman"/>
          <w:color w:val="000000" w:themeColor="text1"/>
          <w:sz w:val="24"/>
          <w:szCs w:val="24"/>
        </w:rPr>
        <w:t>social group</w:t>
      </w:r>
      <w:r w:rsidR="00500CEA" w:rsidRPr="00FA1CE9">
        <w:rPr>
          <w:rFonts w:ascii="Times New Roman" w:hAnsi="Times New Roman" w:cs="Times New Roman"/>
          <w:color w:val="000000" w:themeColor="text1"/>
          <w:sz w:val="24"/>
          <w:szCs w:val="24"/>
        </w:rPr>
        <w:t xml:space="preserve"> of</w:t>
      </w:r>
      <w:r w:rsidR="001E0E7A" w:rsidRPr="00FA1CE9">
        <w:rPr>
          <w:rFonts w:ascii="Times New Roman" w:hAnsi="Times New Roman" w:cs="Times New Roman"/>
          <w:color w:val="000000" w:themeColor="text1"/>
          <w:sz w:val="24"/>
          <w:szCs w:val="24"/>
        </w:rPr>
        <w:t xml:space="preserve"> fans </w:t>
      </w:r>
      <w:r w:rsidR="00F30645" w:rsidRPr="00FA1CE9">
        <w:rPr>
          <w:rFonts w:ascii="Times New Roman" w:hAnsi="Times New Roman" w:cs="Times New Roman"/>
          <w:color w:val="000000" w:themeColor="text1"/>
          <w:sz w:val="24"/>
          <w:szCs w:val="24"/>
        </w:rPr>
        <w:t>known as</w:t>
      </w:r>
      <w:r w:rsidR="001E0E7A" w:rsidRPr="00FA1CE9">
        <w:rPr>
          <w:rFonts w:ascii="Times New Roman" w:hAnsi="Times New Roman" w:cs="Times New Roman"/>
          <w:color w:val="000000" w:themeColor="text1"/>
          <w:sz w:val="24"/>
          <w:szCs w:val="24"/>
        </w:rPr>
        <w:t xml:space="preserve"> the Green Brigade (‘GB’)</w:t>
      </w:r>
      <w:r w:rsidR="00F30645" w:rsidRPr="00FA1CE9">
        <w:rPr>
          <w:rFonts w:ascii="Times New Roman" w:hAnsi="Times New Roman" w:cs="Times New Roman"/>
          <w:color w:val="000000" w:themeColor="text1"/>
          <w:sz w:val="24"/>
          <w:szCs w:val="24"/>
        </w:rPr>
        <w:t>;</w:t>
      </w:r>
      <w:r w:rsidR="001E0E7A" w:rsidRPr="00FA1CE9">
        <w:rPr>
          <w:rFonts w:ascii="Times New Roman" w:hAnsi="Times New Roman" w:cs="Times New Roman"/>
          <w:color w:val="000000" w:themeColor="text1"/>
          <w:sz w:val="24"/>
          <w:szCs w:val="24"/>
        </w:rPr>
        <w:t xml:space="preserve"> a small but very vociferous group of sup</w:t>
      </w:r>
      <w:r w:rsidR="001961EE" w:rsidRPr="00FA1CE9">
        <w:rPr>
          <w:rFonts w:ascii="Times New Roman" w:hAnsi="Times New Roman" w:cs="Times New Roman"/>
          <w:color w:val="000000" w:themeColor="text1"/>
          <w:sz w:val="24"/>
          <w:szCs w:val="24"/>
        </w:rPr>
        <w:t>porters</w:t>
      </w:r>
      <w:r w:rsidR="001E0E7A" w:rsidRPr="00FA1CE9">
        <w:rPr>
          <w:rFonts w:ascii="Times New Roman" w:hAnsi="Times New Roman" w:cs="Times New Roman"/>
          <w:color w:val="000000" w:themeColor="text1"/>
          <w:sz w:val="24"/>
          <w:szCs w:val="24"/>
        </w:rPr>
        <w:t>. The GB</w:t>
      </w:r>
      <w:r w:rsidR="00500CEA" w:rsidRPr="00FA1CE9">
        <w:rPr>
          <w:rFonts w:ascii="Times New Roman" w:hAnsi="Times New Roman" w:cs="Times New Roman"/>
          <w:color w:val="000000" w:themeColor="text1"/>
          <w:sz w:val="24"/>
          <w:szCs w:val="24"/>
        </w:rPr>
        <w:t>,</w:t>
      </w:r>
      <w:r w:rsidR="001E0E7A" w:rsidRPr="00FA1CE9">
        <w:rPr>
          <w:rFonts w:ascii="Times New Roman" w:hAnsi="Times New Roman" w:cs="Times New Roman"/>
          <w:color w:val="000000" w:themeColor="text1"/>
          <w:sz w:val="24"/>
          <w:szCs w:val="24"/>
        </w:rPr>
        <w:t xml:space="preserve"> as we seek to reveal</w:t>
      </w:r>
      <w:r w:rsidR="00500CEA" w:rsidRPr="00FA1CE9">
        <w:rPr>
          <w:rFonts w:ascii="Times New Roman" w:hAnsi="Times New Roman" w:cs="Times New Roman"/>
          <w:color w:val="000000" w:themeColor="text1"/>
          <w:sz w:val="24"/>
          <w:szCs w:val="24"/>
        </w:rPr>
        <w:t>,</w:t>
      </w:r>
      <w:r w:rsidR="001E0E7A" w:rsidRPr="00FA1CE9">
        <w:rPr>
          <w:rFonts w:ascii="Times New Roman" w:hAnsi="Times New Roman" w:cs="Times New Roman"/>
          <w:color w:val="000000" w:themeColor="text1"/>
          <w:sz w:val="24"/>
          <w:szCs w:val="24"/>
        </w:rPr>
        <w:t xml:space="preserve"> is a rare example of a </w:t>
      </w:r>
      <w:r w:rsidR="00172237" w:rsidRPr="00FA1CE9">
        <w:rPr>
          <w:rFonts w:ascii="Times New Roman" w:hAnsi="Times New Roman" w:cs="Times New Roman"/>
          <w:color w:val="000000" w:themeColor="text1"/>
          <w:sz w:val="24"/>
          <w:szCs w:val="24"/>
        </w:rPr>
        <w:t>well-organi</w:t>
      </w:r>
      <w:r w:rsidR="000A45ED" w:rsidRPr="00FA1CE9">
        <w:rPr>
          <w:rFonts w:ascii="Times New Roman" w:hAnsi="Times New Roman" w:cs="Times New Roman"/>
          <w:color w:val="000000" w:themeColor="text1"/>
          <w:sz w:val="24"/>
          <w:szCs w:val="24"/>
        </w:rPr>
        <w:t>s</w:t>
      </w:r>
      <w:r w:rsidR="00172237" w:rsidRPr="00FA1CE9">
        <w:rPr>
          <w:rFonts w:ascii="Times New Roman" w:hAnsi="Times New Roman" w:cs="Times New Roman"/>
          <w:color w:val="000000" w:themeColor="text1"/>
          <w:sz w:val="24"/>
          <w:szCs w:val="24"/>
        </w:rPr>
        <w:t>ed</w:t>
      </w:r>
      <w:r w:rsidR="00F30645" w:rsidRPr="00FA1CE9">
        <w:rPr>
          <w:rFonts w:ascii="Times New Roman" w:hAnsi="Times New Roman" w:cs="Times New Roman"/>
          <w:color w:val="000000" w:themeColor="text1"/>
          <w:sz w:val="24"/>
          <w:szCs w:val="24"/>
        </w:rPr>
        <w:t>, well-</w:t>
      </w:r>
      <w:r w:rsidR="001E0E7A" w:rsidRPr="00FA1CE9">
        <w:rPr>
          <w:rFonts w:ascii="Times New Roman" w:hAnsi="Times New Roman" w:cs="Times New Roman"/>
          <w:color w:val="000000" w:themeColor="text1"/>
          <w:sz w:val="24"/>
          <w:szCs w:val="24"/>
        </w:rPr>
        <w:t>supported</w:t>
      </w:r>
      <w:r w:rsidRPr="00FA1CE9">
        <w:rPr>
          <w:rFonts w:ascii="Times New Roman" w:hAnsi="Times New Roman" w:cs="Times New Roman"/>
          <w:color w:val="000000" w:themeColor="text1"/>
          <w:sz w:val="24"/>
          <w:szCs w:val="24"/>
        </w:rPr>
        <w:t>, fiercely loyal</w:t>
      </w:r>
      <w:r w:rsidR="00F1148C" w:rsidRPr="00FA1CE9">
        <w:rPr>
          <w:rFonts w:ascii="Times New Roman" w:hAnsi="Times New Roman" w:cs="Times New Roman"/>
          <w:color w:val="000000" w:themeColor="text1"/>
          <w:sz w:val="24"/>
          <w:szCs w:val="24"/>
        </w:rPr>
        <w:t xml:space="preserve"> and</w:t>
      </w:r>
      <w:r w:rsidRPr="00FA1CE9">
        <w:rPr>
          <w:rFonts w:ascii="Times New Roman" w:hAnsi="Times New Roman" w:cs="Times New Roman"/>
          <w:color w:val="000000" w:themeColor="text1"/>
          <w:sz w:val="24"/>
          <w:szCs w:val="24"/>
        </w:rPr>
        <w:t xml:space="preserve"> yet </w:t>
      </w:r>
      <w:r w:rsidR="001E0E7A" w:rsidRPr="00FA1CE9">
        <w:rPr>
          <w:rFonts w:ascii="Times New Roman" w:hAnsi="Times New Roman" w:cs="Times New Roman"/>
          <w:color w:val="000000" w:themeColor="text1"/>
          <w:sz w:val="24"/>
          <w:szCs w:val="24"/>
        </w:rPr>
        <w:t xml:space="preserve">disparate group of football </w:t>
      </w:r>
      <w:r w:rsidR="00F30645" w:rsidRPr="00FA1CE9">
        <w:rPr>
          <w:rFonts w:ascii="Times New Roman" w:hAnsi="Times New Roman" w:cs="Times New Roman"/>
          <w:color w:val="000000" w:themeColor="text1"/>
          <w:sz w:val="24"/>
          <w:szCs w:val="24"/>
        </w:rPr>
        <w:t>fans</w:t>
      </w:r>
      <w:r w:rsidR="002529F4" w:rsidRPr="00FA1CE9">
        <w:rPr>
          <w:rFonts w:ascii="Times New Roman" w:hAnsi="Times New Roman" w:cs="Times New Roman"/>
          <w:color w:val="000000" w:themeColor="text1"/>
          <w:sz w:val="24"/>
          <w:szCs w:val="24"/>
        </w:rPr>
        <w:t>. The group define themselves as a collective of “anti-fascist, anti-racist, and anti-sectarian Celtic supporters”</w:t>
      </w:r>
      <w:r w:rsidR="009E08B9" w:rsidRPr="00FA1CE9">
        <w:rPr>
          <w:rFonts w:ascii="Times New Roman" w:hAnsi="Times New Roman" w:cs="Times New Roman"/>
          <w:color w:val="000000" w:themeColor="text1"/>
          <w:sz w:val="24"/>
          <w:szCs w:val="24"/>
        </w:rPr>
        <w:t xml:space="preserve"> </w:t>
      </w:r>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&lt;EndNote&gt;&lt;Cite&gt;&lt;Author&gt;Forsyth&lt;/Author&gt;&lt;Year&gt;2010&lt;/Year&gt;&lt;RecNum&gt;173&lt;/RecNum&gt;&lt;Pages&gt;9&lt;/Pages&gt;&lt;DisplayText&gt;(Forsyth, 2010: 9)&lt;/DisplayText&gt;&lt;record&gt;&lt;rec-number&gt;173&lt;/rec-number&gt;&lt;foreign-keys&gt;&lt;key app="EN" db-id="5xw9ev9v09tte2ez25svx5arzf9p2t00ztsv" timestamp="1417373619"&gt;173&lt;/key&gt;&lt;/foreign-keys&gt;&lt;ref-type name="Newspaper Article"&gt;23&lt;/ref-type&gt;&lt;contributors&gt;&lt;authors&gt;&lt;author&gt;Forsyth, Roddy&lt;/author&gt;&lt;/authors&gt;&lt;/contributors&gt;&lt;titles&gt;&lt;title&gt;Demented atmosphere led to strike call&lt;/title&gt;&lt;secondary-title&gt;The Daily Telegraph&lt;/secondary-title&gt;&lt;/titles&gt;&lt;pages&gt;9&lt;/pages&gt;&lt;section&gt;Sports&lt;/section&gt;&lt;dates&gt;&lt;year&gt;2010&lt;/year&gt;&lt;pub-dates&gt;&lt;date&gt;26 November&lt;/date&gt;&lt;/pub-dates&gt;&lt;/dates&gt;&lt;pub-location&gt;London&lt;/pub-location&gt;&lt;publisher&gt;Telegraph Media Group&lt;/publisher&gt;&lt;urls&gt;&lt;/urls&gt;&lt;/record&gt;&lt;/Cite&gt;&lt;/EndNote&gt;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w:t>
      </w:r>
      <w:hyperlink w:anchor="_ENREF_23" w:tooltip="Forsyth, 2010 #173" w:history="1">
        <w:r w:rsidR="009E08B9" w:rsidRPr="00FA1CE9">
          <w:rPr>
            <w:rFonts w:ascii="Times New Roman" w:hAnsi="Times New Roman" w:cs="Times New Roman"/>
            <w:noProof/>
            <w:color w:val="000000" w:themeColor="text1"/>
            <w:sz w:val="24"/>
            <w:szCs w:val="24"/>
          </w:rPr>
          <w:t>Forsyth, 2010: 9</w:t>
        </w:r>
      </w:hyperlink>
      <w:r w:rsidR="009E08B9" w:rsidRPr="00FA1CE9">
        <w:rPr>
          <w:rFonts w:ascii="Times New Roman" w:hAnsi="Times New Roman" w:cs="Times New Roman"/>
          <w:noProof/>
          <w:color w:val="000000" w:themeColor="text1"/>
          <w:sz w:val="24"/>
          <w:szCs w:val="24"/>
        </w:rPr>
        <w:t>)</w:t>
      </w:r>
      <w:r w:rsidR="009E08B9" w:rsidRPr="00FA1CE9">
        <w:rPr>
          <w:rFonts w:ascii="Times New Roman" w:hAnsi="Times New Roman" w:cs="Times New Roman"/>
          <w:color w:val="000000" w:themeColor="text1"/>
          <w:sz w:val="24"/>
          <w:szCs w:val="24"/>
        </w:rPr>
        <w:fldChar w:fldCharType="end"/>
      </w:r>
      <w:r w:rsidR="009E08B9" w:rsidRPr="00FA1CE9">
        <w:rPr>
          <w:rFonts w:ascii="Times New Roman" w:hAnsi="Times New Roman" w:cs="Times New Roman"/>
          <w:color w:val="000000" w:themeColor="text1"/>
          <w:sz w:val="24"/>
          <w:szCs w:val="24"/>
        </w:rPr>
        <w:t xml:space="preserve">. </w:t>
      </w:r>
      <w:r w:rsidR="002529F4" w:rsidRPr="00FA1CE9">
        <w:rPr>
          <w:rFonts w:ascii="Times New Roman" w:hAnsi="Times New Roman" w:cs="Times New Roman"/>
          <w:color w:val="000000" w:themeColor="text1"/>
          <w:sz w:val="24"/>
          <w:szCs w:val="24"/>
        </w:rPr>
        <w:t xml:space="preserve">Nonetheless, the group have courted </w:t>
      </w:r>
      <w:r w:rsidR="002529F4" w:rsidRPr="00FA1CE9">
        <w:rPr>
          <w:rFonts w:ascii="Times New Roman" w:hAnsi="Times New Roman" w:cs="Times New Roman"/>
          <w:color w:val="000000" w:themeColor="text1"/>
          <w:sz w:val="24"/>
          <w:szCs w:val="24"/>
        </w:rPr>
        <w:lastRenderedPageBreak/>
        <w:t>controversy over the last few years with their readiness to display their oft</w:t>
      </w:r>
      <w:r w:rsidR="009E08B9" w:rsidRPr="00FA1CE9">
        <w:rPr>
          <w:rFonts w:ascii="Times New Roman" w:hAnsi="Times New Roman" w:cs="Times New Roman"/>
          <w:color w:val="000000" w:themeColor="text1"/>
          <w:sz w:val="24"/>
          <w:szCs w:val="24"/>
        </w:rPr>
        <w:t>en</w:t>
      </w:r>
      <w:r w:rsidR="002529F4" w:rsidRPr="00FA1CE9">
        <w:rPr>
          <w:rFonts w:ascii="Times New Roman" w:hAnsi="Times New Roman" w:cs="Times New Roman"/>
          <w:color w:val="000000" w:themeColor="text1"/>
          <w:sz w:val="24"/>
          <w:szCs w:val="24"/>
        </w:rPr>
        <w:t>-non</w:t>
      </w:r>
      <w:r w:rsidR="00F1148C" w:rsidRPr="00FA1CE9">
        <w:rPr>
          <w:rFonts w:ascii="Times New Roman" w:hAnsi="Times New Roman" w:cs="Times New Roman"/>
          <w:color w:val="000000" w:themeColor="text1"/>
          <w:sz w:val="24"/>
          <w:szCs w:val="24"/>
        </w:rPr>
        <w:t>-</w:t>
      </w:r>
      <w:r w:rsidR="009E08B9" w:rsidRPr="00FA1CE9">
        <w:rPr>
          <w:rFonts w:ascii="Times New Roman" w:hAnsi="Times New Roman" w:cs="Times New Roman"/>
          <w:color w:val="000000" w:themeColor="text1"/>
          <w:sz w:val="24"/>
          <w:szCs w:val="24"/>
        </w:rPr>
        <w:t xml:space="preserve">mainstream political leanings </w:t>
      </w:r>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&lt;EndNote&gt;&lt;Cite&gt;&lt;Author&gt;Murray&lt;/Author&gt;&lt;Year&gt;2010&lt;/Year&gt;&lt;RecNum&gt;59&lt;/RecNum&gt;&lt;DisplayText&gt;(Murray, 2010)&lt;/DisplayText&gt;&lt;record&gt;&lt;rec-number&gt;59&lt;/rec-number&gt;&lt;foreign-keys&gt;&lt;key app="EN" db-id="5xw9ev9v09tte2ez25svx5arzf9p2t00ztsv" timestamp="0"&gt;59&lt;/key&gt;&lt;/foreign-keys&gt;&lt;ref-type name="Newspaper Article"&gt;23&lt;/ref-type&gt;&lt;contributors&gt;&lt;authors&gt;&lt;author&gt;Murray, Graeme&lt;/author&gt;&lt;/authors&gt;&lt;/contributors&gt;&lt;titles&gt;&lt;title&gt;Veterans’ anger as Celtic fans stage half-time protest against poppies&lt;/title&gt;&lt;secondary-title&gt;The Herald&lt;/secondary-title&gt;&lt;/titles&gt;&lt;pages&gt;9&lt;/pages&gt;&lt;dates&gt;&lt;year&gt;2010&lt;/year&gt;&lt;pub-dates&gt;&lt;date&gt;8 November&lt;/date&gt;&lt;/pub-dates&gt;&lt;/dates&gt;&lt;pub-location&gt;Glasgow&lt;/pub-location&gt;&lt;publisher&gt;Herald &amp;amp; Times Group&lt;/publisher&gt;&lt;urls&gt;&lt;/urls&gt;&lt;/record&gt;&lt;/Cite&gt;&lt;/EndNote&gt;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w:t>
      </w:r>
      <w:hyperlink w:anchor="_ENREF_58" w:tooltip="Murray, 2010 #59" w:history="1">
        <w:r w:rsidR="009E08B9" w:rsidRPr="00FA1CE9">
          <w:rPr>
            <w:rFonts w:ascii="Times New Roman" w:hAnsi="Times New Roman" w:cs="Times New Roman"/>
            <w:noProof/>
            <w:color w:val="000000" w:themeColor="text1"/>
            <w:sz w:val="24"/>
            <w:szCs w:val="24"/>
          </w:rPr>
          <w:t>Murray, 2010</w:t>
        </w:r>
      </w:hyperlink>
      <w:r w:rsidR="009E08B9" w:rsidRPr="00FA1CE9">
        <w:rPr>
          <w:rFonts w:ascii="Times New Roman" w:hAnsi="Times New Roman" w:cs="Times New Roman"/>
          <w:noProof/>
          <w:color w:val="000000" w:themeColor="text1"/>
          <w:sz w:val="24"/>
          <w:szCs w:val="24"/>
        </w:rPr>
        <w:t>)</w:t>
      </w:r>
      <w:r w:rsidR="009E08B9" w:rsidRPr="00FA1CE9">
        <w:rPr>
          <w:rFonts w:ascii="Times New Roman" w:hAnsi="Times New Roman" w:cs="Times New Roman"/>
          <w:color w:val="000000" w:themeColor="text1"/>
          <w:sz w:val="24"/>
          <w:szCs w:val="24"/>
        </w:rPr>
        <w:fldChar w:fldCharType="end"/>
      </w:r>
      <w:r w:rsidR="002529F4" w:rsidRPr="00FA1CE9">
        <w:rPr>
          <w:rFonts w:ascii="Times New Roman" w:hAnsi="Times New Roman" w:cs="Times New Roman"/>
          <w:color w:val="000000" w:themeColor="text1"/>
          <w:sz w:val="24"/>
          <w:szCs w:val="24"/>
        </w:rPr>
        <w:t xml:space="preserve">. </w:t>
      </w:r>
      <w:r w:rsidR="001E0E7A" w:rsidRPr="00FA1CE9">
        <w:rPr>
          <w:rFonts w:ascii="Times New Roman" w:hAnsi="Times New Roman" w:cs="Times New Roman"/>
          <w:color w:val="000000" w:themeColor="text1"/>
          <w:sz w:val="24"/>
          <w:szCs w:val="24"/>
        </w:rPr>
        <w:t>This</w:t>
      </w:r>
      <w:r w:rsidR="003F7713" w:rsidRPr="00FA1CE9">
        <w:rPr>
          <w:rFonts w:ascii="Times New Roman" w:hAnsi="Times New Roman" w:cs="Times New Roman"/>
          <w:color w:val="000000" w:themeColor="text1"/>
          <w:sz w:val="24"/>
          <w:szCs w:val="24"/>
        </w:rPr>
        <w:t>, along with their anti-commercialisation stance (McDougall, 2013),</w:t>
      </w:r>
      <w:r w:rsidR="001E0E7A" w:rsidRPr="00FA1CE9">
        <w:rPr>
          <w:rFonts w:ascii="Times New Roman" w:hAnsi="Times New Roman" w:cs="Times New Roman"/>
          <w:color w:val="000000" w:themeColor="text1"/>
          <w:sz w:val="24"/>
          <w:szCs w:val="24"/>
        </w:rPr>
        <w:t xml:space="preserve"> </w:t>
      </w:r>
      <w:r w:rsidR="00B17279" w:rsidRPr="00FA1CE9">
        <w:rPr>
          <w:rFonts w:ascii="Times New Roman" w:hAnsi="Times New Roman" w:cs="Times New Roman"/>
          <w:color w:val="000000" w:themeColor="text1"/>
          <w:sz w:val="24"/>
          <w:szCs w:val="24"/>
        </w:rPr>
        <w:t xml:space="preserve">has led to </w:t>
      </w:r>
      <w:r w:rsidRPr="00FA1CE9">
        <w:rPr>
          <w:rFonts w:ascii="Times New Roman" w:hAnsi="Times New Roman" w:cs="Times New Roman"/>
          <w:color w:val="000000" w:themeColor="text1"/>
          <w:sz w:val="24"/>
          <w:szCs w:val="24"/>
        </w:rPr>
        <w:t>discord</w:t>
      </w:r>
      <w:r w:rsidR="001E0E7A" w:rsidRPr="00FA1CE9">
        <w:rPr>
          <w:rFonts w:ascii="Times New Roman" w:hAnsi="Times New Roman" w:cs="Times New Roman"/>
          <w:color w:val="000000" w:themeColor="text1"/>
          <w:sz w:val="24"/>
          <w:szCs w:val="24"/>
        </w:rPr>
        <w:t xml:space="preserve"> in their relationship with the decision makers within the club </w:t>
      </w:r>
      <w:r w:rsidR="001961EE"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&lt;EndNote&gt;&lt;Cite&gt;&lt;Author&gt;Macfarlane&lt;/Author&gt;&lt;Year&gt;2011&lt;/Year&gt;&lt;RecNum&gt;61&lt;/RecNum&gt;&lt;DisplayText&gt;(Macfarlane, 2011)&lt;/DisplayText&gt;&lt;record&gt;&lt;rec-number&gt;61&lt;/rec-number&gt;&lt;foreign-keys&gt;&lt;key app="EN" db-id="5xw9ev9v09tte2ez25svx5arzf9p2t00ztsv" timestamp="0"&gt;61&lt;/key&gt;&lt;/foreign-keys&gt;&lt;ref-type name="Newspaper Article"&gt;23&lt;/ref-type&gt;&lt;contributors&gt;&lt;authors&gt;&lt;author&gt;Macfarlane, Iain&lt;/author&gt;&lt;/authors&gt;&lt;/contributors&gt;&lt;titles&gt;&lt;title&gt;Celtic chief slams chanting fans but accepts UEFA fine&lt;/title&gt;&lt;secondary-title&gt;Daily Express&lt;/secondary-title&gt;&lt;/titles&gt;&lt;dates&gt;&lt;year&gt;2011&lt;/year&gt;&lt;pub-dates&gt;&lt;date&gt;14 December&lt;/date&gt;&lt;/pub-dates&gt;&lt;/dates&gt;&lt;pub-location&gt;London&lt;/pub-location&gt;&lt;publisher&gt;Northern and Shell Media Publications&lt;/publisher&gt;&lt;urls&gt;&lt;/urls&gt;&lt;/record&gt;&lt;/Cite&gt;&lt;/EndNote&gt;</w:instrText>
      </w:r>
      <w:r w:rsidR="001961EE"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48" w:tooltip="Macfarlane, 2011 #61" w:history="1">
        <w:r w:rsidR="009E08B9" w:rsidRPr="00FA1CE9">
          <w:rPr>
            <w:rFonts w:ascii="Times New Roman" w:hAnsi="Times New Roman" w:cs="Times New Roman"/>
            <w:noProof/>
            <w:color w:val="000000" w:themeColor="text1"/>
            <w:sz w:val="24"/>
            <w:szCs w:val="24"/>
          </w:rPr>
          <w:t>Macfarlane, 2011</w:t>
        </w:r>
      </w:hyperlink>
      <w:r w:rsidR="00C300D4" w:rsidRPr="00FA1CE9">
        <w:rPr>
          <w:rFonts w:ascii="Times New Roman" w:hAnsi="Times New Roman" w:cs="Times New Roman"/>
          <w:noProof/>
          <w:color w:val="000000" w:themeColor="text1"/>
          <w:sz w:val="24"/>
          <w:szCs w:val="24"/>
        </w:rPr>
        <w:t>)</w:t>
      </w:r>
      <w:r w:rsidR="001961EE" w:rsidRPr="00FA1CE9">
        <w:rPr>
          <w:rFonts w:ascii="Times New Roman" w:hAnsi="Times New Roman" w:cs="Times New Roman"/>
          <w:color w:val="000000" w:themeColor="text1"/>
          <w:sz w:val="24"/>
          <w:szCs w:val="24"/>
        </w:rPr>
        <w:fldChar w:fldCharType="end"/>
      </w:r>
      <w:r w:rsidR="00F30645" w:rsidRPr="00FA1CE9">
        <w:rPr>
          <w:rFonts w:ascii="Times New Roman" w:hAnsi="Times New Roman" w:cs="Times New Roman"/>
          <w:color w:val="000000" w:themeColor="text1"/>
          <w:sz w:val="24"/>
          <w:szCs w:val="24"/>
        </w:rPr>
        <w:t>,</w:t>
      </w:r>
      <w:r w:rsidR="001E0E7A" w:rsidRPr="00FA1CE9">
        <w:rPr>
          <w:rFonts w:ascii="Times New Roman" w:hAnsi="Times New Roman" w:cs="Times New Roman"/>
          <w:color w:val="000000" w:themeColor="text1"/>
          <w:sz w:val="24"/>
          <w:szCs w:val="24"/>
        </w:rPr>
        <w:t xml:space="preserve"> </w:t>
      </w:r>
      <w:r w:rsidR="00500CEA" w:rsidRPr="00FA1CE9">
        <w:rPr>
          <w:rFonts w:ascii="Times New Roman" w:hAnsi="Times New Roman" w:cs="Times New Roman"/>
          <w:color w:val="000000" w:themeColor="text1"/>
          <w:sz w:val="24"/>
          <w:szCs w:val="24"/>
        </w:rPr>
        <w:t>but</w:t>
      </w:r>
      <w:r w:rsidR="001E0E7A" w:rsidRPr="00FA1CE9">
        <w:rPr>
          <w:rFonts w:ascii="Times New Roman" w:hAnsi="Times New Roman" w:cs="Times New Roman"/>
          <w:color w:val="000000" w:themeColor="text1"/>
          <w:sz w:val="24"/>
          <w:szCs w:val="24"/>
        </w:rPr>
        <w:t xml:space="preserve"> also</w:t>
      </w:r>
      <w:r w:rsidR="00500CEA" w:rsidRPr="00FA1CE9">
        <w:rPr>
          <w:rFonts w:ascii="Times New Roman" w:hAnsi="Times New Roman" w:cs="Times New Roman"/>
          <w:color w:val="000000" w:themeColor="text1"/>
          <w:sz w:val="24"/>
          <w:szCs w:val="24"/>
        </w:rPr>
        <w:t xml:space="preserve"> with</w:t>
      </w:r>
      <w:r w:rsidR="001E0E7A" w:rsidRPr="00FA1CE9">
        <w:rPr>
          <w:rFonts w:ascii="Times New Roman" w:hAnsi="Times New Roman" w:cs="Times New Roman"/>
          <w:color w:val="000000" w:themeColor="text1"/>
          <w:sz w:val="24"/>
          <w:szCs w:val="24"/>
        </w:rPr>
        <w:t xml:space="preserve"> other supporters wh</w:t>
      </w:r>
      <w:r w:rsidR="006800AD" w:rsidRPr="00FA1CE9">
        <w:rPr>
          <w:rFonts w:ascii="Times New Roman" w:hAnsi="Times New Roman" w:cs="Times New Roman"/>
          <w:color w:val="000000" w:themeColor="text1"/>
          <w:sz w:val="24"/>
          <w:szCs w:val="24"/>
        </w:rPr>
        <w:t>o are not members of the</w:t>
      </w:r>
      <w:r w:rsidR="00F30645" w:rsidRPr="00FA1CE9">
        <w:rPr>
          <w:rFonts w:ascii="Times New Roman" w:hAnsi="Times New Roman" w:cs="Times New Roman"/>
          <w:color w:val="000000" w:themeColor="text1"/>
          <w:sz w:val="24"/>
          <w:szCs w:val="24"/>
        </w:rPr>
        <w:t>ir</w:t>
      </w:r>
      <w:r w:rsidR="006800AD" w:rsidRPr="00FA1CE9">
        <w:rPr>
          <w:rFonts w:ascii="Times New Roman" w:hAnsi="Times New Roman" w:cs="Times New Roman"/>
          <w:color w:val="000000" w:themeColor="text1"/>
          <w:sz w:val="24"/>
          <w:szCs w:val="24"/>
        </w:rPr>
        <w:t xml:space="preserve"> group </w:t>
      </w:r>
      <w:r w:rsidR="006800AD"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&lt;EndNote&gt;&lt;Cite&gt;&lt;Author&gt;Murray&lt;/Author&gt;&lt;Year&gt;2010&lt;/Year&gt;&lt;RecNum&gt;59&lt;/RecNum&gt;&lt;DisplayText&gt;(Murray, 2010)&lt;/DisplayText&gt;&lt;record&gt;&lt;rec-number&gt;59&lt;/rec-number&gt;&lt;foreign-keys&gt;&lt;key app="EN" db-id="5xw9ev9v09tte2ez25svx5arzf9p2t00ztsv" timestamp="0"&gt;59&lt;/key&gt;&lt;/foreign-keys&gt;&lt;ref-type name="Newspaper Article"&gt;23&lt;/ref-type&gt;&lt;contributors&gt;&lt;authors&gt;&lt;author&gt;Murray, Graeme&lt;/author&gt;&lt;/authors&gt;&lt;/contributors&gt;&lt;titles&gt;&lt;title&gt;Veterans’ anger as Celtic fans stage half-time protest against poppies&lt;/title&gt;&lt;secondary-title&gt;The Herald&lt;/secondary-title&gt;&lt;/titles&gt;&lt;pages&gt;9&lt;/pages&gt;&lt;dates&gt;&lt;year&gt;2010&lt;/year&gt;&lt;pub-dates&gt;&lt;date&gt;8 November&lt;/date&gt;&lt;/pub-dates&gt;&lt;/dates&gt;&lt;pub-location&gt;Glasgow&lt;/pub-location&gt;&lt;publisher&gt;Herald &amp;amp; Times Group&lt;/publisher&gt;&lt;urls&gt;&lt;/urls&gt;&lt;/record&gt;&lt;/Cite&gt;&lt;/EndNote&gt;</w:instrText>
      </w:r>
      <w:r w:rsidR="006800AD"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58" w:tooltip="Murray, 2010 #59" w:history="1">
        <w:r w:rsidR="009E08B9" w:rsidRPr="00FA1CE9">
          <w:rPr>
            <w:rFonts w:ascii="Times New Roman" w:hAnsi="Times New Roman" w:cs="Times New Roman"/>
            <w:noProof/>
            <w:color w:val="000000" w:themeColor="text1"/>
            <w:sz w:val="24"/>
            <w:szCs w:val="24"/>
          </w:rPr>
          <w:t>Murray, 2010</w:t>
        </w:r>
      </w:hyperlink>
      <w:r w:rsidR="00C300D4" w:rsidRPr="00FA1CE9">
        <w:rPr>
          <w:rFonts w:ascii="Times New Roman" w:hAnsi="Times New Roman" w:cs="Times New Roman"/>
          <w:noProof/>
          <w:color w:val="000000" w:themeColor="text1"/>
          <w:sz w:val="24"/>
          <w:szCs w:val="24"/>
        </w:rPr>
        <w:t>)</w:t>
      </w:r>
      <w:r w:rsidR="006800AD" w:rsidRPr="00FA1CE9">
        <w:rPr>
          <w:rFonts w:ascii="Times New Roman" w:hAnsi="Times New Roman" w:cs="Times New Roman"/>
          <w:color w:val="000000" w:themeColor="text1"/>
          <w:sz w:val="24"/>
          <w:szCs w:val="24"/>
        </w:rPr>
        <w:fldChar w:fldCharType="end"/>
      </w:r>
      <w:r w:rsidR="001E0E7A" w:rsidRPr="00FA1CE9">
        <w:rPr>
          <w:rFonts w:ascii="Times New Roman" w:hAnsi="Times New Roman" w:cs="Times New Roman"/>
          <w:color w:val="000000" w:themeColor="text1"/>
          <w:sz w:val="24"/>
          <w:szCs w:val="24"/>
        </w:rPr>
        <w:t>. Perhaps the most significant admission by the club itself regarding the power of the GB came in 2010, when they were awarded their own section of the sta</w:t>
      </w:r>
      <w:r w:rsidR="006800AD" w:rsidRPr="00FA1CE9">
        <w:rPr>
          <w:rFonts w:ascii="Times New Roman" w:hAnsi="Times New Roman" w:cs="Times New Roman"/>
          <w:color w:val="000000" w:themeColor="text1"/>
          <w:sz w:val="24"/>
          <w:szCs w:val="24"/>
        </w:rPr>
        <w:t xml:space="preserve">dium to populate on match-days </w:t>
      </w:r>
      <w:r w:rsidR="006800AD"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&lt;EndNote&gt;&lt;Cite&gt;&lt;Author&gt;McCarthy&lt;/Author&gt;&lt;Year&gt;2012&lt;/Year&gt;&lt;RecNum&gt;67&lt;/RecNum&gt;&lt;DisplayText&gt;(McCarthy, 2012; Lavalette and Mooney, 2013)&lt;/DisplayText&gt;&lt;record&gt;&lt;rec-number&gt;67&lt;/rec-number&gt;&lt;foreign-keys&gt;&lt;key app="EN" db-id="5xw9ev9v09tte2ez25svx5arzf9p2t00ztsv" timestamp="0"&gt;67&lt;/key&gt;&lt;/foreign-keys&gt;&lt;ref-type name="Newspaper Article"&gt;23&lt;/ref-type&gt;&lt;contributors&gt;&lt;authors&gt;&lt;author&gt;McCarthy, David&lt;/author&gt;&lt;/authors&gt;&lt;/contributors&gt;&lt;titles&gt;&lt;title&gt;This is a year ago, Neil Lennon for you: Party time Paradise ... Party&lt;/title&gt;&lt;secondary-title&gt;Daily Record&lt;/secondary-title&gt;&lt;/titles&gt;&lt;pages&gt;48-49&lt;/pages&gt;&lt;dates&gt;&lt;year&gt;2012&lt;/year&gt;&lt;pub-dates&gt;&lt;date&gt;14 May&lt;/date&gt;&lt;/pub-dates&gt;&lt;/dates&gt;&lt;pub-location&gt;Glasgow&lt;/pub-location&gt;&lt;publisher&gt;Scottish Daily Record and Sunday Mail Ltd&lt;/publisher&gt;&lt;urls&gt;&lt;/urls&gt;&lt;/record&gt;&lt;/Cite&gt;&lt;Cite&gt;&lt;Author&gt;Lavalette&lt;/Author&gt;&lt;Year&gt;2013&lt;/Year&gt;&lt;RecNum&gt;165&lt;/RecNum&gt;&lt;record&gt;&lt;rec-number&gt;165&lt;/rec-number&gt;&lt;foreign-keys&gt;&lt;key app="EN" db-id="5xw9ev9v09tte2ez25svx5arzf9p2t00ztsv" timestamp="0"&gt;165&lt;/key&gt;&lt;/foreign-keys&gt;&lt;ref-type name="Journal Article"&gt;17&lt;/ref-type&gt;&lt;contributors&gt;&lt;authors&gt;&lt;author&gt;Lavalette, Michael&lt;/author&gt;&lt;author&gt;Mooney, Gerry&lt;/author&gt;&lt;/authors&gt;&lt;/contributors&gt;&lt;titles&gt;&lt;title&gt;The Scottish state and the criminalisation of football fans: Michael Lavalette and Gerry Mooney consider football fandom and the ‘ultras’ phenomenon&lt;/title&gt;&lt;secondary-title&gt;Criminal Justice Matters&lt;/secondary-title&gt;&lt;/titles&gt;&lt;pages&gt;22-24&lt;/pages&gt;&lt;volume&gt;93&lt;/volume&gt;&lt;number&gt;1&lt;/number&gt;&lt;dates&gt;&lt;year&gt;2013&lt;/year&gt;&lt;/dates&gt;&lt;isbn&gt;0962-7251&lt;/isbn&gt;&lt;urls&gt;&lt;/urls&gt;&lt;/record&gt;&lt;/Cite&gt;&lt;/EndNote&gt;</w:instrText>
      </w:r>
      <w:r w:rsidR="006800AD" w:rsidRPr="00FA1CE9">
        <w:rPr>
          <w:rFonts w:ascii="Times New Roman" w:hAnsi="Times New Roman" w:cs="Times New Roman"/>
          <w:color w:val="000000" w:themeColor="text1"/>
          <w:sz w:val="24"/>
          <w:szCs w:val="24"/>
        </w:rPr>
        <w:fldChar w:fldCharType="separate"/>
      </w:r>
      <w:r w:rsidR="00B9757B" w:rsidRPr="00FA1CE9">
        <w:rPr>
          <w:rFonts w:ascii="Times New Roman" w:hAnsi="Times New Roman" w:cs="Times New Roman"/>
          <w:noProof/>
          <w:color w:val="000000" w:themeColor="text1"/>
          <w:sz w:val="24"/>
          <w:szCs w:val="24"/>
        </w:rPr>
        <w:t>(</w:t>
      </w:r>
      <w:hyperlink w:anchor="_ENREF_52" w:tooltip="McCarthy, 2012 #67" w:history="1">
        <w:r w:rsidR="009E08B9" w:rsidRPr="00FA1CE9">
          <w:rPr>
            <w:rFonts w:ascii="Times New Roman" w:hAnsi="Times New Roman" w:cs="Times New Roman"/>
            <w:noProof/>
            <w:color w:val="000000" w:themeColor="text1"/>
            <w:sz w:val="24"/>
            <w:szCs w:val="24"/>
          </w:rPr>
          <w:t>McCarthy, 2012</w:t>
        </w:r>
      </w:hyperlink>
      <w:r w:rsidR="00B9757B" w:rsidRPr="00FA1CE9">
        <w:rPr>
          <w:rFonts w:ascii="Times New Roman" w:hAnsi="Times New Roman" w:cs="Times New Roman"/>
          <w:noProof/>
          <w:color w:val="000000" w:themeColor="text1"/>
          <w:sz w:val="24"/>
          <w:szCs w:val="24"/>
        </w:rPr>
        <w:t xml:space="preserve">; </w:t>
      </w:r>
      <w:hyperlink w:anchor="_ENREF_47" w:tooltip="Lavalette, 2013 #165" w:history="1">
        <w:r w:rsidR="009E08B9" w:rsidRPr="00FA1CE9">
          <w:rPr>
            <w:rFonts w:ascii="Times New Roman" w:hAnsi="Times New Roman" w:cs="Times New Roman"/>
            <w:noProof/>
            <w:color w:val="000000" w:themeColor="text1"/>
            <w:sz w:val="24"/>
            <w:szCs w:val="24"/>
          </w:rPr>
          <w:t>Lavalette and Mooney, 2013</w:t>
        </w:r>
      </w:hyperlink>
      <w:r w:rsidR="00B9757B" w:rsidRPr="00FA1CE9">
        <w:rPr>
          <w:rFonts w:ascii="Times New Roman" w:hAnsi="Times New Roman" w:cs="Times New Roman"/>
          <w:noProof/>
          <w:color w:val="000000" w:themeColor="text1"/>
          <w:sz w:val="24"/>
          <w:szCs w:val="24"/>
        </w:rPr>
        <w:t>)</w:t>
      </w:r>
      <w:r w:rsidR="006800AD" w:rsidRPr="00FA1CE9">
        <w:rPr>
          <w:rFonts w:ascii="Times New Roman" w:hAnsi="Times New Roman" w:cs="Times New Roman"/>
          <w:color w:val="000000" w:themeColor="text1"/>
          <w:sz w:val="24"/>
          <w:szCs w:val="24"/>
        </w:rPr>
        <w:fldChar w:fldCharType="end"/>
      </w:r>
      <w:r w:rsidR="001E0E7A" w:rsidRPr="00FA1CE9">
        <w:rPr>
          <w:rFonts w:ascii="Times New Roman" w:hAnsi="Times New Roman" w:cs="Times New Roman"/>
          <w:color w:val="000000" w:themeColor="text1"/>
          <w:sz w:val="24"/>
          <w:szCs w:val="24"/>
        </w:rPr>
        <w:t>.  However, recent years have been tumultuous for the group. Not only ar</w:t>
      </w:r>
      <w:r w:rsidR="00F30645" w:rsidRPr="00FA1CE9">
        <w:rPr>
          <w:rFonts w:ascii="Times New Roman" w:hAnsi="Times New Roman" w:cs="Times New Roman"/>
          <w:color w:val="000000" w:themeColor="text1"/>
          <w:sz w:val="24"/>
          <w:szCs w:val="24"/>
        </w:rPr>
        <w:t>e they facing pressure to alter</w:t>
      </w:r>
      <w:r w:rsidR="001E0E7A" w:rsidRPr="00FA1CE9">
        <w:rPr>
          <w:rFonts w:ascii="Times New Roman" w:hAnsi="Times New Roman" w:cs="Times New Roman"/>
          <w:color w:val="000000" w:themeColor="text1"/>
          <w:sz w:val="24"/>
          <w:szCs w:val="24"/>
        </w:rPr>
        <w:t xml:space="preserve"> </w:t>
      </w:r>
      <w:r w:rsidR="00F30645" w:rsidRPr="00FA1CE9">
        <w:rPr>
          <w:rFonts w:ascii="Times New Roman" w:hAnsi="Times New Roman" w:cs="Times New Roman"/>
          <w:color w:val="000000" w:themeColor="text1"/>
          <w:sz w:val="24"/>
          <w:szCs w:val="24"/>
        </w:rPr>
        <w:t xml:space="preserve">their </w:t>
      </w:r>
      <w:r w:rsidR="00CF709A" w:rsidRPr="00FA1CE9">
        <w:rPr>
          <w:rFonts w:ascii="Times New Roman" w:hAnsi="Times New Roman" w:cs="Times New Roman"/>
          <w:color w:val="000000" w:themeColor="text1"/>
          <w:sz w:val="24"/>
          <w:szCs w:val="24"/>
        </w:rPr>
        <w:t>behaviour</w:t>
      </w:r>
      <w:r w:rsidR="001E0E7A" w:rsidRPr="00FA1CE9">
        <w:rPr>
          <w:rFonts w:ascii="Times New Roman" w:hAnsi="Times New Roman" w:cs="Times New Roman"/>
          <w:color w:val="000000" w:themeColor="text1"/>
          <w:sz w:val="24"/>
          <w:szCs w:val="24"/>
        </w:rPr>
        <w:t xml:space="preserve"> at the stadium </w:t>
      </w:r>
      <w:r w:rsidR="006800AD" w:rsidRPr="00FA1CE9">
        <w:rPr>
          <w:rFonts w:ascii="Times New Roman" w:hAnsi="Times New Roman" w:cs="Times New Roman"/>
          <w:color w:val="000000" w:themeColor="text1"/>
          <w:sz w:val="24"/>
          <w:szCs w:val="24"/>
        </w:rPr>
        <w:t xml:space="preserve">due to health and safety fears </w:t>
      </w:r>
      <w:r w:rsidR="006800AD"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&lt;EndNote&gt;&lt;Cite&gt;&lt;Author&gt;Marshall&lt;/Author&gt;&lt;Year&gt;2011&lt;/Year&gt;&lt;RecNum&gt;58&lt;/RecNum&gt;&lt;DisplayText&gt;(Marshall, 2011)&lt;/DisplayText&gt;&lt;record&gt;&lt;rec-number&gt;58&lt;/rec-number&gt;&lt;foreign-keys&gt;&lt;key app="EN" db-id="5xw9ev9v09tte2ez25svx5arzf9p2t00ztsv" timestamp="0"&gt;58&lt;/key&gt;&lt;/foreign-keys&gt;&lt;ref-type name="Newspaper Article"&gt;23&lt;/ref-type&gt;&lt;contributors&gt;&lt;authors&gt;&lt;author&gt;Marshall, Alan&lt;/author&gt;&lt;/authors&gt;&lt;/contributors&gt;&lt;titles&gt;&lt;title&gt;Fans&amp;apos; snub cop&amp;apos;s plea for talks&lt;/title&gt;&lt;secondary-title&gt;Daily Record&lt;/secondary-title&gt;&lt;/titles&gt;&lt;pages&gt;84&lt;/pages&gt;&lt;dates&gt;&lt;year&gt;2011&lt;/year&gt;&lt;pub-dates&gt;&lt;date&gt;19 November&lt;/date&gt;&lt;/pub-dates&gt;&lt;/dates&gt;&lt;pub-location&gt;Glasgow&lt;/pub-location&gt;&lt;publisher&gt;Scottish Daily Record and Sunday Mail Ltd&lt;/publisher&gt;&lt;urls&gt;&lt;/urls&gt;&lt;/record&gt;&lt;/Cite&gt;&lt;/EndNote&gt;</w:instrText>
      </w:r>
      <w:r w:rsidR="006800AD"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49" w:tooltip="Marshall, 2011 #58" w:history="1">
        <w:r w:rsidR="009E08B9" w:rsidRPr="00FA1CE9">
          <w:rPr>
            <w:rFonts w:ascii="Times New Roman" w:hAnsi="Times New Roman" w:cs="Times New Roman"/>
            <w:noProof/>
            <w:color w:val="000000" w:themeColor="text1"/>
            <w:sz w:val="24"/>
            <w:szCs w:val="24"/>
          </w:rPr>
          <w:t>Marshall, 2011</w:t>
        </w:r>
      </w:hyperlink>
      <w:r w:rsidR="00C300D4" w:rsidRPr="00FA1CE9">
        <w:rPr>
          <w:rFonts w:ascii="Times New Roman" w:hAnsi="Times New Roman" w:cs="Times New Roman"/>
          <w:noProof/>
          <w:color w:val="000000" w:themeColor="text1"/>
          <w:sz w:val="24"/>
          <w:szCs w:val="24"/>
        </w:rPr>
        <w:t>)</w:t>
      </w:r>
      <w:r w:rsidR="006800AD" w:rsidRPr="00FA1CE9">
        <w:rPr>
          <w:rFonts w:ascii="Times New Roman" w:hAnsi="Times New Roman" w:cs="Times New Roman"/>
          <w:color w:val="000000" w:themeColor="text1"/>
          <w:sz w:val="24"/>
          <w:szCs w:val="24"/>
        </w:rPr>
        <w:fldChar w:fldCharType="end"/>
      </w:r>
      <w:r w:rsidR="001E0E7A" w:rsidRPr="00FA1CE9">
        <w:rPr>
          <w:rFonts w:ascii="Times New Roman" w:hAnsi="Times New Roman" w:cs="Times New Roman"/>
          <w:color w:val="000000" w:themeColor="text1"/>
          <w:sz w:val="24"/>
          <w:szCs w:val="24"/>
        </w:rPr>
        <w:t xml:space="preserve">, but some of their actions have led to derision and outrage from the media, the Chief Executive of the club </w:t>
      </w:r>
      <w:r w:rsidR="006800AD" w:rsidRPr="00FA1CE9">
        <w:rPr>
          <w:rFonts w:ascii="Times New Roman" w:hAnsi="Times New Roman" w:cs="Times New Roman"/>
          <w:color w:val="000000" w:themeColor="text1"/>
          <w:sz w:val="24"/>
          <w:szCs w:val="24"/>
        </w:rPr>
        <w:fldChar w:fldCharType="begin">
          <w:fldData xml:space="preserve">PEVuZE5vdGU+PENpdGU+PEF1dGhvcj5EZXZsaW48L0F1dGhvcj48WWVhcj4yMDEyPC9ZZWFyPjxS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</w:fldData>
        </w:fldChar>
      </w:r>
      <w:r w:rsidR="009E08B9" w:rsidRPr="00FA1CE9">
        <w:rPr>
          <w:rFonts w:ascii="Times New Roman" w:hAnsi="Times New Roman" w:cs="Times New Roman"/>
          <w:color w:val="000000" w:themeColor="text1"/>
          <w:sz w:val="24"/>
          <w:szCs w:val="24"/>
        </w:rPr>
        <w:instrText xml:space="preserve"> ADDIN EN.CITE </w:instrText>
      </w:r>
      <w:r w:rsidR="009E08B9" w:rsidRPr="00FA1CE9">
        <w:rPr>
          <w:rFonts w:ascii="Times New Roman" w:hAnsi="Times New Roman" w:cs="Times New Roman"/>
          <w:color w:val="000000" w:themeColor="text1"/>
          <w:sz w:val="24"/>
          <w:szCs w:val="24"/>
        </w:rPr>
        <w:fldChar w:fldCharType="begin">
          <w:fldData xml:space="preserve">PEVuZE5vdGU+PENpdGU+PEF1dGhvcj5EZXZsaW48L0F1dGhvcj48WWVhcj4yMDEyPC9ZZWFyPjxS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</w:fldData>
        </w:fldChar>
      </w:r>
      <w:r w:rsidR="009E08B9" w:rsidRPr="00FA1CE9">
        <w:rPr>
          <w:rFonts w:ascii="Times New Roman" w:hAnsi="Times New Roman" w:cs="Times New Roman"/>
          <w:color w:val="000000" w:themeColor="text1"/>
          <w:sz w:val="24"/>
          <w:szCs w:val="24"/>
        </w:rPr>
        <w:instrText xml:space="preserve"> ADDIN EN.CITE.DATA </w:instrText>
      </w:r>
      <w:r w:rsidR="009E08B9" w:rsidRPr="00FA1CE9">
        <w:rPr>
          <w:rFonts w:ascii="Times New Roman" w:hAnsi="Times New Roman" w:cs="Times New Roman"/>
          <w:color w:val="000000" w:themeColor="text1"/>
          <w:sz w:val="24"/>
          <w:szCs w:val="24"/>
        </w:rPr>
      </w:r>
      <w:r w:rsidR="009E08B9" w:rsidRPr="00FA1CE9">
        <w:rPr>
          <w:rFonts w:ascii="Times New Roman" w:hAnsi="Times New Roman" w:cs="Times New Roman"/>
          <w:color w:val="000000" w:themeColor="text1"/>
          <w:sz w:val="24"/>
          <w:szCs w:val="24"/>
        </w:rPr>
        <w:fldChar w:fldCharType="end"/>
      </w:r>
      <w:r w:rsidR="006800AD" w:rsidRPr="00FA1CE9">
        <w:rPr>
          <w:rFonts w:ascii="Times New Roman" w:hAnsi="Times New Roman" w:cs="Times New Roman"/>
          <w:color w:val="000000" w:themeColor="text1"/>
          <w:sz w:val="24"/>
          <w:szCs w:val="24"/>
        </w:rPr>
      </w:r>
      <w:r w:rsidR="006800AD"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19" w:tooltip="Devlin, 2012 #68" w:history="1">
        <w:r w:rsidR="009E08B9" w:rsidRPr="00FA1CE9">
          <w:rPr>
            <w:rFonts w:ascii="Times New Roman" w:hAnsi="Times New Roman" w:cs="Times New Roman"/>
            <w:noProof/>
            <w:color w:val="000000" w:themeColor="text1"/>
            <w:sz w:val="24"/>
            <w:szCs w:val="24"/>
          </w:rPr>
          <w:t>Devlin, 2012</w:t>
        </w:r>
      </w:hyperlink>
      <w:r w:rsidR="00C300D4" w:rsidRPr="00FA1CE9">
        <w:rPr>
          <w:rFonts w:ascii="Times New Roman" w:hAnsi="Times New Roman" w:cs="Times New Roman"/>
          <w:noProof/>
          <w:color w:val="000000" w:themeColor="text1"/>
          <w:sz w:val="24"/>
          <w:szCs w:val="24"/>
        </w:rPr>
        <w:t xml:space="preserve">; </w:t>
      </w:r>
      <w:hyperlink w:anchor="_ENREF_24" w:tooltip="Forsyth, 2011 #60" w:history="1">
        <w:r w:rsidR="009E08B9" w:rsidRPr="00FA1CE9">
          <w:rPr>
            <w:rFonts w:ascii="Times New Roman" w:hAnsi="Times New Roman" w:cs="Times New Roman"/>
            <w:noProof/>
            <w:color w:val="000000" w:themeColor="text1"/>
            <w:sz w:val="24"/>
            <w:szCs w:val="24"/>
          </w:rPr>
          <w:t>Forsyth, 2011</w:t>
        </w:r>
      </w:hyperlink>
      <w:r w:rsidR="00C300D4" w:rsidRPr="00FA1CE9">
        <w:rPr>
          <w:rFonts w:ascii="Times New Roman" w:hAnsi="Times New Roman" w:cs="Times New Roman"/>
          <w:noProof/>
          <w:color w:val="000000" w:themeColor="text1"/>
          <w:sz w:val="24"/>
          <w:szCs w:val="24"/>
        </w:rPr>
        <w:t xml:space="preserve">; </w:t>
      </w:r>
      <w:hyperlink w:anchor="_ENREF_58" w:tooltip="Murray, 2010 #59" w:history="1">
        <w:r w:rsidR="009E08B9" w:rsidRPr="00FA1CE9">
          <w:rPr>
            <w:rFonts w:ascii="Times New Roman" w:hAnsi="Times New Roman" w:cs="Times New Roman"/>
            <w:noProof/>
            <w:color w:val="000000" w:themeColor="text1"/>
            <w:sz w:val="24"/>
            <w:szCs w:val="24"/>
          </w:rPr>
          <w:t>Murray, 2010</w:t>
        </w:r>
      </w:hyperlink>
      <w:r w:rsidR="00C300D4" w:rsidRPr="00FA1CE9">
        <w:rPr>
          <w:rFonts w:ascii="Times New Roman" w:hAnsi="Times New Roman" w:cs="Times New Roman"/>
          <w:noProof/>
          <w:color w:val="000000" w:themeColor="text1"/>
          <w:sz w:val="24"/>
          <w:szCs w:val="24"/>
        </w:rPr>
        <w:t>)</w:t>
      </w:r>
      <w:r w:rsidR="006800AD" w:rsidRPr="00FA1CE9">
        <w:rPr>
          <w:rFonts w:ascii="Times New Roman" w:hAnsi="Times New Roman" w:cs="Times New Roman"/>
          <w:color w:val="000000" w:themeColor="text1"/>
          <w:sz w:val="24"/>
          <w:szCs w:val="24"/>
        </w:rPr>
        <w:fldChar w:fldCharType="end"/>
      </w:r>
      <w:r w:rsidR="001E0E7A" w:rsidRPr="00FA1CE9">
        <w:rPr>
          <w:rFonts w:ascii="Times New Roman" w:hAnsi="Times New Roman" w:cs="Times New Roman"/>
          <w:color w:val="000000" w:themeColor="text1"/>
          <w:sz w:val="24"/>
          <w:szCs w:val="24"/>
        </w:rPr>
        <w:t xml:space="preserve"> and fellow supporters</w:t>
      </w:r>
      <w:r w:rsidR="006F019A" w:rsidRPr="00FA1CE9">
        <w:rPr>
          <w:rFonts w:ascii="Times New Roman" w:hAnsi="Times New Roman" w:cs="Times New Roman"/>
          <w:color w:val="000000" w:themeColor="text1"/>
          <w:sz w:val="24"/>
          <w:szCs w:val="24"/>
        </w:rPr>
        <w:t xml:space="preserve"> </w:t>
      </w:r>
      <w:r w:rsidR="006F019A"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&lt;EndNote&gt;&lt;Cite&gt;&lt;Author&gt;Halliday&lt;/Author&gt;&lt;Year&gt;2013&lt;/Year&gt;&lt;RecNum&gt;111&lt;/RecNum&gt;&lt;DisplayText&gt;(Halliday, 2013)&lt;/DisplayText&gt;&lt;record&gt;&lt;rec-number&gt;111&lt;/rec-number&gt;&lt;foreign-keys&gt;&lt;key app="EN" db-id="5xw9ev9v09tte2ez25svx5arzf9p2t00ztsv" timestamp="0"&gt;111&lt;/key&gt;&lt;/foreign-keys&gt;&lt;ref-type name="Newspaper Article"&gt;23&lt;/ref-type&gt;&lt;contributors&gt;&lt;authors&gt;&lt;author&gt;Halliday, Stephen&lt;/author&gt;&lt;/authors&gt;&lt;/contributors&gt;&lt;titles&gt;&lt;title&gt;Celtic patience snaps as 128 fans pay the price for &amp;quot;shameful&amp;quot; scenes&lt;/title&gt;&lt;secondary-title&gt;The Scotsman&lt;/secondary-title&gt;&lt;/titles&gt;&lt;pages&gt;68&lt;/pages&gt;&lt;dates&gt;&lt;year&gt;2013&lt;/year&gt;&lt;pub-dates&gt;&lt;date&gt;December 10&lt;/date&gt;&lt;/pub-dates&gt;&lt;/dates&gt;&lt;pub-location&gt;Edinburgh&lt;/pub-location&gt;&lt;urls&gt;&lt;/urls&gt;&lt;/record&gt;&lt;/Cite&gt;&lt;/EndNote&gt;</w:instrText>
      </w:r>
      <w:r w:rsidR="006F019A"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30" w:tooltip="Halliday, 2013 #111" w:history="1">
        <w:r w:rsidR="009E08B9" w:rsidRPr="00FA1CE9">
          <w:rPr>
            <w:rFonts w:ascii="Times New Roman" w:hAnsi="Times New Roman" w:cs="Times New Roman"/>
            <w:noProof/>
            <w:color w:val="000000" w:themeColor="text1"/>
            <w:sz w:val="24"/>
            <w:szCs w:val="24"/>
          </w:rPr>
          <w:t>Halliday, 2013</w:t>
        </w:r>
      </w:hyperlink>
      <w:r w:rsidR="00C300D4" w:rsidRPr="00FA1CE9">
        <w:rPr>
          <w:rFonts w:ascii="Times New Roman" w:hAnsi="Times New Roman" w:cs="Times New Roman"/>
          <w:noProof/>
          <w:color w:val="000000" w:themeColor="text1"/>
          <w:sz w:val="24"/>
          <w:szCs w:val="24"/>
        </w:rPr>
        <w:t>)</w:t>
      </w:r>
      <w:r w:rsidR="006F019A" w:rsidRPr="00FA1CE9">
        <w:rPr>
          <w:rFonts w:ascii="Times New Roman" w:hAnsi="Times New Roman" w:cs="Times New Roman"/>
          <w:color w:val="000000" w:themeColor="text1"/>
          <w:sz w:val="24"/>
          <w:szCs w:val="24"/>
        </w:rPr>
        <w:fldChar w:fldCharType="end"/>
      </w:r>
      <w:r w:rsidR="001E0E7A" w:rsidRPr="00FA1CE9">
        <w:rPr>
          <w:rFonts w:ascii="Times New Roman" w:hAnsi="Times New Roman" w:cs="Times New Roman"/>
          <w:color w:val="000000" w:themeColor="text1"/>
          <w:sz w:val="24"/>
          <w:szCs w:val="24"/>
        </w:rPr>
        <w:t xml:space="preserve">. </w:t>
      </w:r>
      <w:r w:rsidR="000636E0" w:rsidRPr="00FA1CE9">
        <w:rPr>
          <w:rFonts w:ascii="Times New Roman" w:hAnsi="Times New Roman" w:cs="Times New Roman"/>
          <w:color w:val="000000" w:themeColor="text1"/>
          <w:sz w:val="24"/>
          <w:szCs w:val="24"/>
        </w:rPr>
        <w:t>T</w:t>
      </w:r>
      <w:r w:rsidR="00D26538" w:rsidRPr="00FA1CE9">
        <w:rPr>
          <w:rFonts w:ascii="Times New Roman" w:hAnsi="Times New Roman" w:cs="Times New Roman"/>
          <w:color w:val="000000" w:themeColor="text1"/>
          <w:sz w:val="24"/>
          <w:szCs w:val="24"/>
        </w:rPr>
        <w:t xml:space="preserve">his </w:t>
      </w:r>
      <w:r w:rsidR="00B17279" w:rsidRPr="00FA1CE9">
        <w:rPr>
          <w:rFonts w:ascii="Times New Roman" w:hAnsi="Times New Roman" w:cs="Times New Roman"/>
          <w:color w:val="000000" w:themeColor="text1"/>
          <w:sz w:val="24"/>
          <w:szCs w:val="24"/>
        </w:rPr>
        <w:t>reached a crescendo when, following a display of banners of a political nature during a high-profile match, the club w</w:t>
      </w:r>
      <w:r w:rsidR="00D26538" w:rsidRPr="00FA1CE9">
        <w:rPr>
          <w:rFonts w:ascii="Times New Roman" w:hAnsi="Times New Roman" w:cs="Times New Roman"/>
          <w:color w:val="000000" w:themeColor="text1"/>
          <w:sz w:val="24"/>
          <w:szCs w:val="24"/>
        </w:rPr>
        <w:t>ere fined by the governing body (</w:t>
      </w:r>
      <w:r w:rsidR="00B17279" w:rsidRPr="00FA1CE9">
        <w:rPr>
          <w:rFonts w:ascii="Times New Roman" w:hAnsi="Times New Roman" w:cs="Times New Roman"/>
          <w:color w:val="000000" w:themeColor="text1"/>
          <w:sz w:val="24"/>
          <w:szCs w:val="24"/>
        </w:rPr>
        <w:t>UEFA</w:t>
      </w:r>
      <w:r w:rsidR="00D26538" w:rsidRPr="00FA1CE9">
        <w:rPr>
          <w:rFonts w:ascii="Times New Roman" w:hAnsi="Times New Roman" w:cs="Times New Roman"/>
          <w:color w:val="000000" w:themeColor="text1"/>
          <w:sz w:val="24"/>
          <w:szCs w:val="24"/>
        </w:rPr>
        <w:t>)</w:t>
      </w:r>
      <w:r w:rsidR="00B17279" w:rsidRPr="00FA1CE9">
        <w:rPr>
          <w:rFonts w:ascii="Times New Roman" w:hAnsi="Times New Roman" w:cs="Times New Roman"/>
          <w:color w:val="000000" w:themeColor="text1"/>
          <w:sz w:val="24"/>
          <w:szCs w:val="24"/>
        </w:rPr>
        <w:t xml:space="preserve"> for the actions of GB members. This led to public criticism from the Chief Executive of the club</w:t>
      </w:r>
      <w:r w:rsidR="00D26538" w:rsidRPr="00FA1CE9">
        <w:rPr>
          <w:rFonts w:ascii="Times New Roman" w:hAnsi="Times New Roman" w:cs="Times New Roman"/>
          <w:color w:val="000000" w:themeColor="text1"/>
          <w:sz w:val="24"/>
          <w:szCs w:val="24"/>
        </w:rPr>
        <w:t>, with the GB outlining its counter-position with the following response</w:t>
      </w:r>
      <w:r w:rsidR="00B17279" w:rsidRPr="00FA1CE9">
        <w:rPr>
          <w:rFonts w:ascii="Times New Roman" w:hAnsi="Times New Roman" w:cs="Times New Roman"/>
          <w:color w:val="000000" w:themeColor="text1"/>
          <w:sz w:val="24"/>
          <w:szCs w:val="24"/>
        </w:rPr>
        <w:t>:</w:t>
      </w:r>
    </w:p>
    <w:p w14:paraId="5C3F22A7" w14:textId="0D5D2A97" w:rsidR="00B17279" w:rsidRPr="00FA1CE9" w:rsidRDefault="00B17279" w:rsidP="00296DFA">
      <w:pPr>
        <w:spacing w:line="480" w:lineRule="auto"/>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 xml:space="preserve">“We find (Celtic's) accusation of the Green Brigade disrespecting the club to be completely ironic and totally laughable when we consider the level of disrespect they have repeatedly shown to their supporters for far too long” </w:t>
      </w:r>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&lt;EndNote&gt;&lt;Cite&gt;&lt;Author&gt;The Scotsman&lt;/Author&gt;&lt;Year&gt;2013&lt;/Year&gt;&lt;RecNum&gt;171&lt;/RecNum&gt;&lt;DisplayText&gt;(The Scotsman, 2013)&lt;/DisplayText&gt;&lt;record&gt;&lt;rec-number&gt;171&lt;/rec-number&gt;&lt;foreign-keys&gt;&lt;key app="EN" db-id="5xw9ev9v09tte2ez25svx5arzf9p2t00ztsv" timestamp="1417373129"&gt;171&lt;/key&gt;&lt;/foreign-keys&gt;&lt;ref-type name="Newspaper Article"&gt;23&lt;/ref-type&gt;&lt;contributors&gt;&lt;authors&gt;&lt;author&gt;The Scotsman,&lt;/author&gt;&lt;/authors&gt;&lt;/contributors&gt;&lt;titles&gt;&lt;title&gt;Rumour Mill: Green Brigade, Hearts, Rangers &lt;/title&gt;&lt;secondary-title&gt;The Scotsman&lt;/secondary-title&gt;&lt;/titles&gt;&lt;dates&gt;&lt;year&gt;2013&lt;/year&gt;&lt;pub-dates&gt;&lt;date&gt;December 2&lt;/date&gt;&lt;/pub-dates&gt;&lt;/dates&gt;&lt;pub-location&gt;Edinburgh&lt;/pub-location&gt;&lt;publisher&gt;The Scotsman Publications Ltd.&lt;/publisher&gt;&lt;urls&gt;&lt;/urls&gt;&lt;/record&gt;&lt;/Cite&gt;&lt;/EndNote&gt;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w:t>
      </w:r>
      <w:hyperlink w:anchor="_ENREF_74" w:tooltip="The Scotsman, 2013 #171" w:history="1">
        <w:r w:rsidR="009E08B9" w:rsidRPr="00FA1CE9">
          <w:rPr>
            <w:rFonts w:ascii="Times New Roman" w:hAnsi="Times New Roman" w:cs="Times New Roman"/>
            <w:noProof/>
            <w:color w:val="000000" w:themeColor="text1"/>
            <w:sz w:val="24"/>
            <w:szCs w:val="24"/>
          </w:rPr>
          <w:t>The Scotsman, 2013</w:t>
        </w:r>
      </w:hyperlink>
      <w:r w:rsidR="009E08B9" w:rsidRPr="00FA1CE9">
        <w:rPr>
          <w:rFonts w:ascii="Times New Roman" w:hAnsi="Times New Roman" w:cs="Times New Roman"/>
          <w:noProof/>
          <w:color w:val="000000" w:themeColor="text1"/>
          <w:sz w:val="24"/>
          <w:szCs w:val="24"/>
        </w:rPr>
        <w:t>)</w:t>
      </w:r>
      <w:r w:rsidR="009E08B9" w:rsidRPr="00FA1CE9">
        <w:rPr>
          <w:rFonts w:ascii="Times New Roman" w:hAnsi="Times New Roman" w:cs="Times New Roman"/>
          <w:color w:val="000000" w:themeColor="text1"/>
          <w:sz w:val="24"/>
          <w:szCs w:val="24"/>
        </w:rPr>
        <w:fldChar w:fldCharType="end"/>
      </w:r>
    </w:p>
    <w:p w14:paraId="63360AE0" w14:textId="0B11FFB8" w:rsidR="00D26538" w:rsidRPr="00FA1CE9" w:rsidRDefault="00D26538" w:rsidP="00D26538">
      <w:pPr>
        <w:spacing w:line="480" w:lineRule="auto"/>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lastRenderedPageBreak/>
        <w:t xml:space="preserve">This pro-consumer/anti-corporate mind-set with regard to football is not unusual, with a number of </w:t>
      </w:r>
      <w:r w:rsidR="00025443" w:rsidRPr="00FA1CE9">
        <w:rPr>
          <w:rFonts w:ascii="Times New Roman" w:hAnsi="Times New Roman" w:cs="Times New Roman"/>
          <w:color w:val="000000" w:themeColor="text1"/>
          <w:sz w:val="24"/>
          <w:szCs w:val="24"/>
        </w:rPr>
        <w:t xml:space="preserve">supporter </w:t>
      </w:r>
      <w:r w:rsidRPr="00FA1CE9">
        <w:rPr>
          <w:rFonts w:ascii="Times New Roman" w:hAnsi="Times New Roman" w:cs="Times New Roman"/>
          <w:color w:val="000000" w:themeColor="text1"/>
          <w:sz w:val="24"/>
          <w:szCs w:val="24"/>
        </w:rPr>
        <w:t xml:space="preserve">movements emerging in recent years with objectives at odds with </w:t>
      </w:r>
      <w:r w:rsidR="00025443" w:rsidRPr="00FA1CE9">
        <w:rPr>
          <w:rFonts w:ascii="Times New Roman" w:hAnsi="Times New Roman" w:cs="Times New Roman"/>
          <w:color w:val="000000" w:themeColor="text1"/>
          <w:sz w:val="24"/>
          <w:szCs w:val="24"/>
        </w:rPr>
        <w:t xml:space="preserve">those running the club they support. Liverpool FC’s “Spirit of </w:t>
      </w:r>
      <w:proofErr w:type="spellStart"/>
      <w:r w:rsidR="00025443" w:rsidRPr="00FA1CE9">
        <w:rPr>
          <w:rFonts w:ascii="Times New Roman" w:hAnsi="Times New Roman" w:cs="Times New Roman"/>
          <w:color w:val="000000" w:themeColor="text1"/>
          <w:sz w:val="24"/>
          <w:szCs w:val="24"/>
        </w:rPr>
        <w:t>Shankly</w:t>
      </w:r>
      <w:proofErr w:type="spellEnd"/>
      <w:r w:rsidR="00025443" w:rsidRPr="00FA1CE9">
        <w:rPr>
          <w:rFonts w:ascii="Times New Roman" w:hAnsi="Times New Roman" w:cs="Times New Roman"/>
          <w:color w:val="000000" w:themeColor="text1"/>
          <w:sz w:val="24"/>
          <w:szCs w:val="24"/>
        </w:rPr>
        <w:t>” and the “Manchester United Supporters Trust” are two high-profile groups which were unhappy with the increasingly commoditised running of their respective clubs. However, these groups received a degree of validation and sympathy from some external sources, with positive media coverage</w:t>
      </w:r>
      <w:r w:rsidR="00477533" w:rsidRPr="00FA1CE9">
        <w:rPr>
          <w:rFonts w:ascii="Times New Roman" w:hAnsi="Times New Roman" w:cs="Times New Roman"/>
          <w:color w:val="000000" w:themeColor="text1"/>
          <w:sz w:val="24"/>
          <w:szCs w:val="24"/>
        </w:rPr>
        <w:t xml:space="preserve"> of their actions not unusual</w:t>
      </w:r>
      <w:r w:rsidR="009E08B9" w:rsidRPr="00FA1CE9">
        <w:rPr>
          <w:rFonts w:ascii="Times New Roman" w:hAnsi="Times New Roman" w:cs="Times New Roman"/>
          <w:color w:val="000000" w:themeColor="text1"/>
          <w:sz w:val="24"/>
          <w:szCs w:val="24"/>
        </w:rPr>
        <w:t xml:space="preserve"> </w:t>
      </w:r>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&lt;EndNote&gt;&lt;Cite&gt;&lt;Author&gt;Herbert&lt;/Author&gt;&lt;Year&gt;2010&lt;/Year&gt;&lt;RecNum&gt;172&lt;/RecNum&gt;&lt;DisplayText&gt;(Herbert, 2010; Massey, 2010)&lt;/DisplayText&gt;&lt;record&gt;&lt;rec-number&gt;172&lt;/rec-number&gt;&lt;foreign-keys&gt;&lt;key app="EN" db-id="5xw9ev9v09tte2ez25svx5arzf9p2t00ztsv" timestamp="1417373361"&gt;172&lt;/key&gt;&lt;/foreign-keys&gt;&lt;ref-type name="Newspaper Article"&gt;23&lt;/ref-type&gt;&lt;contributors&gt;&lt;authors&gt;&lt;author&gt;Herbert, I.&lt;/author&gt;&lt;/authors&gt;&lt;/contributors&gt;&lt;titles&gt;&lt;title&gt;Steward sacked as United try to crush &amp;apos;green and gold&amp;apos; uprising&lt;/title&gt;&lt;secondary-title&gt;The Independent&lt;/secondary-title&gt;&lt;/titles&gt;&lt;pages&gt;68&lt;/pages&gt;&lt;dates&gt;&lt;year&gt;2010&lt;/year&gt;&lt;pub-dates&gt;&lt;date&gt;February 10&lt;/date&gt;&lt;/pub-dates&gt;&lt;/dates&gt;&lt;pub-location&gt;London&lt;/pub-location&gt;&lt;publisher&gt;Independent Print Limited&lt;/publisher&gt;&lt;urls&gt;&lt;/urls&gt;&lt;/record&gt;&lt;/Cite&gt;&lt;Cite&gt;&lt;Author&gt;Massey&lt;/Author&gt;&lt;Year&gt;2010&lt;/Year&gt;&lt;RecNum&gt;170&lt;/RecNum&gt;&lt;record&gt;&lt;rec-number&gt;170&lt;/rec-number&gt;&lt;foreign-keys&gt;&lt;key app="EN" db-id="5xw9ev9v09tte2ez25svx5arzf9p2t00ztsv" timestamp="1417373018"&gt;170&lt;/key&gt;&lt;/foreign-keys&gt;&lt;ref-type name="Newspaper Article"&gt;23&lt;/ref-type&gt;&lt;contributors&gt;&lt;authors&gt;&lt;author&gt;Massey, Doreen&lt;/author&gt;&lt;/authors&gt;&lt;/contributors&gt;&lt;titles&gt;&lt;title&gt;Liverpool&amp;apos;s football activists are part of a wider social movement&lt;/title&gt;&lt;secondary-title&gt;The Guardian&lt;/secondary-title&gt;&lt;/titles&gt;&lt;dates&gt;&lt;year&gt;2010&lt;/year&gt;&lt;pub-dates&gt;&lt;date&gt;October 28&lt;/date&gt;&lt;/pub-dates&gt;&lt;/dates&gt;&lt;pub-location&gt;London&lt;/pub-location&gt;&lt;publisher&gt;Guardian Media Group plc&lt;/publisher&gt;&lt;urls&gt;&lt;/urls&gt;&lt;/record&gt;&lt;/Cite&gt;&lt;/EndNote&gt;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w:t>
      </w:r>
      <w:hyperlink w:anchor="_ENREF_33" w:tooltip="Herbert, 2010 #172" w:history="1">
        <w:r w:rsidR="009E08B9" w:rsidRPr="00FA1CE9">
          <w:rPr>
            <w:rFonts w:ascii="Times New Roman" w:hAnsi="Times New Roman" w:cs="Times New Roman"/>
            <w:noProof/>
            <w:color w:val="000000" w:themeColor="text1"/>
            <w:sz w:val="24"/>
            <w:szCs w:val="24"/>
          </w:rPr>
          <w:t>Herbert, 2010</w:t>
        </w:r>
      </w:hyperlink>
      <w:r w:rsidR="009E08B9" w:rsidRPr="00FA1CE9">
        <w:rPr>
          <w:rFonts w:ascii="Times New Roman" w:hAnsi="Times New Roman" w:cs="Times New Roman"/>
          <w:noProof/>
          <w:color w:val="000000" w:themeColor="text1"/>
          <w:sz w:val="24"/>
          <w:szCs w:val="24"/>
        </w:rPr>
        <w:t xml:space="preserve">; </w:t>
      </w:r>
      <w:hyperlink w:anchor="_ENREF_50" w:tooltip="Massey, 2010 #170" w:history="1">
        <w:r w:rsidR="009E08B9" w:rsidRPr="00FA1CE9">
          <w:rPr>
            <w:rFonts w:ascii="Times New Roman" w:hAnsi="Times New Roman" w:cs="Times New Roman"/>
            <w:noProof/>
            <w:color w:val="000000" w:themeColor="text1"/>
            <w:sz w:val="24"/>
            <w:szCs w:val="24"/>
          </w:rPr>
          <w:t>Massey, 2010</w:t>
        </w:r>
      </w:hyperlink>
      <w:r w:rsidR="009E08B9" w:rsidRPr="00FA1CE9">
        <w:rPr>
          <w:rFonts w:ascii="Times New Roman" w:hAnsi="Times New Roman" w:cs="Times New Roman"/>
          <w:noProof/>
          <w:color w:val="000000" w:themeColor="text1"/>
          <w:sz w:val="24"/>
          <w:szCs w:val="24"/>
        </w:rPr>
        <w:t>)</w:t>
      </w:r>
      <w:r w:rsidR="009E08B9" w:rsidRPr="00FA1CE9">
        <w:rPr>
          <w:rFonts w:ascii="Times New Roman" w:hAnsi="Times New Roman" w:cs="Times New Roman"/>
          <w:color w:val="000000" w:themeColor="text1"/>
          <w:sz w:val="24"/>
          <w:szCs w:val="24"/>
        </w:rPr>
        <w:fldChar w:fldCharType="end"/>
      </w:r>
      <w:r w:rsidR="00025443" w:rsidRPr="00FA1CE9">
        <w:rPr>
          <w:rFonts w:ascii="Times New Roman" w:hAnsi="Times New Roman" w:cs="Times New Roman"/>
          <w:color w:val="000000" w:themeColor="text1"/>
          <w:sz w:val="24"/>
          <w:szCs w:val="24"/>
        </w:rPr>
        <w:t xml:space="preserve">. </w:t>
      </w:r>
    </w:p>
    <w:p w14:paraId="1389853D" w14:textId="5F295DF3" w:rsidR="00123BFC" w:rsidRPr="00FA1CE9" w:rsidRDefault="00025443" w:rsidP="00025443">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Further to this</w:t>
      </w:r>
      <w:r w:rsidR="00D26538" w:rsidRPr="00FA1CE9">
        <w:rPr>
          <w:rFonts w:ascii="Times New Roman" w:hAnsi="Times New Roman" w:cs="Times New Roman"/>
          <w:color w:val="000000" w:themeColor="text1"/>
          <w:sz w:val="24"/>
          <w:szCs w:val="24"/>
        </w:rPr>
        <w:t>,</w:t>
      </w:r>
      <w:r w:rsidR="00B17279" w:rsidRPr="00FA1CE9">
        <w:rPr>
          <w:rFonts w:ascii="Times New Roman" w:hAnsi="Times New Roman" w:cs="Times New Roman"/>
          <w:color w:val="000000" w:themeColor="text1"/>
          <w:sz w:val="24"/>
          <w:szCs w:val="24"/>
        </w:rPr>
        <w:t xml:space="preserve"> </w:t>
      </w:r>
      <w:r w:rsidR="00D26538" w:rsidRPr="00FA1CE9">
        <w:rPr>
          <w:rFonts w:ascii="Times New Roman" w:hAnsi="Times New Roman" w:cs="Times New Roman"/>
          <w:color w:val="000000" w:themeColor="text1"/>
          <w:sz w:val="24"/>
          <w:szCs w:val="24"/>
        </w:rPr>
        <w:t>i</w:t>
      </w:r>
      <w:r w:rsidR="001E0E7A" w:rsidRPr="00FA1CE9">
        <w:rPr>
          <w:rFonts w:ascii="Times New Roman" w:hAnsi="Times New Roman" w:cs="Times New Roman"/>
          <w:color w:val="000000" w:themeColor="text1"/>
          <w:sz w:val="24"/>
          <w:szCs w:val="24"/>
        </w:rPr>
        <w:t>t is very unusual for a subculture of consumption to face such widespread, heavy criticism from such varied commentators. Nonetheless, with negative media attention emerg</w:t>
      </w:r>
      <w:r w:rsidR="006F019A" w:rsidRPr="00FA1CE9">
        <w:rPr>
          <w:rFonts w:ascii="Times New Roman" w:hAnsi="Times New Roman" w:cs="Times New Roman"/>
          <w:color w:val="000000" w:themeColor="text1"/>
          <w:sz w:val="24"/>
          <w:szCs w:val="24"/>
        </w:rPr>
        <w:t xml:space="preserve">ing with increasing regularity </w:t>
      </w:r>
      <w:r w:rsidR="006F019A"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&lt;EndNote&gt;&lt;Cite&gt;&lt;Author&gt;Forsyth&lt;/Author&gt;&lt;Year&gt;2011&lt;/Year&gt;&lt;RecNum&gt;60&lt;/RecNum&gt;&lt;DisplayText&gt;(Forsyth, 2011; Murray, 2010)&lt;/DisplayText&gt;&lt;record&gt;&lt;rec-number&gt;60&lt;/rec-number&gt;&lt;foreign-keys&gt;&lt;key app="EN" db-id="5xw9ev9v09tte2ez25svx5arzf9p2t00ztsv" timestamp="0"&gt;60&lt;/key&gt;&lt;/foreign-keys&gt;&lt;ref-type name="Newspaper Article"&gt;23&lt;/ref-type&gt;&lt;contributors&gt;&lt;authors&gt;&lt;author&gt;Forsyth, Roddy&lt;/author&gt;&lt;/authors&gt;&lt;/contributors&gt;&lt;titles&gt;&lt;title&gt;Lennon sees red over Green Brigade: Celtic manager fumes at hardcore group of fans who dragged club into the gutter with banner in Udinese&lt;/title&gt;&lt;secondary-title&gt;The Daily Telegraph&lt;/secondary-title&gt;&lt;/titles&gt;&lt;pages&gt;9&lt;/pages&gt;&lt;section&gt;Sports&lt;/section&gt;&lt;dates&gt;&lt;year&gt;2011&lt;/year&gt;&lt;pub-dates&gt;&lt;date&gt;17 December&lt;/date&gt;&lt;/pub-dates&gt;&lt;/dates&gt;&lt;pub-location&gt;London&lt;/pub-location&gt;&lt;publisher&gt;Telegraph Media Group&lt;/publisher&gt;&lt;urls&gt;&lt;/urls&gt;&lt;/record&gt;&lt;/Cite&gt;&lt;Cite&gt;&lt;Author&gt;Murray&lt;/Author&gt;&lt;Year&gt;2010&lt;/Year&gt;&lt;RecNum&gt;59&lt;/RecNum&gt;&lt;record&gt;&lt;rec-number&gt;59&lt;/rec-number&gt;&lt;foreign-keys&gt;&lt;key app="EN" db-id="5xw9ev9v09tte2ez25svx5arzf9p2t00ztsv" timestamp="0"&gt;59&lt;/key&gt;&lt;/foreign-keys&gt;&lt;ref-type name="Newspaper Article"&gt;23&lt;/ref-type&gt;&lt;contributors&gt;&lt;authors&gt;&lt;author&gt;Murray, Graeme&lt;/author&gt;&lt;/authors&gt;&lt;/contributors&gt;&lt;titles&gt;&lt;title&gt;Veterans’ anger as Celtic fans stage half-time protest against poppies&lt;/title&gt;&lt;secondary-title&gt;The Herald&lt;/secondary-title&gt;&lt;/titles&gt;&lt;pages&gt;9&lt;/pages&gt;&lt;dates&gt;&lt;year&gt;2010&lt;/year&gt;&lt;pub-dates&gt;&lt;date&gt;8 November&lt;/date&gt;&lt;/pub-dates&gt;&lt;/dates&gt;&lt;pub-location&gt;Glasgow&lt;/pub-location&gt;&lt;publisher&gt;Herald &amp;amp; Times Group&lt;/publisher&gt;&lt;urls&gt;&lt;/urls&gt;&lt;/record&gt;&lt;/Cite&gt;&lt;/EndNote&gt;</w:instrText>
      </w:r>
      <w:r w:rsidR="006F019A"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24" w:tooltip="Forsyth, 2011 #60" w:history="1">
        <w:r w:rsidR="009E08B9" w:rsidRPr="00FA1CE9">
          <w:rPr>
            <w:rFonts w:ascii="Times New Roman" w:hAnsi="Times New Roman" w:cs="Times New Roman"/>
            <w:noProof/>
            <w:color w:val="000000" w:themeColor="text1"/>
            <w:sz w:val="24"/>
            <w:szCs w:val="24"/>
          </w:rPr>
          <w:t>Forsyth, 2011</w:t>
        </w:r>
      </w:hyperlink>
      <w:r w:rsidR="00C300D4" w:rsidRPr="00FA1CE9">
        <w:rPr>
          <w:rFonts w:ascii="Times New Roman" w:hAnsi="Times New Roman" w:cs="Times New Roman"/>
          <w:noProof/>
          <w:color w:val="000000" w:themeColor="text1"/>
          <w:sz w:val="24"/>
          <w:szCs w:val="24"/>
        </w:rPr>
        <w:t xml:space="preserve">; </w:t>
      </w:r>
      <w:hyperlink w:anchor="_ENREF_58" w:tooltip="Murray, 2010 #59" w:history="1">
        <w:r w:rsidR="009E08B9" w:rsidRPr="00FA1CE9">
          <w:rPr>
            <w:rFonts w:ascii="Times New Roman" w:hAnsi="Times New Roman" w:cs="Times New Roman"/>
            <w:noProof/>
            <w:color w:val="000000" w:themeColor="text1"/>
            <w:sz w:val="24"/>
            <w:szCs w:val="24"/>
          </w:rPr>
          <w:t>Murray, 2010</w:t>
        </w:r>
      </w:hyperlink>
      <w:r w:rsidR="00C300D4" w:rsidRPr="00FA1CE9">
        <w:rPr>
          <w:rFonts w:ascii="Times New Roman" w:hAnsi="Times New Roman" w:cs="Times New Roman"/>
          <w:noProof/>
          <w:color w:val="000000" w:themeColor="text1"/>
          <w:sz w:val="24"/>
          <w:szCs w:val="24"/>
        </w:rPr>
        <w:t>)</w:t>
      </w:r>
      <w:r w:rsidR="006F019A" w:rsidRPr="00FA1CE9">
        <w:rPr>
          <w:rFonts w:ascii="Times New Roman" w:hAnsi="Times New Roman" w:cs="Times New Roman"/>
          <w:color w:val="000000" w:themeColor="text1"/>
          <w:sz w:val="24"/>
          <w:szCs w:val="24"/>
        </w:rPr>
        <w:fldChar w:fldCharType="end"/>
      </w:r>
      <w:r w:rsidR="001E0E7A" w:rsidRPr="00FA1CE9">
        <w:rPr>
          <w:rFonts w:ascii="Times New Roman" w:hAnsi="Times New Roman" w:cs="Times New Roman"/>
          <w:color w:val="000000" w:themeColor="text1"/>
          <w:sz w:val="24"/>
          <w:szCs w:val="24"/>
        </w:rPr>
        <w:t>, the group, though still in its infancy, faces a fight for its survival. This dichotomy between club and supporters reflects the situat</w:t>
      </w:r>
      <w:r w:rsidR="00500CEA" w:rsidRPr="00FA1CE9">
        <w:rPr>
          <w:rFonts w:ascii="Times New Roman" w:hAnsi="Times New Roman" w:cs="Times New Roman"/>
          <w:color w:val="000000" w:themeColor="text1"/>
          <w:sz w:val="24"/>
          <w:szCs w:val="24"/>
        </w:rPr>
        <w:t xml:space="preserve">ion throughout the industry, as </w:t>
      </w:r>
      <w:hyperlink w:anchor="_ENREF_80" w:tooltip="Walters, 2010 #189" w:history="1">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 AuthorYear="1"&gt;&lt;Author&gt;Walters&lt;/Author&gt;&lt;Year&gt;2010&lt;/Year&gt;&lt;RecNum&gt;189&lt;/RecNum&gt;&lt;Pages&gt;576&lt;/Pages&gt;&lt;DisplayText&gt;Walters and Tacon (2010: 576)&lt;/DisplayText&gt;&lt;record&gt;&lt;rec-number&gt;189&lt;/rec-number&gt;&lt;foreign-keys&gt;&lt;key app="EN" db-id="0fptfeve2rereoepxeaxpdzo0aasat9vexzr" timestamp="1394127169"&gt;189&lt;/key&gt;&lt;/foreign-keys&gt;&lt;ref-type name="Journal Article"&gt;17&lt;/ref-type&gt;&lt;contributors&gt;&lt;authors&gt;&lt;author&gt;Walters, Geoff&lt;/author&gt;&lt;author&gt;Tacon, Richard&lt;/author&gt;&lt;/authors&gt;&lt;/contributors&gt;&lt;titles&gt;&lt;title&gt;Corporate social responsibility in sport: Stakeholder management in the UK football industry&lt;/title&gt;&lt;secondary-title&gt;Journal of Management &amp;amp; Organization&lt;/secondary-title&gt;&lt;/titles&gt;&lt;periodical&gt;&lt;full-title&gt;Journal of Management &amp;amp; Organization&lt;/full-title&gt;&lt;/periodical&gt;&lt;pages&gt;566-586&lt;/pages&gt;&lt;volume&gt;16&lt;/volume&gt;&lt;number&gt;4&lt;/number&gt;&lt;dates&gt;&lt;year&gt;2010&lt;/year&gt;&lt;/dates&gt;&lt;isbn&gt;1833-3672&lt;/isbn&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Walters and Tacon (2010: 576)</w:t>
        </w:r>
        <w:r w:rsidR="009E08B9" w:rsidRPr="00FA1CE9">
          <w:rPr>
            <w:rFonts w:ascii="Times New Roman" w:hAnsi="Times New Roman" w:cs="Times New Roman"/>
            <w:color w:val="000000" w:themeColor="text1"/>
            <w:sz w:val="24"/>
            <w:szCs w:val="24"/>
          </w:rPr>
          <w:fldChar w:fldCharType="end"/>
        </w:r>
      </w:hyperlink>
      <w:r w:rsidR="00500CEA" w:rsidRPr="00FA1CE9">
        <w:rPr>
          <w:rFonts w:ascii="Times New Roman" w:hAnsi="Times New Roman" w:cs="Times New Roman"/>
          <w:color w:val="000000" w:themeColor="text1"/>
          <w:sz w:val="24"/>
          <w:szCs w:val="24"/>
        </w:rPr>
        <w:t xml:space="preserve"> </w:t>
      </w:r>
      <w:r w:rsidR="00C854B5" w:rsidRPr="00FA1CE9">
        <w:rPr>
          <w:rFonts w:ascii="Times New Roman" w:hAnsi="Times New Roman" w:cs="Times New Roman"/>
          <w:color w:val="000000" w:themeColor="text1"/>
          <w:sz w:val="24"/>
          <w:szCs w:val="24"/>
        </w:rPr>
        <w:t xml:space="preserve">reveal one club Director </w:t>
      </w:r>
      <w:r w:rsidR="001E0E7A" w:rsidRPr="00FA1CE9">
        <w:rPr>
          <w:rFonts w:ascii="Times New Roman" w:hAnsi="Times New Roman" w:cs="Times New Roman"/>
          <w:color w:val="000000" w:themeColor="text1"/>
          <w:sz w:val="24"/>
          <w:szCs w:val="24"/>
        </w:rPr>
        <w:t xml:space="preserve">as stating:  “I   don’t   think   we   should   be   accountable   to   supporters” </w:t>
      </w:r>
      <w:r w:rsidR="00C90529" w:rsidRPr="00FA1CE9">
        <w:rPr>
          <w:rFonts w:ascii="Times New Roman" w:hAnsi="Times New Roman" w:cs="Times New Roman"/>
          <w:color w:val="000000" w:themeColor="text1"/>
          <w:sz w:val="24"/>
          <w:szCs w:val="24"/>
        </w:rPr>
        <w:fldChar w:fldCharType="begin"/>
      </w:r>
      <w:r w:rsidR="00C300D4" w:rsidRPr="00FA1CE9">
        <w:rPr>
          <w:rFonts w:ascii="Times New Roman" w:hAnsi="Times New Roman" w:cs="Times New Roman"/>
          <w:color w:val="000000" w:themeColor="text1"/>
          <w:sz w:val="24"/>
          <w:szCs w:val="24"/>
        </w:rPr>
        <w:instrText xml:space="preserve"> ADDIN EN.CITE &lt;EndNote&gt;&lt;Cite&gt;&lt;Author&gt;Walters&lt;/Author&gt;&lt;Year&gt;2010&lt;/Year&gt;&lt;RecNum&gt;189&lt;/RecNum&gt;&lt;Pages&gt;576&lt;/Pages&gt;&lt;DisplayText&gt;(Walters and Tacon, 2010: 576)&lt;/DisplayText&gt;&lt;record&gt;&lt;rec-number&gt;189&lt;/rec-number&gt;&lt;foreign-keys&gt;&lt;key app="EN" db-id="0fptfeve2rereoepxeaxpdzo0aasat9vexzr" timestamp="1394127169"&gt;189&lt;/key&gt;&lt;/foreign-keys&gt;&lt;ref-type name="Journal Article"&gt;17&lt;/ref-type&gt;&lt;contributors&gt;&lt;authors&gt;&lt;author&gt;Walters, Geoff&lt;/author&gt;&lt;author&gt;Tacon, Richard&lt;/author&gt;&lt;/authors&gt;&lt;/contributors&gt;&lt;titles&gt;&lt;title&gt;Corporate social responsibility in sport: Stakeholder management in the UK football industry&lt;/title&gt;&lt;secondary-title&gt;Journal of Management &amp;amp; Organization&lt;/secondary-title&gt;&lt;/titles&gt;&lt;periodical&gt;&lt;full-title&gt;Journal of Management &amp;amp; Organization&lt;/full-title&gt;&lt;/periodical&gt;&lt;pages&gt;566-586&lt;/pages&gt;&lt;volume&gt;16&lt;/volume&gt;&lt;number&gt;4&lt;/number&gt;&lt;dates&gt;&lt;year&gt;2010&lt;/year&gt;&lt;/dates&gt;&lt;isbn&gt;1833-3672&lt;/isbn&gt;&lt;urls&gt;&lt;/urls&gt;&lt;/record&gt;&lt;/Cite&gt;&lt;/EndNote&gt;</w:instrText>
      </w:r>
      <w:r w:rsidR="00C90529"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80" w:tooltip="Walters, 2010 #189" w:history="1">
        <w:r w:rsidR="009E08B9" w:rsidRPr="00FA1CE9">
          <w:rPr>
            <w:rFonts w:ascii="Times New Roman" w:hAnsi="Times New Roman" w:cs="Times New Roman"/>
            <w:noProof/>
            <w:color w:val="000000" w:themeColor="text1"/>
            <w:sz w:val="24"/>
            <w:szCs w:val="24"/>
          </w:rPr>
          <w:t>Walters and Tacon, 2010: 576</w:t>
        </w:r>
      </w:hyperlink>
      <w:r w:rsidR="00C300D4" w:rsidRPr="00FA1CE9">
        <w:rPr>
          <w:rFonts w:ascii="Times New Roman" w:hAnsi="Times New Roman" w:cs="Times New Roman"/>
          <w:noProof/>
          <w:color w:val="000000" w:themeColor="text1"/>
          <w:sz w:val="24"/>
          <w:szCs w:val="24"/>
        </w:rPr>
        <w:t>)</w:t>
      </w:r>
      <w:r w:rsidR="00C90529" w:rsidRPr="00FA1CE9">
        <w:rPr>
          <w:rFonts w:ascii="Times New Roman" w:hAnsi="Times New Roman" w:cs="Times New Roman"/>
          <w:color w:val="000000" w:themeColor="text1"/>
          <w:sz w:val="24"/>
          <w:szCs w:val="24"/>
        </w:rPr>
        <w:fldChar w:fldCharType="end"/>
      </w:r>
      <w:r w:rsidR="001E0E7A" w:rsidRPr="00FA1CE9">
        <w:rPr>
          <w:rFonts w:ascii="Times New Roman" w:hAnsi="Times New Roman" w:cs="Times New Roman"/>
          <w:color w:val="000000" w:themeColor="text1"/>
          <w:sz w:val="24"/>
          <w:szCs w:val="24"/>
        </w:rPr>
        <w:t>. This sentiment is echoed from the supporter/consumer perspective, with the majority of respondents believing that club officials “paid them little mind”</w:t>
      </w:r>
      <w:r w:rsidR="00C90529" w:rsidRPr="00FA1CE9">
        <w:rPr>
          <w:rFonts w:ascii="Times New Roman" w:hAnsi="Times New Roman" w:cs="Times New Roman"/>
          <w:color w:val="000000" w:themeColor="text1"/>
          <w:sz w:val="24"/>
          <w:szCs w:val="24"/>
        </w:rPr>
        <w:t>.</w:t>
      </w:r>
      <w:r w:rsidR="00CB6E86" w:rsidRPr="00FA1CE9">
        <w:rPr>
          <w:rFonts w:ascii="Times New Roman" w:hAnsi="Times New Roman" w:cs="Times New Roman"/>
          <w:color w:val="000000" w:themeColor="text1"/>
          <w:sz w:val="24"/>
          <w:szCs w:val="24"/>
        </w:rPr>
        <w:t xml:space="preserve"> In part, this attitude and the high-level of power distance between football club decision makers and supporters have led to the nullification of some supporter movements. However, the GB appear to be prepared to tackle this, and remain as organised and as prolific as ever. This perhaps emerges from a </w:t>
      </w:r>
      <w:r w:rsidR="00CB6E86" w:rsidRPr="00FA1CE9">
        <w:rPr>
          <w:rFonts w:ascii="Times New Roman" w:hAnsi="Times New Roman" w:cs="Times New Roman"/>
          <w:color w:val="000000" w:themeColor="text1"/>
          <w:sz w:val="24"/>
          <w:szCs w:val="24"/>
        </w:rPr>
        <w:lastRenderedPageBreak/>
        <w:t>stronger shared tradition, heritage, and history, which supersedes that found in a number of other football supporter movements</w:t>
      </w:r>
      <w:r w:rsidR="009E08B9" w:rsidRPr="00FA1CE9">
        <w:rPr>
          <w:rFonts w:ascii="Times New Roman" w:hAnsi="Times New Roman" w:cs="Times New Roman"/>
          <w:color w:val="000000" w:themeColor="text1"/>
          <w:sz w:val="24"/>
          <w:szCs w:val="24"/>
        </w:rPr>
        <w:t xml:space="preserve"> </w:t>
      </w:r>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&lt;EndNote&gt;&lt;Cite&gt;&lt;Author&gt;Fillis&lt;/Author&gt;&lt;Year&gt;2014&lt;/Year&gt;&lt;RecNum&gt;162&lt;/RecNum&gt;&lt;DisplayText&gt;(Fillis and Mackay, 2014)&lt;/DisplayText&gt;&lt;record&gt;&lt;rec-number&gt;162&lt;/rec-number&gt;&lt;foreign-keys&gt;&lt;key app="EN" db-id="5xw9ev9v09tte2ez25svx5arzf9p2t00ztsv" timestamp="0"&gt;162&lt;/key&gt;&lt;/foreign-keys&gt;&lt;ref-type name="Journal Article"&gt;17&lt;/ref-type&gt;&lt;contributors&gt;&lt;authors&gt;&lt;author&gt;Fillis, Ian&lt;/author&gt;&lt;author&gt;Mackay, Craig&lt;/author&gt;&lt;/authors&gt;&lt;/contributors&gt;&lt;titles&gt;&lt;title&gt;Moving beyond fan typologies: The impact of social integration on team loyalty in football&lt;/title&gt;&lt;secondary-title&gt;Journal of Marketing Management&lt;/secondary-title&gt;&lt;/titles&gt;&lt;pages&gt;334-363&lt;/pages&gt;&lt;volume&gt;30&lt;/volume&gt;&lt;number&gt;3-4&lt;/number&gt;&lt;dates&gt;&lt;year&gt;2014&lt;/year&gt;&lt;/dates&gt;&lt;isbn&gt;0267-257X&lt;/isbn&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w:t>
      </w:r>
      <w:hyperlink w:anchor="_ENREF_21" w:tooltip="Fillis, 2014 #162" w:history="1">
        <w:r w:rsidR="009E08B9" w:rsidRPr="00FA1CE9">
          <w:rPr>
            <w:rFonts w:ascii="Times New Roman" w:hAnsi="Times New Roman" w:cs="Times New Roman"/>
            <w:noProof/>
            <w:color w:val="000000" w:themeColor="text1"/>
            <w:sz w:val="24"/>
            <w:szCs w:val="24"/>
          </w:rPr>
          <w:t>Fillis and Mackay, 2014</w:t>
        </w:r>
      </w:hyperlink>
      <w:r w:rsidR="009E08B9" w:rsidRPr="00FA1CE9">
        <w:rPr>
          <w:rFonts w:ascii="Times New Roman" w:hAnsi="Times New Roman" w:cs="Times New Roman"/>
          <w:noProof/>
          <w:color w:val="000000" w:themeColor="text1"/>
          <w:sz w:val="24"/>
          <w:szCs w:val="24"/>
        </w:rPr>
        <w:t>)</w:t>
      </w:r>
      <w:r w:rsidR="009E08B9" w:rsidRPr="00FA1CE9">
        <w:rPr>
          <w:rFonts w:ascii="Times New Roman" w:hAnsi="Times New Roman" w:cs="Times New Roman"/>
          <w:color w:val="000000" w:themeColor="text1"/>
          <w:sz w:val="24"/>
          <w:szCs w:val="24"/>
        </w:rPr>
        <w:fldChar w:fldCharType="end"/>
      </w:r>
      <w:r w:rsidR="00CB6E86" w:rsidRPr="00FA1CE9">
        <w:rPr>
          <w:rFonts w:ascii="Times New Roman" w:hAnsi="Times New Roman" w:cs="Times New Roman"/>
          <w:color w:val="000000" w:themeColor="text1"/>
          <w:sz w:val="24"/>
          <w:szCs w:val="24"/>
        </w:rPr>
        <w:t xml:space="preserve">. </w:t>
      </w:r>
    </w:p>
    <w:p w14:paraId="688ED5AE" w14:textId="77777777" w:rsidR="00BB0E3F" w:rsidRDefault="00BB0E3F" w:rsidP="00CF7DC1">
      <w:pPr>
        <w:spacing w:line="480" w:lineRule="auto"/>
        <w:jc w:val="both"/>
        <w:rPr>
          <w:rFonts w:ascii="Times New Roman" w:hAnsi="Times New Roman" w:cs="Times New Roman"/>
          <w:color w:val="000000" w:themeColor="text1"/>
          <w:sz w:val="24"/>
          <w:szCs w:val="24"/>
        </w:rPr>
      </w:pPr>
    </w:p>
    <w:p w14:paraId="6D3B30AD" w14:textId="77777777" w:rsidR="001E0C54" w:rsidRDefault="001E0C54" w:rsidP="00CF7DC1">
      <w:pPr>
        <w:spacing w:line="480" w:lineRule="auto"/>
        <w:rPr>
          <w:rFonts w:ascii="Times New Roman" w:hAnsi="Times New Roman" w:cs="Times New Roman"/>
          <w:b/>
          <w:color w:val="000000" w:themeColor="text1"/>
          <w:sz w:val="24"/>
          <w:szCs w:val="24"/>
        </w:rPr>
      </w:pPr>
    </w:p>
    <w:p w14:paraId="12C7563C" w14:textId="77777777" w:rsidR="001E0C54" w:rsidRDefault="001E0C54" w:rsidP="00CF7DC1">
      <w:pPr>
        <w:spacing w:line="480" w:lineRule="auto"/>
        <w:rPr>
          <w:rFonts w:ascii="Times New Roman" w:hAnsi="Times New Roman" w:cs="Times New Roman"/>
          <w:b/>
          <w:color w:val="000000" w:themeColor="text1"/>
          <w:sz w:val="24"/>
          <w:szCs w:val="24"/>
        </w:rPr>
      </w:pPr>
    </w:p>
    <w:p w14:paraId="614067B5" w14:textId="393AC054" w:rsidR="00725766" w:rsidRDefault="00C90529" w:rsidP="00CF7DC1">
      <w:pPr>
        <w:spacing w:line="480" w:lineRule="auto"/>
        <w:rPr>
          <w:rFonts w:ascii="Times New Roman" w:hAnsi="Times New Roman" w:cs="Times New Roman"/>
          <w:b/>
          <w:color w:val="000000" w:themeColor="text1"/>
          <w:sz w:val="24"/>
          <w:szCs w:val="24"/>
        </w:rPr>
      </w:pPr>
      <w:r w:rsidRPr="00FA1CE9">
        <w:rPr>
          <w:rFonts w:ascii="Times New Roman" w:hAnsi="Times New Roman" w:cs="Times New Roman"/>
          <w:b/>
          <w:color w:val="000000" w:themeColor="text1"/>
          <w:sz w:val="24"/>
          <w:szCs w:val="24"/>
        </w:rPr>
        <w:t>NETNOGRAPHIC METHODOLOGY</w:t>
      </w:r>
      <w:r w:rsidR="00CB796A" w:rsidRPr="00FA1CE9">
        <w:rPr>
          <w:rFonts w:ascii="Times New Roman" w:hAnsi="Times New Roman" w:cs="Times New Roman"/>
          <w:b/>
          <w:color w:val="000000" w:themeColor="text1"/>
          <w:sz w:val="24"/>
          <w:szCs w:val="24"/>
        </w:rPr>
        <w:t xml:space="preserve"> </w:t>
      </w:r>
    </w:p>
    <w:p w14:paraId="6F9A9951" w14:textId="055DF668" w:rsidR="00CF709A" w:rsidRPr="00FA1CE9" w:rsidRDefault="00D04B8E" w:rsidP="00CF7DC1">
      <w:pPr>
        <w:spacing w:line="480" w:lineRule="auto"/>
        <w:jc w:val="both"/>
        <w:rPr>
          <w:rFonts w:ascii="Times New Roman" w:hAnsi="Times New Roman" w:cs="Times New Roman"/>
          <w:color w:val="000000" w:themeColor="text1"/>
          <w:sz w:val="24"/>
          <w:szCs w:val="24"/>
        </w:rPr>
      </w:pPr>
      <w:proofErr w:type="spellStart"/>
      <w:r w:rsidRPr="00FA1CE9">
        <w:rPr>
          <w:rFonts w:ascii="Times New Roman" w:hAnsi="Times New Roman" w:cs="Times New Roman"/>
          <w:color w:val="000000" w:themeColor="text1"/>
          <w:sz w:val="24"/>
          <w:szCs w:val="24"/>
        </w:rPr>
        <w:t>Netnography</w:t>
      </w:r>
      <w:proofErr w:type="spellEnd"/>
      <w:r w:rsidRPr="00FA1CE9">
        <w:rPr>
          <w:rFonts w:ascii="Times New Roman" w:hAnsi="Times New Roman" w:cs="Times New Roman"/>
          <w:color w:val="000000" w:themeColor="text1"/>
          <w:sz w:val="24"/>
          <w:szCs w:val="24"/>
        </w:rPr>
        <w:t xml:space="preserve"> is an ethnographic approach adapted for research conducted in on</w:t>
      </w:r>
      <w:r w:rsidR="00172237" w:rsidRPr="00FA1CE9">
        <w:rPr>
          <w:rFonts w:ascii="Times New Roman" w:hAnsi="Times New Roman" w:cs="Times New Roman"/>
          <w:color w:val="000000" w:themeColor="text1"/>
          <w:sz w:val="24"/>
          <w:szCs w:val="24"/>
        </w:rPr>
        <w:t>line environments such as a web-</w:t>
      </w:r>
      <w:r w:rsidRPr="00FA1CE9">
        <w:rPr>
          <w:rFonts w:ascii="Times New Roman" w:hAnsi="Times New Roman" w:cs="Times New Roman"/>
          <w:color w:val="000000" w:themeColor="text1"/>
          <w:sz w:val="24"/>
          <w:szCs w:val="24"/>
        </w:rPr>
        <w:t xml:space="preserve">based forums </w:t>
      </w:r>
      <w:r w:rsidR="00C90529" w:rsidRPr="00FA1CE9">
        <w:rPr>
          <w:rFonts w:ascii="Times New Roman" w:hAnsi="Times New Roman" w:cs="Times New Roman"/>
          <w:color w:val="000000" w:themeColor="text1"/>
          <w:sz w:val="24"/>
          <w:szCs w:val="24"/>
        </w:rPr>
        <w:fldChar w:fldCharType="begin"/>
      </w:r>
      <w:r w:rsidR="00C300D4" w:rsidRPr="00FA1CE9">
        <w:rPr>
          <w:rFonts w:ascii="Times New Roman" w:hAnsi="Times New Roman" w:cs="Times New Roman"/>
          <w:color w:val="000000" w:themeColor="text1"/>
          <w:sz w:val="24"/>
          <w:szCs w:val="24"/>
        </w:rPr>
        <w:instrText xml:space="preserve"> ADDIN EN.CITE &lt;EndNote&gt;&lt;Cite&gt;&lt;Author&gt;Kozinets&lt;/Author&gt;&lt;Year&gt;2006&lt;/Year&gt;&lt;RecNum&gt;162&lt;/RecNum&gt;&lt;DisplayText&gt;(Kozinets, 2006)&lt;/DisplayText&gt;&lt;record&gt;&lt;rec-number&gt;162&lt;/rec-number&gt;&lt;foreign-keys&gt;&lt;key app="EN" db-id="0fptfeve2rereoepxeaxpdzo0aasat9vexzr" timestamp="1394127169"&gt;162&lt;/key&gt;&lt;/foreign-keys&gt;&lt;ref-type name="Book Section"&gt;5&lt;/ref-type&gt;&lt;contributors&gt;&lt;authors&gt;&lt;author&gt;Kozinets, Robert V.&lt;/author&gt;&lt;/authors&gt;&lt;secondary-authors&gt;&lt;author&gt;Belk, Russell W. &lt;/author&gt;&lt;/secondary-authors&gt;&lt;/contributors&gt;&lt;titles&gt;&lt;title&gt;Netnography 2.0&lt;/title&gt;&lt;secondary-title&gt;Handbook of qualitative research methods in marketing&lt;/secondary-title&gt;&lt;/titles&gt;&lt;pages&gt;129-142&lt;/pages&gt;&lt;keywords&gt;&lt;keyword&gt;Marketing research Methodology.&lt;/keyword&gt;&lt;keyword&gt;Consumers Research Methodology.&lt;/keyword&gt;&lt;keyword&gt;Qualitative research Methodology.&lt;/keyword&gt;&lt;/keywords&gt;&lt;dates&gt;&lt;year&gt;2006&lt;/year&gt;&lt;/dates&gt;&lt;pub-location&gt;Cheltenham&lt;/pub-location&gt;&lt;publisher&gt;Edward Elgar&lt;/publisher&gt;&lt;isbn&gt;9781845421007 (hbk.) : ¹120.00&amp;#xD;1845421000 (hbk.) : ¹120.00&amp;#xD;9781847209580 (pbk.) : ¹45.00&amp;#xD;1847209580 (pbk.) : ¹45.00&lt;/isbn&gt;&lt;call-num&gt;658.83 22&amp;#xD;British Library HMNTS YC.2010.a.14566&amp;#xD;British Library DSC m07/.13032&lt;/call-num&gt;&lt;urls&gt;&lt;related-urls&gt;&lt;url&gt;Table of contents only http://www.loc.gov/catdir/toc/ecip068/2006004283.html&lt;/url&gt;&lt;/related-urls&gt;&lt;/urls&gt;&lt;/record&gt;&lt;/Cite&gt;&lt;/EndNote&gt;</w:instrText>
      </w:r>
      <w:r w:rsidR="00C90529"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43" w:tooltip="Kozinets, 2006 #79" w:history="1">
        <w:r w:rsidR="009E08B9" w:rsidRPr="00FA1CE9">
          <w:rPr>
            <w:rFonts w:ascii="Times New Roman" w:hAnsi="Times New Roman" w:cs="Times New Roman"/>
            <w:noProof/>
            <w:color w:val="000000" w:themeColor="text1"/>
            <w:sz w:val="24"/>
            <w:szCs w:val="24"/>
          </w:rPr>
          <w:t>Kozinets, 2006</w:t>
        </w:r>
      </w:hyperlink>
      <w:r w:rsidR="00C300D4" w:rsidRPr="00FA1CE9">
        <w:rPr>
          <w:rFonts w:ascii="Times New Roman" w:hAnsi="Times New Roman" w:cs="Times New Roman"/>
          <w:noProof/>
          <w:color w:val="000000" w:themeColor="text1"/>
          <w:sz w:val="24"/>
          <w:szCs w:val="24"/>
        </w:rPr>
        <w:t>)</w:t>
      </w:r>
      <w:r w:rsidR="00C90529" w:rsidRPr="00FA1CE9">
        <w:rPr>
          <w:rFonts w:ascii="Times New Roman" w:hAnsi="Times New Roman" w:cs="Times New Roman"/>
          <w:color w:val="000000" w:themeColor="text1"/>
          <w:sz w:val="24"/>
          <w:szCs w:val="24"/>
        </w:rPr>
        <w:fldChar w:fldCharType="end"/>
      </w:r>
      <w:r w:rsidR="0095290B" w:rsidRPr="00FA1CE9">
        <w:rPr>
          <w:rFonts w:ascii="Times New Roman" w:hAnsi="Times New Roman" w:cs="Times New Roman"/>
          <w:color w:val="000000" w:themeColor="text1"/>
          <w:sz w:val="24"/>
          <w:szCs w:val="24"/>
        </w:rPr>
        <w:t xml:space="preserve"> or social media platforms </w:t>
      </w:r>
      <w:r w:rsidR="0095290B"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&lt;EndNote&gt;&lt;Cite&gt;&lt;Author&gt;Price&lt;/Author&gt;&lt;Year&gt;2013&lt;/Year&gt;&lt;RecNum&gt;128&lt;/RecNum&gt;&lt;DisplayText&gt;(Price et al., 2013)&lt;/DisplayText&gt;&lt;record&gt;&lt;rec-number&gt;128&lt;/rec-number&gt;&lt;foreign-keys&gt;&lt;key app="EN" db-id="5xw9ev9v09tte2ez25svx5arzf9p2t00ztsv" timestamp="0"&gt;128&lt;/key&gt;&lt;/foreign-keys&gt;&lt;ref-type name="Journal Article"&gt;17&lt;/ref-type&gt;&lt;contributors&gt;&lt;authors&gt;&lt;author&gt;Price, John&lt;/author&gt;&lt;author&gt;Farrington, Neil&lt;/author&gt;&lt;author&gt;Hall, Lee&lt;/author&gt;&lt;/authors&gt;&lt;/contributors&gt;&lt;titles&gt;&lt;title&gt;Changing the game? The impact of Twitter on relationships between football clubs, supporters and the sports media&lt;/title&gt;&lt;secondary-title&gt;Soccer &amp;amp; Society&lt;/secondary-title&gt;&lt;/titles&gt;&lt;pages&gt;446-461&lt;/pages&gt;&lt;volume&gt;14&lt;/volume&gt;&lt;number&gt;4&lt;/number&gt;&lt;dates&gt;&lt;year&gt;2013&lt;/year&gt;&lt;/dates&gt;&lt;isbn&gt;1466-0970&lt;/isbn&gt;&lt;urls&gt;&lt;/urls&gt;&lt;/record&gt;&lt;/Cite&gt;&lt;/EndNote&gt;</w:instrText>
      </w:r>
      <w:r w:rsidR="0095290B" w:rsidRPr="00FA1CE9">
        <w:rPr>
          <w:rFonts w:ascii="Times New Roman" w:hAnsi="Times New Roman" w:cs="Times New Roman"/>
          <w:color w:val="000000" w:themeColor="text1"/>
          <w:sz w:val="24"/>
          <w:szCs w:val="24"/>
        </w:rPr>
        <w:fldChar w:fldCharType="separate"/>
      </w:r>
      <w:r w:rsidR="0095290B" w:rsidRPr="00FA1CE9">
        <w:rPr>
          <w:rFonts w:ascii="Times New Roman" w:hAnsi="Times New Roman" w:cs="Times New Roman"/>
          <w:noProof/>
          <w:color w:val="000000" w:themeColor="text1"/>
          <w:sz w:val="24"/>
          <w:szCs w:val="24"/>
        </w:rPr>
        <w:t>(</w:t>
      </w:r>
      <w:hyperlink w:anchor="_ENREF_64" w:tooltip="Price, 2013 #128" w:history="1">
        <w:r w:rsidR="009E08B9" w:rsidRPr="00FA1CE9">
          <w:rPr>
            <w:rFonts w:ascii="Times New Roman" w:hAnsi="Times New Roman" w:cs="Times New Roman"/>
            <w:noProof/>
            <w:color w:val="000000" w:themeColor="text1"/>
            <w:sz w:val="24"/>
            <w:szCs w:val="24"/>
          </w:rPr>
          <w:t>Price et al., 2013</w:t>
        </w:r>
      </w:hyperlink>
      <w:r w:rsidR="0095290B" w:rsidRPr="00FA1CE9">
        <w:rPr>
          <w:rFonts w:ascii="Times New Roman" w:hAnsi="Times New Roman" w:cs="Times New Roman"/>
          <w:noProof/>
          <w:color w:val="000000" w:themeColor="text1"/>
          <w:sz w:val="24"/>
          <w:szCs w:val="24"/>
        </w:rPr>
        <w:t>)</w:t>
      </w:r>
      <w:r w:rsidR="0095290B" w:rsidRPr="00FA1CE9">
        <w:rPr>
          <w:rFonts w:ascii="Times New Roman" w:hAnsi="Times New Roman" w:cs="Times New Roman"/>
          <w:color w:val="000000" w:themeColor="text1"/>
          <w:sz w:val="24"/>
          <w:szCs w:val="24"/>
        </w:rPr>
        <w:fldChar w:fldCharType="end"/>
      </w:r>
      <w:r w:rsidRPr="00FA1CE9">
        <w:rPr>
          <w:rFonts w:ascii="Times New Roman" w:hAnsi="Times New Roman" w:cs="Times New Roman"/>
          <w:color w:val="000000" w:themeColor="text1"/>
          <w:sz w:val="24"/>
          <w:szCs w:val="24"/>
        </w:rPr>
        <w:t xml:space="preserve">.  The </w:t>
      </w:r>
      <w:proofErr w:type="spellStart"/>
      <w:r w:rsidRPr="00FA1CE9">
        <w:rPr>
          <w:rFonts w:ascii="Times New Roman" w:hAnsi="Times New Roman" w:cs="Times New Roman"/>
          <w:color w:val="000000" w:themeColor="text1"/>
          <w:sz w:val="24"/>
          <w:szCs w:val="24"/>
        </w:rPr>
        <w:t>netnographic</w:t>
      </w:r>
      <w:proofErr w:type="spellEnd"/>
      <w:r w:rsidRPr="00FA1CE9">
        <w:rPr>
          <w:rFonts w:ascii="Times New Roman" w:hAnsi="Times New Roman" w:cs="Times New Roman"/>
          <w:color w:val="000000" w:themeColor="text1"/>
          <w:sz w:val="24"/>
          <w:szCs w:val="24"/>
        </w:rPr>
        <w:t xml:space="preserve"> approach to research is </w:t>
      </w:r>
      <w:r w:rsidR="0095290B" w:rsidRPr="00FA1CE9">
        <w:rPr>
          <w:rFonts w:ascii="Times New Roman" w:hAnsi="Times New Roman" w:cs="Times New Roman"/>
          <w:color w:val="000000" w:themeColor="text1"/>
          <w:sz w:val="24"/>
          <w:szCs w:val="24"/>
        </w:rPr>
        <w:t>well-</w:t>
      </w:r>
      <w:r w:rsidR="00BB6853" w:rsidRPr="00FA1CE9">
        <w:rPr>
          <w:rFonts w:ascii="Times New Roman" w:hAnsi="Times New Roman" w:cs="Times New Roman"/>
          <w:color w:val="000000" w:themeColor="text1"/>
          <w:sz w:val="24"/>
          <w:szCs w:val="24"/>
        </w:rPr>
        <w:t>established</w:t>
      </w:r>
      <w:r w:rsidRPr="00FA1CE9">
        <w:rPr>
          <w:rFonts w:ascii="Times New Roman" w:hAnsi="Times New Roman" w:cs="Times New Roman"/>
          <w:color w:val="000000" w:themeColor="text1"/>
          <w:sz w:val="24"/>
          <w:szCs w:val="24"/>
        </w:rPr>
        <w:t xml:space="preserve"> </w:t>
      </w:r>
      <w:r w:rsidR="009B579C" w:rsidRPr="00FA1CE9">
        <w:rPr>
          <w:rFonts w:ascii="Times New Roman" w:hAnsi="Times New Roman" w:cs="Times New Roman"/>
          <w:color w:val="000000" w:themeColor="text1"/>
          <w:sz w:val="24"/>
          <w:szCs w:val="24"/>
        </w:rPr>
        <w:t>in consumer behaviou</w:t>
      </w:r>
      <w:r w:rsidR="006F019A" w:rsidRPr="00FA1CE9">
        <w:rPr>
          <w:rFonts w:ascii="Times New Roman" w:hAnsi="Times New Roman" w:cs="Times New Roman"/>
          <w:color w:val="000000" w:themeColor="text1"/>
          <w:sz w:val="24"/>
          <w:szCs w:val="24"/>
        </w:rPr>
        <w:t xml:space="preserve">r research </w:t>
      </w:r>
      <w:r w:rsidR="006F019A"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&lt;EndNote&gt;&lt;Cite&gt;&lt;Author&gt;Catterall&lt;/Author&gt;&lt;Year&gt;2002&lt;/Year&gt;&lt;RecNum&gt;131&lt;/RecNum&gt;&lt;DisplayText&gt;(Catterall and Maclaran, 2002; Hewer and Brownlie, 2009)&lt;/DisplayText&gt;&lt;record&gt;&lt;rec-number&gt;131&lt;/rec-number&gt;&lt;foreign-keys&gt;&lt;key app="EN" db-id="0fptfeve2rereoepxeaxpdzo0aasat9vexzr" timestamp="1394127169"&gt;131&lt;/key&gt;&lt;/foreign-keys&gt;&lt;ref-type name="Journal Article"&gt;17&lt;/ref-type&gt;&lt;contributors&gt;&lt;authors&gt;&lt;author&gt;Catterall, Miriam&lt;/author&gt;&lt;author&gt;Maclaran, Pauline&lt;/author&gt;&lt;/authors&gt;&lt;/contributors&gt;&lt;titles&gt;&lt;title&gt;Researching consumers in virtual worlds: A cyberspace odyssey&lt;/title&gt;&lt;secondary-title&gt;Journal of Consumer Behaviour&lt;/secondary-title&gt;&lt;/titles&gt;&lt;periodical&gt;&lt;full-title&gt;Journal of Consumer Behaviour&lt;/full-title&gt;&lt;/periodical&gt;&lt;pages&gt;228-237&lt;/pages&gt;&lt;volume&gt;1&lt;/volume&gt;&lt;number&gt;3&lt;/number&gt;&lt;dates&gt;&lt;year&gt;2002&lt;/year&gt;&lt;/dates&gt;&lt;isbn&gt;1479-1838&lt;/isbn&gt;&lt;urls&gt;&lt;/urls&gt;&lt;/record&gt;&lt;/Cite&gt;&lt;Cite&gt;&lt;Author&gt;Hewer&lt;/Author&gt;&lt;Year&gt;2009&lt;/Year&gt;&lt;RecNum&gt;141&lt;/RecNum&gt;&lt;record&gt;&lt;rec-number&gt;141&lt;/rec-number&gt;&lt;foreign-keys&gt;&lt;key app="EN" db-id="5xw9ev9v09tte2ez25svx5arzf9p2t00ztsv" timestamp="0"&gt;141&lt;/key&gt;&lt;/foreign-keys&gt;&lt;ref-type name="Journal Article"&gt;17&lt;/ref-type&gt;&lt;contributors&gt;&lt;authors&gt;&lt;author&gt;Hewer, Paul&lt;/author&gt;&lt;author&gt;Brownlie, Douglas&lt;/author&gt;&lt;/authors&gt;&lt;/contributors&gt;&lt;titles&gt;&lt;title&gt;Culinary culture, gastrobrands and identity myths:‘Nigella’, an iconic brand in the baking&lt;/title&gt;&lt;secondary-title&gt;advances in Consumer Research&lt;/secondary-title&gt;&lt;/titles&gt;&lt;pages&gt;482-7&lt;/pages&gt;&lt;volume&gt;36&lt;/volume&gt;&lt;number&gt;1&lt;/number&gt;&lt;dates&gt;&lt;year&gt;2009&lt;/year&gt;&lt;/dates&gt;&lt;urls&gt;&lt;/urls&gt;&lt;/record&gt;&lt;/Cite&gt;&lt;/EndNote&gt;</w:instrText>
      </w:r>
      <w:r w:rsidR="006F019A" w:rsidRPr="00FA1CE9">
        <w:rPr>
          <w:rFonts w:ascii="Times New Roman" w:hAnsi="Times New Roman" w:cs="Times New Roman"/>
          <w:color w:val="000000" w:themeColor="text1"/>
          <w:sz w:val="24"/>
          <w:szCs w:val="24"/>
        </w:rPr>
        <w:fldChar w:fldCharType="separate"/>
      </w:r>
      <w:r w:rsidR="00D903CE" w:rsidRPr="00FA1CE9">
        <w:rPr>
          <w:rFonts w:ascii="Times New Roman" w:hAnsi="Times New Roman" w:cs="Times New Roman"/>
          <w:noProof/>
          <w:color w:val="000000" w:themeColor="text1"/>
          <w:sz w:val="24"/>
          <w:szCs w:val="24"/>
        </w:rPr>
        <w:t>(</w:t>
      </w:r>
      <w:hyperlink w:anchor="_ENREF_5" w:tooltip="Catterall, 2002 #131" w:history="1">
        <w:r w:rsidR="009E08B9" w:rsidRPr="00FA1CE9">
          <w:rPr>
            <w:rFonts w:ascii="Times New Roman" w:hAnsi="Times New Roman" w:cs="Times New Roman"/>
            <w:noProof/>
            <w:color w:val="000000" w:themeColor="text1"/>
            <w:sz w:val="24"/>
            <w:szCs w:val="24"/>
          </w:rPr>
          <w:t>Catterall and Maclaran, 2002</w:t>
        </w:r>
      </w:hyperlink>
      <w:r w:rsidR="00D903CE" w:rsidRPr="00FA1CE9">
        <w:rPr>
          <w:rFonts w:ascii="Times New Roman" w:hAnsi="Times New Roman" w:cs="Times New Roman"/>
          <w:noProof/>
          <w:color w:val="000000" w:themeColor="text1"/>
          <w:sz w:val="24"/>
          <w:szCs w:val="24"/>
        </w:rPr>
        <w:t xml:space="preserve">; </w:t>
      </w:r>
      <w:hyperlink w:anchor="_ENREF_34" w:tooltip="Hewer, 2009 #141" w:history="1">
        <w:r w:rsidR="009E08B9" w:rsidRPr="00FA1CE9">
          <w:rPr>
            <w:rFonts w:ascii="Times New Roman" w:hAnsi="Times New Roman" w:cs="Times New Roman"/>
            <w:noProof/>
            <w:color w:val="000000" w:themeColor="text1"/>
            <w:sz w:val="24"/>
            <w:szCs w:val="24"/>
          </w:rPr>
          <w:t>Hewer and Brownlie, 2009</w:t>
        </w:r>
      </w:hyperlink>
      <w:r w:rsidR="00D903CE" w:rsidRPr="00FA1CE9">
        <w:rPr>
          <w:rFonts w:ascii="Times New Roman" w:hAnsi="Times New Roman" w:cs="Times New Roman"/>
          <w:noProof/>
          <w:color w:val="000000" w:themeColor="text1"/>
          <w:sz w:val="24"/>
          <w:szCs w:val="24"/>
        </w:rPr>
        <w:t>)</w:t>
      </w:r>
      <w:r w:rsidR="006F019A" w:rsidRPr="00FA1CE9">
        <w:rPr>
          <w:rFonts w:ascii="Times New Roman" w:hAnsi="Times New Roman" w:cs="Times New Roman"/>
          <w:color w:val="000000" w:themeColor="text1"/>
          <w:sz w:val="24"/>
          <w:szCs w:val="24"/>
        </w:rPr>
        <w:fldChar w:fldCharType="end"/>
      </w:r>
      <w:r w:rsidRPr="00FA1CE9">
        <w:rPr>
          <w:rFonts w:ascii="Times New Roman" w:hAnsi="Times New Roman" w:cs="Times New Roman"/>
          <w:color w:val="000000" w:themeColor="text1"/>
          <w:sz w:val="24"/>
          <w:szCs w:val="24"/>
        </w:rPr>
        <w:t>. This is particularly evident in research i</w:t>
      </w:r>
      <w:r w:rsidR="006F019A" w:rsidRPr="00FA1CE9">
        <w:rPr>
          <w:rFonts w:ascii="Times New Roman" w:hAnsi="Times New Roman" w:cs="Times New Roman"/>
          <w:color w:val="000000" w:themeColor="text1"/>
          <w:sz w:val="24"/>
          <w:szCs w:val="24"/>
        </w:rPr>
        <w:t xml:space="preserve">nto subcultures of consumption </w:t>
      </w:r>
      <w:r w:rsidR="00C90529" w:rsidRPr="00FA1CE9">
        <w:rPr>
          <w:rFonts w:ascii="Times New Roman" w:hAnsi="Times New Roman" w:cs="Times New Roman"/>
          <w:color w:val="000000" w:themeColor="text1"/>
          <w:sz w:val="24"/>
          <w:szCs w:val="24"/>
        </w:rPr>
        <w:fldChar w:fldCharType="begin">
          <w:fldData xml:space="preserve">PEVuZE5vdGU+PENpdGU+PEF1dGhvcj5DaGFsbWVyczwvQXV0aG9yPjxZZWFyPjIwMDg8L1llYXI+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</w:fldData>
        </w:fldChar>
      </w:r>
      <w:r w:rsidR="00C300D4" w:rsidRPr="00FA1CE9">
        <w:rPr>
          <w:rFonts w:ascii="Times New Roman" w:hAnsi="Times New Roman" w:cs="Times New Roman"/>
          <w:color w:val="000000" w:themeColor="text1"/>
          <w:sz w:val="24"/>
          <w:szCs w:val="24"/>
        </w:rPr>
        <w:instrText xml:space="preserve"> ADDIN EN.CITE </w:instrText>
      </w:r>
      <w:r w:rsidR="00C300D4" w:rsidRPr="00FA1CE9">
        <w:rPr>
          <w:rFonts w:ascii="Times New Roman" w:hAnsi="Times New Roman" w:cs="Times New Roman"/>
          <w:color w:val="000000" w:themeColor="text1"/>
          <w:sz w:val="24"/>
          <w:szCs w:val="24"/>
        </w:rPr>
        <w:fldChar w:fldCharType="begin">
          <w:fldData xml:space="preserve">PEVuZE5vdGU+PENpdGU+PEF1dGhvcj5DaGFsbWVyczwvQXV0aG9yPjxZZWFyPjIwMDg8L1llYXI+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</w:fldData>
        </w:fldChar>
      </w:r>
      <w:r w:rsidR="00C300D4" w:rsidRPr="00FA1CE9">
        <w:rPr>
          <w:rFonts w:ascii="Times New Roman" w:hAnsi="Times New Roman" w:cs="Times New Roman"/>
          <w:color w:val="000000" w:themeColor="text1"/>
          <w:sz w:val="24"/>
          <w:szCs w:val="24"/>
        </w:rPr>
        <w:instrText xml:space="preserve"> ADDIN EN.CITE.DATA </w:instrText>
      </w:r>
      <w:r w:rsidR="00C300D4" w:rsidRPr="00FA1CE9">
        <w:rPr>
          <w:rFonts w:ascii="Times New Roman" w:hAnsi="Times New Roman" w:cs="Times New Roman"/>
          <w:color w:val="000000" w:themeColor="text1"/>
          <w:sz w:val="24"/>
          <w:szCs w:val="24"/>
        </w:rPr>
      </w:r>
      <w:r w:rsidR="00C300D4" w:rsidRPr="00FA1CE9">
        <w:rPr>
          <w:rFonts w:ascii="Times New Roman" w:hAnsi="Times New Roman" w:cs="Times New Roman"/>
          <w:color w:val="000000" w:themeColor="text1"/>
          <w:sz w:val="24"/>
          <w:szCs w:val="24"/>
        </w:rPr>
        <w:fldChar w:fldCharType="end"/>
      </w:r>
      <w:r w:rsidR="00C90529" w:rsidRPr="00FA1CE9">
        <w:rPr>
          <w:rFonts w:ascii="Times New Roman" w:hAnsi="Times New Roman" w:cs="Times New Roman"/>
          <w:color w:val="000000" w:themeColor="text1"/>
          <w:sz w:val="24"/>
          <w:szCs w:val="24"/>
        </w:rPr>
      </w:r>
      <w:r w:rsidR="00C90529"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8" w:tooltip="Chalmers, 2008 #132" w:history="1">
        <w:r w:rsidR="009E08B9" w:rsidRPr="00FA1CE9">
          <w:rPr>
            <w:rFonts w:ascii="Times New Roman" w:hAnsi="Times New Roman" w:cs="Times New Roman"/>
            <w:noProof/>
            <w:color w:val="000000" w:themeColor="text1"/>
            <w:sz w:val="24"/>
            <w:szCs w:val="24"/>
          </w:rPr>
          <w:t>Chalmers and Arthur, 2008</w:t>
        </w:r>
      </w:hyperlink>
      <w:r w:rsidR="00C300D4" w:rsidRPr="00FA1CE9">
        <w:rPr>
          <w:rFonts w:ascii="Times New Roman" w:hAnsi="Times New Roman" w:cs="Times New Roman"/>
          <w:noProof/>
          <w:color w:val="000000" w:themeColor="text1"/>
          <w:sz w:val="24"/>
          <w:szCs w:val="24"/>
        </w:rPr>
        <w:t xml:space="preserve">; </w:t>
      </w:r>
      <w:hyperlink w:anchor="_ENREF_42" w:tooltip="Kozinets, 1997 #158" w:history="1">
        <w:r w:rsidR="009E08B9" w:rsidRPr="00FA1CE9">
          <w:rPr>
            <w:rFonts w:ascii="Times New Roman" w:hAnsi="Times New Roman" w:cs="Times New Roman"/>
            <w:noProof/>
            <w:color w:val="000000" w:themeColor="text1"/>
            <w:sz w:val="24"/>
            <w:szCs w:val="24"/>
          </w:rPr>
          <w:t>Kozinets, 1997</w:t>
        </w:r>
      </w:hyperlink>
      <w:r w:rsidR="00C300D4" w:rsidRPr="00FA1CE9">
        <w:rPr>
          <w:rFonts w:ascii="Times New Roman" w:hAnsi="Times New Roman" w:cs="Times New Roman"/>
          <w:noProof/>
          <w:color w:val="000000" w:themeColor="text1"/>
          <w:sz w:val="24"/>
          <w:szCs w:val="24"/>
        </w:rPr>
        <w:t xml:space="preserve">; </w:t>
      </w:r>
      <w:hyperlink w:anchor="_ENREF_44" w:tooltip="Kozinets, 1998 #164" w:history="1">
        <w:r w:rsidR="009E08B9" w:rsidRPr="00FA1CE9">
          <w:rPr>
            <w:rFonts w:ascii="Times New Roman" w:hAnsi="Times New Roman" w:cs="Times New Roman"/>
            <w:noProof/>
            <w:color w:val="000000" w:themeColor="text1"/>
            <w:sz w:val="24"/>
            <w:szCs w:val="24"/>
          </w:rPr>
          <w:t>Kozinets and Handelman, 1998</w:t>
        </w:r>
      </w:hyperlink>
      <w:r w:rsidR="00C300D4" w:rsidRPr="00FA1CE9">
        <w:rPr>
          <w:rFonts w:ascii="Times New Roman" w:hAnsi="Times New Roman" w:cs="Times New Roman"/>
          <w:noProof/>
          <w:color w:val="000000" w:themeColor="text1"/>
          <w:sz w:val="24"/>
          <w:szCs w:val="24"/>
        </w:rPr>
        <w:t>)</w:t>
      </w:r>
      <w:r w:rsidR="00C90529" w:rsidRPr="00FA1CE9">
        <w:rPr>
          <w:rFonts w:ascii="Times New Roman" w:hAnsi="Times New Roman" w:cs="Times New Roman"/>
          <w:color w:val="000000" w:themeColor="text1"/>
          <w:sz w:val="24"/>
          <w:szCs w:val="24"/>
        </w:rPr>
        <w:fldChar w:fldCharType="end"/>
      </w:r>
      <w:r w:rsidRPr="00FA1CE9">
        <w:rPr>
          <w:rFonts w:ascii="Times New Roman" w:hAnsi="Times New Roman" w:cs="Times New Roman"/>
          <w:color w:val="000000" w:themeColor="text1"/>
          <w:sz w:val="24"/>
          <w:szCs w:val="24"/>
        </w:rPr>
        <w:t xml:space="preserve"> and associated phenomena such as brand communities </w:t>
      </w:r>
      <w:r w:rsidR="00C90529" w:rsidRPr="00FA1CE9">
        <w:rPr>
          <w:rFonts w:ascii="Times New Roman" w:hAnsi="Times New Roman" w:cs="Times New Roman"/>
          <w:color w:val="000000" w:themeColor="text1"/>
          <w:sz w:val="24"/>
          <w:szCs w:val="24"/>
        </w:rPr>
        <w:fldChar w:fldCharType="begin">
          <w:fldData xml:space="preserve">PEVuZE5vdGU+PENpdGU+PEF1dGhvcj5Db3ZhPC9BdXRob3I+PFllYXI+MjAwNjwvWWVhcj48UmVj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</w:fldData>
        </w:fldChar>
      </w:r>
      <w:r w:rsidR="009E08B9" w:rsidRPr="00FA1CE9">
        <w:rPr>
          <w:rFonts w:ascii="Times New Roman" w:hAnsi="Times New Roman" w:cs="Times New Roman"/>
          <w:color w:val="000000" w:themeColor="text1"/>
          <w:sz w:val="24"/>
          <w:szCs w:val="24"/>
        </w:rPr>
        <w:instrText xml:space="preserve"> ADDIN EN.CITE </w:instrText>
      </w:r>
      <w:r w:rsidR="009E08B9" w:rsidRPr="00FA1CE9">
        <w:rPr>
          <w:rFonts w:ascii="Times New Roman" w:hAnsi="Times New Roman" w:cs="Times New Roman"/>
          <w:color w:val="000000" w:themeColor="text1"/>
          <w:sz w:val="24"/>
          <w:szCs w:val="24"/>
        </w:rPr>
        <w:fldChar w:fldCharType="begin">
          <w:fldData xml:space="preserve">PEVuZE5vdGU+PENpdGU+PEF1dGhvcj5Db3ZhPC9BdXRob3I+PFllYXI+MjAwNjwvWWVhcj48UmVj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</w:fldData>
        </w:fldChar>
      </w:r>
      <w:r w:rsidR="009E08B9" w:rsidRPr="00FA1CE9">
        <w:rPr>
          <w:rFonts w:ascii="Times New Roman" w:hAnsi="Times New Roman" w:cs="Times New Roman"/>
          <w:color w:val="000000" w:themeColor="text1"/>
          <w:sz w:val="24"/>
          <w:szCs w:val="24"/>
        </w:rPr>
        <w:instrText xml:space="preserve"> ADDIN EN.CITE.DATA </w:instrText>
      </w:r>
      <w:r w:rsidR="009E08B9" w:rsidRPr="00FA1CE9">
        <w:rPr>
          <w:rFonts w:ascii="Times New Roman" w:hAnsi="Times New Roman" w:cs="Times New Roman"/>
          <w:color w:val="000000" w:themeColor="text1"/>
          <w:sz w:val="24"/>
          <w:szCs w:val="24"/>
        </w:rPr>
      </w:r>
      <w:r w:rsidR="009E08B9" w:rsidRPr="00FA1CE9">
        <w:rPr>
          <w:rFonts w:ascii="Times New Roman" w:hAnsi="Times New Roman" w:cs="Times New Roman"/>
          <w:color w:val="000000" w:themeColor="text1"/>
          <w:sz w:val="24"/>
          <w:szCs w:val="24"/>
        </w:rPr>
        <w:fldChar w:fldCharType="end"/>
      </w:r>
      <w:r w:rsidR="00C90529" w:rsidRPr="00FA1CE9">
        <w:rPr>
          <w:rFonts w:ascii="Times New Roman" w:hAnsi="Times New Roman" w:cs="Times New Roman"/>
          <w:color w:val="000000" w:themeColor="text1"/>
          <w:sz w:val="24"/>
          <w:szCs w:val="24"/>
        </w:rPr>
      </w:r>
      <w:r w:rsidR="00C90529" w:rsidRPr="00FA1CE9">
        <w:rPr>
          <w:rFonts w:ascii="Times New Roman" w:hAnsi="Times New Roman" w:cs="Times New Roman"/>
          <w:color w:val="000000" w:themeColor="text1"/>
          <w:sz w:val="24"/>
          <w:szCs w:val="24"/>
        </w:rPr>
        <w:fldChar w:fldCharType="separate"/>
      </w:r>
      <w:r w:rsidR="000A28E3" w:rsidRPr="00FA1CE9">
        <w:rPr>
          <w:rFonts w:ascii="Times New Roman" w:hAnsi="Times New Roman" w:cs="Times New Roman"/>
          <w:noProof/>
          <w:color w:val="000000" w:themeColor="text1"/>
          <w:sz w:val="24"/>
          <w:szCs w:val="24"/>
        </w:rPr>
        <w:t>(</w:t>
      </w:r>
      <w:hyperlink w:anchor="_ENREF_14" w:tooltip="Cova, 2006 #135" w:history="1">
        <w:r w:rsidR="009E08B9" w:rsidRPr="00FA1CE9">
          <w:rPr>
            <w:rFonts w:ascii="Times New Roman" w:hAnsi="Times New Roman" w:cs="Times New Roman"/>
            <w:noProof/>
            <w:color w:val="000000" w:themeColor="text1"/>
            <w:sz w:val="24"/>
            <w:szCs w:val="24"/>
          </w:rPr>
          <w:t>Cova and Pace, 2006</w:t>
        </w:r>
      </w:hyperlink>
      <w:r w:rsidR="000A28E3" w:rsidRPr="00FA1CE9">
        <w:rPr>
          <w:rFonts w:ascii="Times New Roman" w:hAnsi="Times New Roman" w:cs="Times New Roman"/>
          <w:noProof/>
          <w:color w:val="000000" w:themeColor="text1"/>
          <w:sz w:val="24"/>
          <w:szCs w:val="24"/>
        </w:rPr>
        <w:t xml:space="preserve">; </w:t>
      </w:r>
      <w:hyperlink w:anchor="_ENREF_59" w:tooltip="Oakes, 2013 #78" w:history="1">
        <w:r w:rsidR="009E08B9" w:rsidRPr="00FA1CE9">
          <w:rPr>
            <w:rFonts w:ascii="Times New Roman" w:hAnsi="Times New Roman" w:cs="Times New Roman"/>
            <w:noProof/>
            <w:color w:val="000000" w:themeColor="text1"/>
            <w:sz w:val="24"/>
            <w:szCs w:val="24"/>
          </w:rPr>
          <w:t>Oakes et al., 2013</w:t>
        </w:r>
      </w:hyperlink>
      <w:r w:rsidR="000A28E3" w:rsidRPr="00FA1CE9">
        <w:rPr>
          <w:rFonts w:ascii="Times New Roman" w:hAnsi="Times New Roman" w:cs="Times New Roman"/>
          <w:noProof/>
          <w:color w:val="000000" w:themeColor="text1"/>
          <w:sz w:val="24"/>
          <w:szCs w:val="24"/>
        </w:rPr>
        <w:t xml:space="preserve">; </w:t>
      </w:r>
      <w:hyperlink w:anchor="_ENREF_67" w:tooltip="Schau, 2002 #182" w:history="1">
        <w:r w:rsidR="009E08B9" w:rsidRPr="00FA1CE9">
          <w:rPr>
            <w:rFonts w:ascii="Times New Roman" w:hAnsi="Times New Roman" w:cs="Times New Roman"/>
            <w:noProof/>
            <w:color w:val="000000" w:themeColor="text1"/>
            <w:sz w:val="24"/>
            <w:szCs w:val="24"/>
          </w:rPr>
          <w:t>Schau and Mũniz, 2002</w:t>
        </w:r>
      </w:hyperlink>
      <w:r w:rsidR="000A28E3" w:rsidRPr="00FA1CE9">
        <w:rPr>
          <w:rFonts w:ascii="Times New Roman" w:hAnsi="Times New Roman" w:cs="Times New Roman"/>
          <w:noProof/>
          <w:color w:val="000000" w:themeColor="text1"/>
          <w:sz w:val="24"/>
          <w:szCs w:val="24"/>
        </w:rPr>
        <w:t xml:space="preserve">; </w:t>
      </w:r>
      <w:hyperlink w:anchor="_ENREF_35" w:tooltip="Hewer, 2013 #127" w:history="1">
        <w:r w:rsidR="009E08B9" w:rsidRPr="00FA1CE9">
          <w:rPr>
            <w:rFonts w:ascii="Times New Roman" w:hAnsi="Times New Roman" w:cs="Times New Roman"/>
            <w:noProof/>
            <w:color w:val="000000" w:themeColor="text1"/>
            <w:sz w:val="24"/>
            <w:szCs w:val="24"/>
          </w:rPr>
          <w:t>Hewer and Brownlie, 2013</w:t>
        </w:r>
      </w:hyperlink>
      <w:r w:rsidR="000A28E3" w:rsidRPr="00FA1CE9">
        <w:rPr>
          <w:rFonts w:ascii="Times New Roman" w:hAnsi="Times New Roman" w:cs="Times New Roman"/>
          <w:noProof/>
          <w:color w:val="000000" w:themeColor="text1"/>
          <w:sz w:val="24"/>
          <w:szCs w:val="24"/>
        </w:rPr>
        <w:t>)</w:t>
      </w:r>
      <w:r w:rsidR="00C90529" w:rsidRPr="00FA1CE9">
        <w:rPr>
          <w:rFonts w:ascii="Times New Roman" w:hAnsi="Times New Roman" w:cs="Times New Roman"/>
          <w:color w:val="000000" w:themeColor="text1"/>
          <w:sz w:val="24"/>
          <w:szCs w:val="24"/>
        </w:rPr>
        <w:fldChar w:fldCharType="end"/>
      </w:r>
      <w:r w:rsidRPr="00FA1CE9">
        <w:rPr>
          <w:rFonts w:ascii="Times New Roman" w:hAnsi="Times New Roman" w:cs="Times New Roman"/>
          <w:color w:val="000000" w:themeColor="text1"/>
          <w:sz w:val="24"/>
          <w:szCs w:val="24"/>
        </w:rPr>
        <w:t xml:space="preserve">; and consumer tribes </w:t>
      </w:r>
      <w:r w:rsidR="00C90529" w:rsidRPr="00FA1CE9">
        <w:rPr>
          <w:rFonts w:ascii="Times New Roman" w:hAnsi="Times New Roman" w:cs="Times New Roman"/>
          <w:color w:val="000000" w:themeColor="text1"/>
          <w:sz w:val="24"/>
          <w:szCs w:val="24"/>
        </w:rPr>
        <w:fldChar w:fldCharType="begin">
          <w:fldData xml:space="preserve">PEVuZE5vdGU+PENpdGU+PEF1dGhvcj5IZXdlcjwvQXV0aG9yPjxZZWFyPjIwMTA8L1llYXI+PFJl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</w:fldData>
        </w:fldChar>
      </w:r>
      <w:r w:rsidR="000A28E3" w:rsidRPr="00FA1CE9">
        <w:rPr>
          <w:rFonts w:ascii="Times New Roman" w:hAnsi="Times New Roman" w:cs="Times New Roman"/>
          <w:color w:val="000000" w:themeColor="text1"/>
          <w:sz w:val="24"/>
          <w:szCs w:val="24"/>
        </w:rPr>
        <w:instrText xml:space="preserve"> ADDIN EN.CITE </w:instrText>
      </w:r>
      <w:r w:rsidR="000A28E3" w:rsidRPr="00FA1CE9">
        <w:rPr>
          <w:rFonts w:ascii="Times New Roman" w:hAnsi="Times New Roman" w:cs="Times New Roman"/>
          <w:color w:val="000000" w:themeColor="text1"/>
          <w:sz w:val="24"/>
          <w:szCs w:val="24"/>
        </w:rPr>
        <w:fldChar w:fldCharType="begin">
          <w:fldData xml:space="preserve">PEVuZE5vdGU+PENpdGU+PEF1dGhvcj5IZXdlcjwvQXV0aG9yPjxZZWFyPjIwMTA8L1llYXI+PFJl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</w:fldData>
        </w:fldChar>
      </w:r>
      <w:r w:rsidR="000A28E3" w:rsidRPr="00FA1CE9">
        <w:rPr>
          <w:rFonts w:ascii="Times New Roman" w:hAnsi="Times New Roman" w:cs="Times New Roman"/>
          <w:color w:val="000000" w:themeColor="text1"/>
          <w:sz w:val="24"/>
          <w:szCs w:val="24"/>
        </w:rPr>
        <w:instrText xml:space="preserve"> ADDIN EN.CITE.DATA </w:instrText>
      </w:r>
      <w:r w:rsidR="000A28E3" w:rsidRPr="00FA1CE9">
        <w:rPr>
          <w:rFonts w:ascii="Times New Roman" w:hAnsi="Times New Roman" w:cs="Times New Roman"/>
          <w:color w:val="000000" w:themeColor="text1"/>
          <w:sz w:val="24"/>
          <w:szCs w:val="24"/>
        </w:rPr>
      </w:r>
      <w:r w:rsidR="000A28E3" w:rsidRPr="00FA1CE9">
        <w:rPr>
          <w:rFonts w:ascii="Times New Roman" w:hAnsi="Times New Roman" w:cs="Times New Roman"/>
          <w:color w:val="000000" w:themeColor="text1"/>
          <w:sz w:val="24"/>
          <w:szCs w:val="24"/>
        </w:rPr>
        <w:fldChar w:fldCharType="end"/>
      </w:r>
      <w:r w:rsidR="00C90529" w:rsidRPr="00FA1CE9">
        <w:rPr>
          <w:rFonts w:ascii="Times New Roman" w:hAnsi="Times New Roman" w:cs="Times New Roman"/>
          <w:color w:val="000000" w:themeColor="text1"/>
          <w:sz w:val="24"/>
          <w:szCs w:val="24"/>
        </w:rPr>
      </w:r>
      <w:r w:rsidR="00C90529" w:rsidRPr="00FA1CE9">
        <w:rPr>
          <w:rFonts w:ascii="Times New Roman" w:hAnsi="Times New Roman" w:cs="Times New Roman"/>
          <w:color w:val="000000" w:themeColor="text1"/>
          <w:sz w:val="24"/>
          <w:szCs w:val="24"/>
        </w:rPr>
        <w:fldChar w:fldCharType="separate"/>
      </w:r>
      <w:r w:rsidR="000A28E3" w:rsidRPr="00FA1CE9">
        <w:rPr>
          <w:rFonts w:ascii="Times New Roman" w:hAnsi="Times New Roman" w:cs="Times New Roman"/>
          <w:noProof/>
          <w:color w:val="000000" w:themeColor="text1"/>
          <w:sz w:val="24"/>
          <w:szCs w:val="24"/>
        </w:rPr>
        <w:t>(</w:t>
      </w:r>
      <w:hyperlink w:anchor="_ENREF_36" w:tooltip="Hewer, 2010 #155" w:history="1">
        <w:r w:rsidR="009E08B9" w:rsidRPr="00FA1CE9">
          <w:rPr>
            <w:rFonts w:ascii="Times New Roman" w:hAnsi="Times New Roman" w:cs="Times New Roman"/>
            <w:noProof/>
            <w:color w:val="000000" w:themeColor="text1"/>
            <w:sz w:val="24"/>
            <w:szCs w:val="24"/>
          </w:rPr>
          <w:t>Hewer and Hamilton, 2010</w:t>
        </w:r>
      </w:hyperlink>
      <w:r w:rsidR="000A28E3" w:rsidRPr="00FA1CE9">
        <w:rPr>
          <w:rFonts w:ascii="Times New Roman" w:hAnsi="Times New Roman" w:cs="Times New Roman"/>
          <w:noProof/>
          <w:color w:val="000000" w:themeColor="text1"/>
          <w:sz w:val="24"/>
          <w:szCs w:val="24"/>
        </w:rPr>
        <w:t xml:space="preserve">; </w:t>
      </w:r>
      <w:hyperlink w:anchor="_ENREF_31" w:tooltip="Hamilton, 2009 #152" w:history="1">
        <w:r w:rsidR="009E08B9" w:rsidRPr="00FA1CE9">
          <w:rPr>
            <w:rFonts w:ascii="Times New Roman" w:hAnsi="Times New Roman" w:cs="Times New Roman"/>
            <w:noProof/>
            <w:color w:val="000000" w:themeColor="text1"/>
            <w:sz w:val="24"/>
            <w:szCs w:val="24"/>
          </w:rPr>
          <w:t>Hamilton and Hewer, 2009</w:t>
        </w:r>
      </w:hyperlink>
      <w:r w:rsidR="000A28E3" w:rsidRPr="00FA1CE9">
        <w:rPr>
          <w:rFonts w:ascii="Times New Roman" w:hAnsi="Times New Roman" w:cs="Times New Roman"/>
          <w:noProof/>
          <w:color w:val="000000" w:themeColor="text1"/>
          <w:sz w:val="24"/>
          <w:szCs w:val="24"/>
        </w:rPr>
        <w:t xml:space="preserve">; </w:t>
      </w:r>
      <w:hyperlink w:anchor="_ENREF_68" w:tooltip="Schau, 2007 #183" w:history="1">
        <w:r w:rsidR="009E08B9" w:rsidRPr="00FA1CE9">
          <w:rPr>
            <w:rFonts w:ascii="Times New Roman" w:hAnsi="Times New Roman" w:cs="Times New Roman"/>
            <w:noProof/>
            <w:color w:val="000000" w:themeColor="text1"/>
            <w:sz w:val="24"/>
            <w:szCs w:val="24"/>
          </w:rPr>
          <w:t>Schau and Mũniz, 2007</w:t>
        </w:r>
      </w:hyperlink>
      <w:r w:rsidR="000A28E3" w:rsidRPr="00FA1CE9">
        <w:rPr>
          <w:rFonts w:ascii="Times New Roman" w:hAnsi="Times New Roman" w:cs="Times New Roman"/>
          <w:noProof/>
          <w:color w:val="000000" w:themeColor="text1"/>
          <w:sz w:val="24"/>
          <w:szCs w:val="24"/>
        </w:rPr>
        <w:t>)</w:t>
      </w:r>
      <w:r w:rsidR="00C90529" w:rsidRPr="00FA1CE9">
        <w:rPr>
          <w:rFonts w:ascii="Times New Roman" w:hAnsi="Times New Roman" w:cs="Times New Roman"/>
          <w:color w:val="000000" w:themeColor="text1"/>
          <w:sz w:val="24"/>
          <w:szCs w:val="24"/>
        </w:rPr>
        <w:fldChar w:fldCharType="end"/>
      </w:r>
      <w:r w:rsidR="0033616D" w:rsidRPr="00FA1CE9">
        <w:rPr>
          <w:rFonts w:ascii="Times New Roman" w:hAnsi="Times New Roman" w:cs="Times New Roman"/>
          <w:color w:val="000000" w:themeColor="text1"/>
          <w:sz w:val="24"/>
          <w:szCs w:val="24"/>
        </w:rPr>
        <w:t xml:space="preserve"> and has also been use</w:t>
      </w:r>
      <w:r w:rsidR="003F11E0" w:rsidRPr="00FA1CE9">
        <w:rPr>
          <w:rFonts w:ascii="Times New Roman" w:hAnsi="Times New Roman" w:cs="Times New Roman"/>
          <w:color w:val="000000" w:themeColor="text1"/>
          <w:sz w:val="24"/>
          <w:szCs w:val="24"/>
        </w:rPr>
        <w:t>d</w:t>
      </w:r>
      <w:r w:rsidR="00990E6C" w:rsidRPr="00FA1CE9">
        <w:rPr>
          <w:rFonts w:ascii="Times New Roman" w:hAnsi="Times New Roman" w:cs="Times New Roman"/>
          <w:color w:val="000000" w:themeColor="text1"/>
          <w:sz w:val="24"/>
          <w:szCs w:val="24"/>
        </w:rPr>
        <w:t xml:space="preserve"> more specifically</w:t>
      </w:r>
      <w:r w:rsidR="0033616D" w:rsidRPr="00FA1CE9">
        <w:rPr>
          <w:rFonts w:ascii="Times New Roman" w:hAnsi="Times New Roman" w:cs="Times New Roman"/>
          <w:color w:val="000000" w:themeColor="text1"/>
          <w:sz w:val="24"/>
          <w:szCs w:val="24"/>
        </w:rPr>
        <w:t>, with e-zines and message boards as a data source, in the context of football fandom and football-oriented communities</w:t>
      </w:r>
      <w:r w:rsidR="009E08B9" w:rsidRPr="00FA1CE9">
        <w:rPr>
          <w:rFonts w:ascii="Times New Roman" w:hAnsi="Times New Roman" w:cs="Times New Roman"/>
          <w:color w:val="000000" w:themeColor="text1"/>
          <w:sz w:val="24"/>
          <w:szCs w:val="24"/>
        </w:rPr>
        <w:t xml:space="preserve"> </w:t>
      </w:r>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&lt;EndNote&gt;&lt;Cite&gt;&lt;Author&gt;Millward&lt;/Author&gt;&lt;Year&gt;2008&lt;/Year&gt;&lt;RecNum&gt;174&lt;/RecNum&gt;&lt;DisplayText&gt;(Millward, 2008)&lt;/DisplayText&gt;&lt;record&gt;&lt;rec-number&gt;174&lt;/rec-number&gt;&lt;foreign-keys&gt;&lt;key app="EN" db-id="5xw9ev9v09tte2ez25svx5arzf9p2t00ztsv" timestamp="1417373710"&gt;174&lt;/key&gt;&lt;/foreign-keys&gt;&lt;ref-type name="Journal Article"&gt;17&lt;/ref-type&gt;&lt;contributors&gt;&lt;authors&gt;&lt;author&gt;Millward, Peter&lt;/author&gt;&lt;/authors&gt;&lt;/contributors&gt;&lt;titles&gt;&lt;title&gt;The Rebirth of the Football Fanzine Using E-zines as Data Source&lt;/title&gt;&lt;secondary-title&gt;Journal of Sport &amp;amp; Social Issues&lt;/secondary-title&gt;&lt;/titles&gt;&lt;periodical&gt;&lt;full-title&gt;Journal of Sport &amp;amp; Social Issues&lt;/full-title&gt;&lt;/periodical&gt;&lt;pages&gt;299-310&lt;/pages&gt;&lt;volume&gt;32&lt;/volume&gt;&lt;number&gt;3&lt;/number&gt;&lt;dates&gt;&lt;year&gt;2008&lt;/year&gt;&lt;/dates&gt;&lt;isbn&gt;0193-7235&lt;/isbn&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w:t>
      </w:r>
      <w:hyperlink w:anchor="_ENREF_55" w:tooltip="Millward, 2008 #174" w:history="1">
        <w:r w:rsidR="009E08B9" w:rsidRPr="00FA1CE9">
          <w:rPr>
            <w:rFonts w:ascii="Times New Roman" w:hAnsi="Times New Roman" w:cs="Times New Roman"/>
            <w:noProof/>
            <w:color w:val="000000" w:themeColor="text1"/>
            <w:sz w:val="24"/>
            <w:szCs w:val="24"/>
          </w:rPr>
          <w:t>Millward, 2008</w:t>
        </w:r>
      </w:hyperlink>
      <w:r w:rsidR="009E08B9" w:rsidRPr="00FA1CE9">
        <w:rPr>
          <w:rFonts w:ascii="Times New Roman" w:hAnsi="Times New Roman" w:cs="Times New Roman"/>
          <w:noProof/>
          <w:color w:val="000000" w:themeColor="text1"/>
          <w:sz w:val="24"/>
          <w:szCs w:val="24"/>
        </w:rPr>
        <w:t>)</w:t>
      </w:r>
      <w:r w:rsidR="009E08B9" w:rsidRPr="00FA1CE9">
        <w:rPr>
          <w:rFonts w:ascii="Times New Roman" w:hAnsi="Times New Roman" w:cs="Times New Roman"/>
          <w:color w:val="000000" w:themeColor="text1"/>
          <w:sz w:val="24"/>
          <w:szCs w:val="24"/>
        </w:rPr>
        <w:fldChar w:fldCharType="end"/>
      </w:r>
      <w:r w:rsidRPr="00FA1CE9">
        <w:rPr>
          <w:rFonts w:ascii="Times New Roman" w:hAnsi="Times New Roman" w:cs="Times New Roman"/>
          <w:color w:val="000000" w:themeColor="text1"/>
          <w:sz w:val="24"/>
          <w:szCs w:val="24"/>
        </w:rPr>
        <w:t>.</w:t>
      </w:r>
      <w:r w:rsidR="00CF709A" w:rsidRPr="00FA1CE9">
        <w:rPr>
          <w:rFonts w:ascii="Times New Roman" w:hAnsi="Times New Roman" w:cs="Times New Roman"/>
          <w:color w:val="000000" w:themeColor="text1"/>
          <w:sz w:val="24"/>
          <w:szCs w:val="24"/>
        </w:rPr>
        <w:t xml:space="preserve">  </w:t>
      </w:r>
    </w:p>
    <w:p w14:paraId="23D45D40" w14:textId="22597D91" w:rsidR="0046364D" w:rsidRPr="00FA1CE9" w:rsidRDefault="008054DF" w:rsidP="00BC7B28">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lastRenderedPageBreak/>
        <w:t xml:space="preserve">As with the study by </w:t>
      </w:r>
      <w:hyperlink w:anchor="_ENREF_35" w:tooltip="Hewer, 2013 #127" w:history="1">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 AuthorYear="1"&gt;&lt;Author&gt;Hewer&lt;/Author&gt;&lt;Year&gt;2013&lt;/Year&gt;&lt;RecNum&gt;127&lt;/RecNum&gt;&lt;DisplayText&gt;Hewer and Brownlie (2013)&lt;/DisplayText&gt;&lt;record&gt;&lt;rec-number&gt;127&lt;/rec-number&gt;&lt;foreign-keys&gt;&lt;key app="EN" db-id="5xw9ev9v09tte2ez25svx5arzf9p2t00ztsv" timestamp="0"&gt;127&lt;/key&gt;&lt;/foreign-keys&gt;&lt;ref-type name="Journal Article"&gt;17&lt;/ref-type&gt;&lt;contributors&gt;&lt;authors&gt;&lt;author&gt;Hewer, Paul&lt;/author&gt;&lt;author&gt;Brownlie, Douglas&lt;/author&gt;&lt;/authors&gt;&lt;/contributors&gt;&lt;titles&gt;&lt;title&gt;Spaces of hope, enlivenment and entanglement: Explorations in the spatial logic of celebrity culinary brands&lt;/title&gt;&lt;secondary-title&gt;Journal of Consumer Culture&lt;/secondary-title&gt;&lt;/titles&gt;&lt;pages&gt;46-63&lt;/pages&gt;&lt;volume&gt;13&lt;/volume&gt;&lt;number&gt;1&lt;/number&gt;&lt;dates&gt;&lt;year&gt;2013&lt;/year&gt;&lt;/dates&gt;&lt;isbn&gt;1469-5405&lt;/isbn&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Hewer and Brownlie (2013)</w:t>
        </w:r>
        <w:r w:rsidR="009E08B9" w:rsidRPr="00FA1CE9">
          <w:rPr>
            <w:rFonts w:ascii="Times New Roman" w:hAnsi="Times New Roman" w:cs="Times New Roman"/>
            <w:color w:val="000000" w:themeColor="text1"/>
            <w:sz w:val="24"/>
            <w:szCs w:val="24"/>
          </w:rPr>
          <w:fldChar w:fldCharType="end"/>
        </w:r>
      </w:hyperlink>
      <w:r w:rsidR="0095290B" w:rsidRPr="00FA1CE9">
        <w:rPr>
          <w:rFonts w:ascii="Times New Roman" w:hAnsi="Times New Roman" w:cs="Times New Roman"/>
          <w:color w:val="000000" w:themeColor="text1"/>
          <w:sz w:val="24"/>
          <w:szCs w:val="24"/>
        </w:rPr>
        <w:t xml:space="preserve"> </w:t>
      </w:r>
      <w:r w:rsidR="004D2121" w:rsidRPr="00FA1CE9">
        <w:rPr>
          <w:rFonts w:ascii="Times New Roman" w:hAnsi="Times New Roman" w:cs="Times New Roman"/>
          <w:color w:val="000000" w:themeColor="text1"/>
          <w:sz w:val="24"/>
          <w:szCs w:val="24"/>
        </w:rPr>
        <w:t>our</w:t>
      </w:r>
      <w:r w:rsidR="00CB796A" w:rsidRPr="00FA1CE9">
        <w:rPr>
          <w:rFonts w:ascii="Times New Roman" w:hAnsi="Times New Roman" w:cs="Times New Roman"/>
          <w:color w:val="000000" w:themeColor="text1"/>
          <w:sz w:val="24"/>
          <w:szCs w:val="24"/>
        </w:rPr>
        <w:t xml:space="preserve"> analysis </w:t>
      </w:r>
      <w:r w:rsidRPr="00FA1CE9">
        <w:rPr>
          <w:rFonts w:ascii="Times New Roman" w:hAnsi="Times New Roman" w:cs="Times New Roman"/>
          <w:color w:val="000000" w:themeColor="text1"/>
          <w:sz w:val="24"/>
          <w:szCs w:val="24"/>
        </w:rPr>
        <w:t>is based on the content</w:t>
      </w:r>
      <w:r w:rsidR="00D04B8E" w:rsidRPr="00FA1CE9">
        <w:rPr>
          <w:rFonts w:ascii="Times New Roman" w:hAnsi="Times New Roman" w:cs="Times New Roman"/>
          <w:color w:val="000000" w:themeColor="text1"/>
          <w:sz w:val="24"/>
          <w:szCs w:val="24"/>
        </w:rPr>
        <w:t xml:space="preserve"> of forum posts and discussions</w:t>
      </w:r>
      <w:r w:rsidRPr="00FA1CE9">
        <w:rPr>
          <w:rFonts w:ascii="Times New Roman" w:hAnsi="Times New Roman" w:cs="Times New Roman"/>
          <w:color w:val="000000" w:themeColor="text1"/>
          <w:sz w:val="24"/>
          <w:szCs w:val="24"/>
        </w:rPr>
        <w:t xml:space="preserve"> although</w:t>
      </w:r>
      <w:r w:rsidR="00CB796A" w:rsidRPr="00FA1CE9">
        <w:rPr>
          <w:rFonts w:ascii="Times New Roman" w:hAnsi="Times New Roman" w:cs="Times New Roman"/>
          <w:color w:val="000000" w:themeColor="text1"/>
          <w:sz w:val="24"/>
          <w:szCs w:val="24"/>
        </w:rPr>
        <w:t>,</w:t>
      </w:r>
      <w:r w:rsidRPr="00FA1CE9">
        <w:rPr>
          <w:rFonts w:ascii="Times New Roman" w:hAnsi="Times New Roman" w:cs="Times New Roman"/>
          <w:color w:val="000000" w:themeColor="text1"/>
          <w:sz w:val="24"/>
          <w:szCs w:val="24"/>
        </w:rPr>
        <w:t xml:space="preserve"> in this instance, we make use of </w:t>
      </w:r>
      <w:r w:rsidR="00D04B8E" w:rsidRPr="00FA1CE9">
        <w:rPr>
          <w:rFonts w:ascii="Times New Roman" w:hAnsi="Times New Roman" w:cs="Times New Roman"/>
          <w:color w:val="000000" w:themeColor="text1"/>
          <w:sz w:val="24"/>
          <w:szCs w:val="24"/>
        </w:rPr>
        <w:t>the football message board associated with the GB (</w:t>
      </w:r>
      <w:hyperlink r:id="rId8" w:history="1">
        <w:r w:rsidR="005A322E" w:rsidRPr="00FA1CE9">
          <w:rPr>
            <w:rStyle w:val="Hyperlink"/>
            <w:rFonts w:ascii="Times New Roman" w:hAnsi="Times New Roman" w:cs="Times New Roman"/>
            <w:color w:val="000000" w:themeColor="text1"/>
            <w:sz w:val="24"/>
            <w:szCs w:val="24"/>
          </w:rPr>
          <w:t>http://greenbrigade.proboards.com</w:t>
        </w:r>
      </w:hyperlink>
      <w:r w:rsidR="0046364D" w:rsidRPr="00FA1CE9">
        <w:rPr>
          <w:rFonts w:ascii="Times New Roman" w:hAnsi="Times New Roman" w:cs="Times New Roman"/>
          <w:color w:val="000000" w:themeColor="text1"/>
          <w:sz w:val="24"/>
          <w:szCs w:val="24"/>
        </w:rPr>
        <w:t xml:space="preserve">). </w:t>
      </w:r>
      <w:r w:rsidR="00116020" w:rsidRPr="001E0C54">
        <w:rPr>
          <w:rFonts w:ascii="Times New Roman" w:hAnsi="Times New Roman" w:cs="Times New Roman"/>
          <w:sz w:val="24"/>
          <w:szCs w:val="24"/>
        </w:rPr>
        <w:t>M</w:t>
      </w:r>
      <w:r w:rsidR="00CB2F8A" w:rsidRPr="001E0C54">
        <w:rPr>
          <w:rFonts w:ascii="Times New Roman" w:hAnsi="Times New Roman" w:cs="Times New Roman"/>
          <w:sz w:val="24"/>
          <w:szCs w:val="24"/>
        </w:rPr>
        <w:t xml:space="preserve">uch like the online website associated with the Australian Rules </w:t>
      </w:r>
      <w:proofErr w:type="gramStart"/>
      <w:r w:rsidR="00CB2F8A" w:rsidRPr="001E0C54">
        <w:rPr>
          <w:rFonts w:ascii="Times New Roman" w:hAnsi="Times New Roman" w:cs="Times New Roman"/>
          <w:sz w:val="24"/>
          <w:szCs w:val="24"/>
        </w:rPr>
        <w:t>Football</w:t>
      </w:r>
      <w:proofErr w:type="gramEnd"/>
      <w:r w:rsidR="00CB2F8A" w:rsidRPr="001E0C54">
        <w:rPr>
          <w:rFonts w:ascii="Times New Roman" w:hAnsi="Times New Roman" w:cs="Times New Roman"/>
          <w:sz w:val="24"/>
          <w:szCs w:val="24"/>
        </w:rPr>
        <w:t xml:space="preserve"> team North Adelaide FC, the ‘Grog Squad’, (Palmer and Thom</w:t>
      </w:r>
      <w:r w:rsidR="00EF28E1" w:rsidRPr="001E0C54">
        <w:rPr>
          <w:rFonts w:ascii="Times New Roman" w:hAnsi="Times New Roman" w:cs="Times New Roman"/>
          <w:sz w:val="24"/>
          <w:szCs w:val="24"/>
        </w:rPr>
        <w:t>p</w:t>
      </w:r>
      <w:r w:rsidR="00CB2F8A" w:rsidRPr="001E0C54">
        <w:rPr>
          <w:rFonts w:ascii="Times New Roman" w:hAnsi="Times New Roman" w:cs="Times New Roman"/>
          <w:sz w:val="24"/>
          <w:szCs w:val="24"/>
        </w:rPr>
        <w:t>son, 2007), the GB forum serves as a social hub for a range of debates related to upcoming matches, merchandise, banners, and politics. Further to this,</w:t>
      </w:r>
      <w:r w:rsidR="0046364D" w:rsidRPr="001E0C54">
        <w:rPr>
          <w:rFonts w:ascii="Times New Roman" w:hAnsi="Times New Roman" w:cs="Times New Roman"/>
          <w:sz w:val="24"/>
          <w:szCs w:val="24"/>
        </w:rPr>
        <w:t xml:space="preserve"> </w:t>
      </w:r>
      <w:hyperlink w:anchor="_ENREF_27" w:tooltip="Gibbons, 2010 #136" w:history="1">
        <w:r w:rsidR="009E08B9" w:rsidRPr="001E0C54">
          <w:rPr>
            <w:rFonts w:ascii="Times New Roman" w:hAnsi="Times New Roman" w:cs="Times New Roman"/>
            <w:sz w:val="24"/>
            <w:szCs w:val="24"/>
          </w:rPr>
          <w:fldChar w:fldCharType="begin"/>
        </w:r>
        <w:r w:rsidR="009E08B9" w:rsidRPr="001E0C54">
          <w:rPr>
            <w:rFonts w:ascii="Times New Roman" w:hAnsi="Times New Roman" w:cs="Times New Roman"/>
            <w:sz w:val="24"/>
            <w:szCs w:val="24"/>
          </w:rPr>
          <w:instrText xml:space="preserve"> ADDIN EN.CITE &lt;EndNote&gt;&lt;Cite AuthorYear="1"&gt;&lt;Author&gt;Gibbons&lt;/Author&gt;&lt;Year&gt;2010&lt;/Year&gt;&lt;RecNum&gt;136&lt;/RecNum&gt;&lt;DisplayText&gt;Gibbons and Dixon (2010)&lt;/DisplayText&gt;&lt;record&gt;&lt;rec-number&gt;136&lt;/rec-number&gt;&lt;foreign-keys&gt;&lt;key app="EN" db-id="5xw9ev9v09tte2ez25svx5arzf9p2t00ztsv" timestamp="0"&gt;136&lt;/key&gt;&lt;/foreign-keys&gt;&lt;ref-type name="Journal Article"&gt;17&lt;/ref-type&gt;&lt;contributors&gt;&lt;authors&gt;&lt;author&gt;Gibbons, Tom&lt;/author&gt;&lt;author&gt;Dixon, Kevin&lt;/author&gt;&lt;/authors&gt;&lt;/contributors&gt;&lt;titles&gt;&lt;title&gt;‘Surf’s up!’: A call to take English soccer fan interactions on the Internet more seriously&lt;/title&gt;&lt;secondary-title&gt;Soccer &amp;amp; Society&lt;/secondary-title&gt;&lt;/titles&gt;&lt;pages&gt;599-613&lt;/pages&gt;&lt;volume&gt;11&lt;/volume&gt;&lt;number&gt;5&lt;/number&gt;&lt;dates&gt;&lt;year&gt;2010&lt;/year&gt;&lt;pub-dates&gt;&lt;date&gt;2014/07/24&lt;/date&gt;&lt;/pub-dates&gt;&lt;/dates&gt;&lt;publisher&gt;Routledge&lt;/publisher&gt;&lt;urls&gt;&lt;related-urls&gt;&lt;url&gt;http://dx.doi.org/10.1080/14660970.2010.497359&lt;/url&gt;&lt;/related-urls&gt;&lt;/urls&gt;&lt;/record&gt;&lt;/Cite&gt;&lt;/EndNote&gt;</w:instrText>
        </w:r>
        <w:r w:rsidR="009E08B9" w:rsidRPr="001E0C54">
          <w:rPr>
            <w:rFonts w:ascii="Times New Roman" w:hAnsi="Times New Roman" w:cs="Times New Roman"/>
            <w:sz w:val="24"/>
            <w:szCs w:val="24"/>
          </w:rPr>
          <w:fldChar w:fldCharType="separate"/>
        </w:r>
        <w:r w:rsidR="009E08B9" w:rsidRPr="001E0C54">
          <w:rPr>
            <w:rFonts w:ascii="Times New Roman" w:hAnsi="Times New Roman" w:cs="Times New Roman"/>
            <w:noProof/>
            <w:sz w:val="24"/>
            <w:szCs w:val="24"/>
          </w:rPr>
          <w:t>Gibbons and Dixon (2010)</w:t>
        </w:r>
        <w:r w:rsidR="009E08B9" w:rsidRPr="001E0C54">
          <w:rPr>
            <w:rFonts w:ascii="Times New Roman" w:hAnsi="Times New Roman" w:cs="Times New Roman"/>
            <w:sz w:val="24"/>
            <w:szCs w:val="24"/>
          </w:rPr>
          <w:fldChar w:fldCharType="end"/>
        </w:r>
      </w:hyperlink>
      <w:r w:rsidR="006C07EC" w:rsidRPr="00FA1CE9">
        <w:rPr>
          <w:rFonts w:ascii="Times New Roman" w:hAnsi="Times New Roman" w:cs="Times New Roman"/>
          <w:color w:val="000000" w:themeColor="text1"/>
          <w:sz w:val="24"/>
          <w:szCs w:val="24"/>
        </w:rPr>
        <w:t xml:space="preserve"> contend</w:t>
      </w:r>
      <w:r w:rsidR="0046364D" w:rsidRPr="00FA1CE9">
        <w:rPr>
          <w:rFonts w:ascii="Times New Roman" w:hAnsi="Times New Roman" w:cs="Times New Roman"/>
          <w:color w:val="000000" w:themeColor="text1"/>
          <w:sz w:val="24"/>
          <w:szCs w:val="24"/>
        </w:rPr>
        <w:t xml:space="preserve"> that football related forums </w:t>
      </w:r>
      <w:r w:rsidR="00C0637F" w:rsidRPr="00FA1CE9">
        <w:rPr>
          <w:rFonts w:ascii="Times New Roman" w:hAnsi="Times New Roman" w:cs="Times New Roman"/>
          <w:color w:val="000000" w:themeColor="text1"/>
          <w:sz w:val="24"/>
          <w:szCs w:val="24"/>
        </w:rPr>
        <w:t xml:space="preserve">remain </w:t>
      </w:r>
      <w:r w:rsidR="0046364D" w:rsidRPr="00FA1CE9">
        <w:rPr>
          <w:rFonts w:ascii="Times New Roman" w:hAnsi="Times New Roman" w:cs="Times New Roman"/>
          <w:color w:val="000000" w:themeColor="text1"/>
          <w:sz w:val="24"/>
          <w:szCs w:val="24"/>
        </w:rPr>
        <w:t xml:space="preserve">a rich source of data, </w:t>
      </w:r>
      <w:r w:rsidR="00C0637F" w:rsidRPr="00FA1CE9">
        <w:rPr>
          <w:rFonts w:ascii="Times New Roman" w:hAnsi="Times New Roman" w:cs="Times New Roman"/>
          <w:color w:val="000000" w:themeColor="text1"/>
          <w:sz w:val="24"/>
          <w:szCs w:val="24"/>
        </w:rPr>
        <w:t xml:space="preserve">especially as they </w:t>
      </w:r>
      <w:r w:rsidR="006C07EC" w:rsidRPr="00FA1CE9">
        <w:rPr>
          <w:rFonts w:ascii="Times New Roman" w:hAnsi="Times New Roman" w:cs="Times New Roman"/>
          <w:color w:val="000000" w:themeColor="text1"/>
          <w:sz w:val="24"/>
          <w:szCs w:val="24"/>
        </w:rPr>
        <w:t>have not b</w:t>
      </w:r>
      <w:r w:rsidR="0046364D" w:rsidRPr="00FA1CE9">
        <w:rPr>
          <w:rFonts w:ascii="Times New Roman" w:hAnsi="Times New Roman" w:cs="Times New Roman"/>
          <w:color w:val="000000" w:themeColor="text1"/>
          <w:sz w:val="24"/>
          <w:szCs w:val="24"/>
        </w:rPr>
        <w:t xml:space="preserve">een </w:t>
      </w:r>
      <w:r w:rsidR="006C07EC" w:rsidRPr="00FA1CE9">
        <w:rPr>
          <w:rFonts w:ascii="Times New Roman" w:hAnsi="Times New Roman" w:cs="Times New Roman"/>
          <w:color w:val="000000" w:themeColor="text1"/>
          <w:sz w:val="24"/>
          <w:szCs w:val="24"/>
        </w:rPr>
        <w:t>drawn upon</w:t>
      </w:r>
      <w:r w:rsidR="0046364D" w:rsidRPr="00FA1CE9">
        <w:rPr>
          <w:rFonts w:ascii="Times New Roman" w:hAnsi="Times New Roman" w:cs="Times New Roman"/>
          <w:color w:val="000000" w:themeColor="text1"/>
          <w:sz w:val="24"/>
          <w:szCs w:val="24"/>
        </w:rPr>
        <w:t xml:space="preserve"> extensively </w:t>
      </w:r>
      <w:r w:rsidR="006C07EC" w:rsidRPr="00FA1CE9">
        <w:rPr>
          <w:rFonts w:ascii="Times New Roman" w:hAnsi="Times New Roman" w:cs="Times New Roman"/>
          <w:color w:val="000000" w:themeColor="text1"/>
          <w:sz w:val="24"/>
          <w:szCs w:val="24"/>
        </w:rPr>
        <w:t>enough in existing research</w:t>
      </w:r>
      <w:r w:rsidR="0046364D" w:rsidRPr="00FA1CE9">
        <w:rPr>
          <w:rFonts w:ascii="Times New Roman" w:hAnsi="Times New Roman" w:cs="Times New Roman"/>
          <w:color w:val="000000" w:themeColor="text1"/>
          <w:sz w:val="24"/>
          <w:szCs w:val="24"/>
        </w:rPr>
        <w:t xml:space="preserve">. They argue that in order to understand more fully the nature of football fandom, more studies using this type of methodology </w:t>
      </w:r>
      <w:r w:rsidR="006C07EC" w:rsidRPr="00FA1CE9">
        <w:rPr>
          <w:rFonts w:ascii="Times New Roman" w:hAnsi="Times New Roman" w:cs="Times New Roman"/>
          <w:color w:val="000000" w:themeColor="text1"/>
          <w:sz w:val="24"/>
          <w:szCs w:val="24"/>
        </w:rPr>
        <w:t>must</w:t>
      </w:r>
      <w:r w:rsidR="0046364D" w:rsidRPr="00FA1CE9">
        <w:rPr>
          <w:rFonts w:ascii="Times New Roman" w:hAnsi="Times New Roman" w:cs="Times New Roman"/>
          <w:color w:val="000000" w:themeColor="text1"/>
          <w:sz w:val="24"/>
          <w:szCs w:val="24"/>
        </w:rPr>
        <w:t xml:space="preserve"> be carried out.</w:t>
      </w:r>
      <w:r w:rsidR="0033616D" w:rsidRPr="00FA1CE9">
        <w:rPr>
          <w:rFonts w:ascii="Times New Roman" w:hAnsi="Times New Roman" w:cs="Times New Roman"/>
          <w:color w:val="000000" w:themeColor="text1"/>
          <w:sz w:val="24"/>
          <w:szCs w:val="24"/>
        </w:rPr>
        <w:t xml:space="preserve"> </w:t>
      </w:r>
      <w:r w:rsidR="009E08B9" w:rsidRPr="00FA1CE9">
        <w:rPr>
          <w:rFonts w:ascii="Times New Roman" w:hAnsi="Times New Roman" w:cs="Times New Roman"/>
          <w:color w:val="000000" w:themeColor="text1"/>
          <w:sz w:val="24"/>
          <w:szCs w:val="24"/>
        </w:rPr>
        <w:t xml:space="preserve"> </w:t>
      </w:r>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&lt;EndNote&gt;&lt;Cite&gt;&lt;Author&gt;Millward&lt;/Author&gt;&lt;Year&gt;2008&lt;/Year&gt;&lt;RecNum&gt;174&lt;/RecNum&gt;&lt;DisplayText&gt;(Millward, 2008)&lt;/DisplayText&gt;&lt;record&gt;&lt;rec-number&gt;174&lt;/rec-number&gt;&lt;foreign-keys&gt;&lt;key app="EN" db-id="5xw9ev9v09tte2ez25svx5arzf9p2t00ztsv" timestamp="1417373710"&gt;174&lt;/key&gt;&lt;/foreign-keys&gt;&lt;ref-type name="Journal Article"&gt;17&lt;/ref-type&gt;&lt;contributors&gt;&lt;authors&gt;&lt;author&gt;Millward, Peter&lt;/author&gt;&lt;/authors&gt;&lt;/contributors&gt;&lt;titles&gt;&lt;title&gt;The Rebirth of the Football Fanzine Using E-zines as Data Source&lt;/title&gt;&lt;secondary-title&gt;Journal of Sport &amp;amp; Social Issues&lt;/secondary-title&gt;&lt;/titles&gt;&lt;periodical&gt;&lt;full-title&gt;Journal of Sport &amp;amp; Social Issues&lt;/full-title&gt;&lt;/periodical&gt;&lt;pages&gt;299-310&lt;/pages&gt;&lt;volume&gt;32&lt;/volume&gt;&lt;number&gt;3&lt;/number&gt;&lt;dates&gt;&lt;year&gt;2008&lt;/year&gt;&lt;/dates&gt;&lt;isbn&gt;0193-7235&lt;/isbn&gt;&lt;urls&gt;&lt;/urls&gt;&lt;/record&gt;&lt;/Cite&gt;&lt;/EndNote&gt;</w:instrText>
      </w:r>
      <w:r w:rsidR="009E08B9" w:rsidRPr="00FA1CE9">
        <w:rPr>
          <w:rFonts w:ascii="Times New Roman" w:hAnsi="Times New Roman" w:cs="Times New Roman"/>
          <w:color w:val="000000" w:themeColor="text1"/>
          <w:sz w:val="24"/>
          <w:szCs w:val="24"/>
        </w:rPr>
        <w:fldChar w:fldCharType="separate"/>
      </w:r>
      <w:hyperlink w:anchor="_ENREF_55" w:tooltip="Millward, 2008 #174" w:history="1">
        <w:r w:rsidR="00990E6C" w:rsidRPr="00FA1CE9">
          <w:rPr>
            <w:rFonts w:ascii="Times New Roman" w:hAnsi="Times New Roman" w:cs="Times New Roman"/>
            <w:noProof/>
            <w:color w:val="000000" w:themeColor="text1"/>
            <w:sz w:val="24"/>
            <w:szCs w:val="24"/>
          </w:rPr>
          <w:t>Millward</w:t>
        </w:r>
        <w:r w:rsidR="009E08B9" w:rsidRPr="00FA1CE9">
          <w:rPr>
            <w:rFonts w:ascii="Times New Roman" w:hAnsi="Times New Roman" w:cs="Times New Roman"/>
            <w:noProof/>
            <w:color w:val="000000" w:themeColor="text1"/>
            <w:sz w:val="24"/>
            <w:szCs w:val="24"/>
          </w:rPr>
          <w:t xml:space="preserve"> </w:t>
        </w:r>
        <w:r w:rsidR="00990E6C" w:rsidRPr="00FA1CE9">
          <w:rPr>
            <w:rFonts w:ascii="Times New Roman" w:hAnsi="Times New Roman" w:cs="Times New Roman"/>
            <w:noProof/>
            <w:color w:val="000000" w:themeColor="text1"/>
            <w:sz w:val="24"/>
            <w:szCs w:val="24"/>
          </w:rPr>
          <w:t>(</w:t>
        </w:r>
        <w:r w:rsidR="009E08B9" w:rsidRPr="00FA1CE9">
          <w:rPr>
            <w:rFonts w:ascii="Times New Roman" w:hAnsi="Times New Roman" w:cs="Times New Roman"/>
            <w:noProof/>
            <w:color w:val="000000" w:themeColor="text1"/>
            <w:sz w:val="24"/>
            <w:szCs w:val="24"/>
          </w:rPr>
          <w:t>2008</w:t>
        </w:r>
      </w:hyperlink>
      <w:r w:rsidR="009E08B9" w:rsidRPr="00FA1CE9">
        <w:rPr>
          <w:rFonts w:ascii="Times New Roman" w:hAnsi="Times New Roman" w:cs="Times New Roman"/>
          <w:noProof/>
          <w:color w:val="000000" w:themeColor="text1"/>
          <w:sz w:val="24"/>
          <w:szCs w:val="24"/>
        </w:rPr>
        <w:t>)</w:t>
      </w:r>
      <w:r w:rsidR="009E08B9" w:rsidRPr="00FA1CE9">
        <w:rPr>
          <w:rFonts w:ascii="Times New Roman" w:hAnsi="Times New Roman" w:cs="Times New Roman"/>
          <w:color w:val="000000" w:themeColor="text1"/>
          <w:sz w:val="24"/>
          <w:szCs w:val="24"/>
        </w:rPr>
        <w:fldChar w:fldCharType="end"/>
      </w:r>
      <w:r w:rsidR="00990E6C" w:rsidRPr="00FA1CE9">
        <w:rPr>
          <w:rFonts w:ascii="Times New Roman" w:hAnsi="Times New Roman" w:cs="Times New Roman"/>
          <w:color w:val="000000" w:themeColor="text1"/>
          <w:sz w:val="24"/>
          <w:szCs w:val="24"/>
        </w:rPr>
        <w:t>, also confirms</w:t>
      </w:r>
      <w:r w:rsidR="0033616D" w:rsidRPr="00FA1CE9">
        <w:rPr>
          <w:rFonts w:ascii="Times New Roman" w:hAnsi="Times New Roman" w:cs="Times New Roman"/>
          <w:color w:val="000000" w:themeColor="text1"/>
          <w:sz w:val="24"/>
          <w:szCs w:val="24"/>
        </w:rPr>
        <w:t xml:space="preserve"> </w:t>
      </w:r>
      <w:r w:rsidR="00990E6C" w:rsidRPr="00FA1CE9">
        <w:rPr>
          <w:rFonts w:ascii="Times New Roman" w:hAnsi="Times New Roman" w:cs="Times New Roman"/>
          <w:color w:val="000000" w:themeColor="text1"/>
          <w:sz w:val="24"/>
          <w:szCs w:val="24"/>
        </w:rPr>
        <w:t>that a sustain</w:t>
      </w:r>
      <w:r w:rsidR="0033616D" w:rsidRPr="00FA1CE9">
        <w:rPr>
          <w:rFonts w:ascii="Times New Roman" w:hAnsi="Times New Roman" w:cs="Times New Roman"/>
          <w:color w:val="000000" w:themeColor="text1"/>
          <w:sz w:val="24"/>
          <w:szCs w:val="24"/>
        </w:rPr>
        <w:t>ed study o</w:t>
      </w:r>
      <w:r w:rsidR="00990E6C" w:rsidRPr="00FA1CE9">
        <w:rPr>
          <w:rFonts w:ascii="Times New Roman" w:hAnsi="Times New Roman" w:cs="Times New Roman"/>
          <w:color w:val="000000" w:themeColor="text1"/>
          <w:sz w:val="24"/>
          <w:szCs w:val="24"/>
        </w:rPr>
        <w:t xml:space="preserve">f message board interactions remains </w:t>
      </w:r>
      <w:r w:rsidR="0033616D" w:rsidRPr="00FA1CE9">
        <w:rPr>
          <w:rFonts w:ascii="Times New Roman" w:hAnsi="Times New Roman" w:cs="Times New Roman"/>
          <w:color w:val="000000" w:themeColor="text1"/>
          <w:sz w:val="24"/>
          <w:szCs w:val="24"/>
        </w:rPr>
        <w:t>a valu</w:t>
      </w:r>
      <w:r w:rsidR="00990E6C" w:rsidRPr="00FA1CE9">
        <w:rPr>
          <w:rFonts w:ascii="Times New Roman" w:hAnsi="Times New Roman" w:cs="Times New Roman"/>
          <w:color w:val="000000" w:themeColor="text1"/>
          <w:sz w:val="24"/>
          <w:szCs w:val="24"/>
        </w:rPr>
        <w:t>ed</w:t>
      </w:r>
      <w:r w:rsidR="0033616D" w:rsidRPr="00FA1CE9">
        <w:rPr>
          <w:rFonts w:ascii="Times New Roman" w:hAnsi="Times New Roman" w:cs="Times New Roman"/>
          <w:color w:val="000000" w:themeColor="text1"/>
          <w:sz w:val="24"/>
          <w:szCs w:val="24"/>
        </w:rPr>
        <w:t xml:space="preserve"> ethnographic endeavour, and</w:t>
      </w:r>
      <w:r w:rsidR="00F1148C" w:rsidRPr="00FA1CE9">
        <w:rPr>
          <w:rFonts w:ascii="Times New Roman" w:hAnsi="Times New Roman" w:cs="Times New Roman"/>
          <w:color w:val="000000" w:themeColor="text1"/>
          <w:sz w:val="24"/>
          <w:szCs w:val="24"/>
        </w:rPr>
        <w:t xml:space="preserve"> should</w:t>
      </w:r>
      <w:r w:rsidR="0033616D" w:rsidRPr="00FA1CE9">
        <w:rPr>
          <w:rFonts w:ascii="Times New Roman" w:hAnsi="Times New Roman" w:cs="Times New Roman"/>
          <w:color w:val="000000" w:themeColor="text1"/>
          <w:sz w:val="24"/>
          <w:szCs w:val="24"/>
        </w:rPr>
        <w:t xml:space="preserve"> not simply</w:t>
      </w:r>
      <w:r w:rsidR="00F1148C" w:rsidRPr="00FA1CE9">
        <w:rPr>
          <w:rFonts w:ascii="Times New Roman" w:hAnsi="Times New Roman" w:cs="Times New Roman"/>
          <w:color w:val="000000" w:themeColor="text1"/>
          <w:sz w:val="24"/>
          <w:szCs w:val="24"/>
        </w:rPr>
        <w:t xml:space="preserve"> be considered</w:t>
      </w:r>
      <w:r w:rsidR="0033616D" w:rsidRPr="00FA1CE9">
        <w:rPr>
          <w:rFonts w:ascii="Times New Roman" w:hAnsi="Times New Roman" w:cs="Times New Roman"/>
          <w:color w:val="000000" w:themeColor="text1"/>
          <w:sz w:val="24"/>
          <w:szCs w:val="24"/>
        </w:rPr>
        <w:t xml:space="preserve"> as a documentary source. As such, this </w:t>
      </w:r>
      <w:proofErr w:type="spellStart"/>
      <w:r w:rsidR="0033616D" w:rsidRPr="00FA1CE9">
        <w:rPr>
          <w:rFonts w:ascii="Times New Roman" w:hAnsi="Times New Roman" w:cs="Times New Roman"/>
          <w:color w:val="000000" w:themeColor="text1"/>
          <w:sz w:val="24"/>
          <w:szCs w:val="24"/>
        </w:rPr>
        <w:t>netnographic</w:t>
      </w:r>
      <w:proofErr w:type="spellEnd"/>
      <w:r w:rsidR="0033616D" w:rsidRPr="00FA1CE9">
        <w:rPr>
          <w:rFonts w:ascii="Times New Roman" w:hAnsi="Times New Roman" w:cs="Times New Roman"/>
          <w:color w:val="000000" w:themeColor="text1"/>
          <w:sz w:val="24"/>
          <w:szCs w:val="24"/>
        </w:rPr>
        <w:t xml:space="preserve"> approach allows for access to a relatively large number of participants, an already transcribed and constantly improving data source (participant posts), and exposure to “a high level of in-group culture” which may ot</w:t>
      </w:r>
      <w:r w:rsidR="009E08B9" w:rsidRPr="00FA1CE9">
        <w:rPr>
          <w:rFonts w:ascii="Times New Roman" w:hAnsi="Times New Roman" w:cs="Times New Roman"/>
          <w:color w:val="000000" w:themeColor="text1"/>
          <w:sz w:val="24"/>
          <w:szCs w:val="24"/>
        </w:rPr>
        <w:t xml:space="preserve">herwise be difficult to access </w:t>
      </w:r>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&lt;EndNote&gt;&lt;Cite&gt;&lt;Author&gt;Millward&lt;/Author&gt;&lt;Year&gt;2008&lt;/Year&gt;&lt;RecNum&gt;174&lt;/RecNum&gt;&lt;Pages&gt;306&lt;/Pages&gt;&lt;DisplayText&gt;(Millward, 2008: 306)&lt;/DisplayText&gt;&lt;record&gt;&lt;rec-number&gt;174&lt;/rec-number&gt;&lt;foreign-keys&gt;&lt;key app="EN" db-id="5xw9ev9v09tte2ez25svx5arzf9p2t00ztsv" timestamp="1417373710"&gt;174&lt;/key&gt;&lt;/foreign-keys&gt;&lt;ref-type name="Journal Article"&gt;17&lt;/ref-type&gt;&lt;contributors&gt;&lt;authors&gt;&lt;author&gt;Millward, Peter&lt;/author&gt;&lt;/authors&gt;&lt;/contributors&gt;&lt;titles&gt;&lt;title&gt;The Rebirth of the Football Fanzine Using E-zines as Data Source&lt;/title&gt;&lt;secondary-title&gt;Journal of Sport &amp;amp; Social Issues&lt;/secondary-title&gt;&lt;/titles&gt;&lt;periodical&gt;&lt;full-title&gt;Journal of Sport &amp;amp; Social Issues&lt;/full-title&gt;&lt;/periodical&gt;&lt;pages&gt;299-310&lt;/pages&gt;&lt;volume&gt;32&lt;/volume&gt;&lt;number&gt;3&lt;/number&gt;&lt;dates&gt;&lt;year&gt;2008&lt;/year&gt;&lt;/dates&gt;&lt;isbn&gt;0193-7235&lt;/isbn&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w:t>
      </w:r>
      <w:hyperlink w:anchor="_ENREF_55" w:tooltip="Millward, 2008 #174" w:history="1">
        <w:r w:rsidR="009E08B9" w:rsidRPr="00FA1CE9">
          <w:rPr>
            <w:rFonts w:ascii="Times New Roman" w:hAnsi="Times New Roman" w:cs="Times New Roman"/>
            <w:noProof/>
            <w:color w:val="000000" w:themeColor="text1"/>
            <w:sz w:val="24"/>
            <w:szCs w:val="24"/>
          </w:rPr>
          <w:t>Millward, 2008: 306</w:t>
        </w:r>
      </w:hyperlink>
      <w:r w:rsidR="009E08B9" w:rsidRPr="00FA1CE9">
        <w:rPr>
          <w:rFonts w:ascii="Times New Roman" w:hAnsi="Times New Roman" w:cs="Times New Roman"/>
          <w:noProof/>
          <w:color w:val="000000" w:themeColor="text1"/>
          <w:sz w:val="24"/>
          <w:szCs w:val="24"/>
        </w:rPr>
        <w:t>)</w:t>
      </w:r>
      <w:r w:rsidR="009E08B9" w:rsidRPr="00FA1CE9">
        <w:rPr>
          <w:rFonts w:ascii="Times New Roman" w:hAnsi="Times New Roman" w:cs="Times New Roman"/>
          <w:color w:val="000000" w:themeColor="text1"/>
          <w:sz w:val="24"/>
          <w:szCs w:val="24"/>
        </w:rPr>
        <w:fldChar w:fldCharType="end"/>
      </w:r>
      <w:r w:rsidR="0033616D" w:rsidRPr="00FA1CE9">
        <w:rPr>
          <w:rFonts w:ascii="Times New Roman" w:hAnsi="Times New Roman" w:cs="Times New Roman"/>
          <w:color w:val="000000" w:themeColor="text1"/>
          <w:sz w:val="24"/>
          <w:szCs w:val="24"/>
        </w:rPr>
        <w:t>.</w:t>
      </w:r>
    </w:p>
    <w:p w14:paraId="58F8AC1C" w14:textId="0EBD001C" w:rsidR="005A322E" w:rsidRPr="00FA1CE9" w:rsidRDefault="00D04B8E" w:rsidP="00BC7B28">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 xml:space="preserve">The GB fits the profile of a group with strong ideological foundations, but whose existence could </w:t>
      </w:r>
      <w:r w:rsidR="00500CEA" w:rsidRPr="00FA1CE9">
        <w:rPr>
          <w:rFonts w:ascii="Times New Roman" w:hAnsi="Times New Roman" w:cs="Times New Roman"/>
          <w:color w:val="000000" w:themeColor="text1"/>
          <w:sz w:val="24"/>
          <w:szCs w:val="24"/>
        </w:rPr>
        <w:t xml:space="preserve">be short-lived </w:t>
      </w:r>
      <w:r w:rsidRPr="00FA1CE9">
        <w:rPr>
          <w:rFonts w:ascii="Times New Roman" w:hAnsi="Times New Roman" w:cs="Times New Roman"/>
          <w:color w:val="000000" w:themeColor="text1"/>
          <w:sz w:val="24"/>
          <w:szCs w:val="24"/>
        </w:rPr>
        <w:t xml:space="preserve">as a result of external factors and decisions. They are committed to Celtic </w:t>
      </w:r>
      <w:r w:rsidR="00BB6853" w:rsidRPr="00FA1CE9">
        <w:rPr>
          <w:rFonts w:ascii="Times New Roman" w:hAnsi="Times New Roman" w:cs="Times New Roman"/>
          <w:color w:val="000000" w:themeColor="text1"/>
          <w:sz w:val="24"/>
          <w:szCs w:val="24"/>
        </w:rPr>
        <w:t>FC</w:t>
      </w:r>
      <w:r w:rsidRPr="00FA1CE9">
        <w:rPr>
          <w:rFonts w:ascii="Times New Roman" w:hAnsi="Times New Roman" w:cs="Times New Roman"/>
          <w:color w:val="000000" w:themeColor="text1"/>
          <w:sz w:val="24"/>
          <w:szCs w:val="24"/>
        </w:rPr>
        <w:t>, with an unusual socialist and egalitarian political agenda</w:t>
      </w:r>
      <w:r w:rsidR="00BB6853" w:rsidRPr="00FA1CE9">
        <w:rPr>
          <w:rFonts w:ascii="Times New Roman" w:hAnsi="Times New Roman" w:cs="Times New Roman"/>
          <w:color w:val="000000" w:themeColor="text1"/>
          <w:sz w:val="24"/>
          <w:szCs w:val="24"/>
        </w:rPr>
        <w:t xml:space="preserve"> </w:t>
      </w:r>
      <w:r w:rsidR="00500CEA"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&lt;EndNote&gt;&lt;Cite&gt;&lt;Author&gt;Kennedy&lt;/Author&gt;&lt;Year&gt;2013&lt;/Year&gt;&lt;RecNum&gt;115&lt;/RecNum&gt;&lt;DisplayText&gt;(Kennedy, 2013b)&lt;/DisplayText&gt;&lt;record&gt;&lt;rec-number&gt;115&lt;/rec-number&gt;&lt;foreign-keys&gt;&lt;key app="EN" db-id="5xw9ev9v09tte2ez25svx5arzf9p2t00ztsv" timestamp="0"&gt;115&lt;/key&gt;&lt;/foreign-keys&gt;&lt;ref-type name="Journal Article"&gt;17&lt;/ref-type&gt;&lt;contributors&gt;&lt;authors&gt;&lt;author&gt;Kennedy, Peter&lt;/author&gt;&lt;/authors&gt;&lt;/contributors&gt;&lt;titles&gt;&lt;title&gt;‘Left wing’ supporter movements and the political economy of football&lt;/title&gt;&lt;secondary-title&gt;Soccer &amp;amp; Society&lt;/secondary-title&gt;&lt;/titles&gt;&lt;pages&gt;277-290&lt;/pages&gt;&lt;volume&gt;14&lt;/volume&gt;&lt;number&gt;2&lt;/number&gt;&lt;dates&gt;&lt;year&gt;2013&lt;/year&gt;&lt;pub-dates&gt;&lt;date&gt;2013/03/01&lt;/date&gt;&lt;/pub-dates&gt;&lt;/dates&gt;&lt;publisher&gt;Routledge&lt;/publisher&gt;&lt;isbn&gt;1466-0970&lt;/isbn&gt;&lt;urls&gt;&lt;related-urls&gt;&lt;url&gt;http://dx.doi.org/10.1080/14660970.2013.776462&lt;/url&gt;&lt;/related-urls&gt;&lt;/urls&gt;&lt;electronic-resource-num&gt;10.1080/14660970.2013.776462&lt;/electronic-resource-num&gt;&lt;access-date&gt;2014/03/05&lt;/access-date&gt;&lt;/record&gt;&lt;/Cite&gt;&lt;/EndNote&gt;</w:instrText>
      </w:r>
      <w:r w:rsidR="00500CEA"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41" w:tooltip="Kennedy, 2013 #115" w:history="1">
        <w:r w:rsidR="009E08B9" w:rsidRPr="00FA1CE9">
          <w:rPr>
            <w:rFonts w:ascii="Times New Roman" w:hAnsi="Times New Roman" w:cs="Times New Roman"/>
            <w:noProof/>
            <w:color w:val="000000" w:themeColor="text1"/>
            <w:sz w:val="24"/>
            <w:szCs w:val="24"/>
          </w:rPr>
          <w:t>Kennedy, 2013b</w:t>
        </w:r>
      </w:hyperlink>
      <w:r w:rsidR="00C300D4" w:rsidRPr="00FA1CE9">
        <w:rPr>
          <w:rFonts w:ascii="Times New Roman" w:hAnsi="Times New Roman" w:cs="Times New Roman"/>
          <w:noProof/>
          <w:color w:val="000000" w:themeColor="text1"/>
          <w:sz w:val="24"/>
          <w:szCs w:val="24"/>
        </w:rPr>
        <w:t>)</w:t>
      </w:r>
      <w:r w:rsidR="00500CEA" w:rsidRPr="00FA1CE9">
        <w:rPr>
          <w:rFonts w:ascii="Times New Roman" w:hAnsi="Times New Roman" w:cs="Times New Roman"/>
          <w:color w:val="000000" w:themeColor="text1"/>
          <w:sz w:val="24"/>
          <w:szCs w:val="24"/>
        </w:rPr>
        <w:fldChar w:fldCharType="end"/>
      </w:r>
      <w:r w:rsidR="00F1148C" w:rsidRPr="00FA1CE9">
        <w:rPr>
          <w:rFonts w:ascii="Times New Roman" w:hAnsi="Times New Roman" w:cs="Times New Roman"/>
          <w:color w:val="000000" w:themeColor="text1"/>
          <w:sz w:val="24"/>
          <w:szCs w:val="24"/>
        </w:rPr>
        <w:t>.</w:t>
      </w:r>
      <w:r w:rsidRPr="00FA1CE9">
        <w:rPr>
          <w:rFonts w:ascii="Times New Roman" w:hAnsi="Times New Roman" w:cs="Times New Roman"/>
          <w:color w:val="000000" w:themeColor="text1"/>
          <w:sz w:val="24"/>
          <w:szCs w:val="24"/>
        </w:rPr>
        <w:t xml:space="preserve"> </w:t>
      </w:r>
      <w:r w:rsidR="00F1148C" w:rsidRPr="00FA1CE9">
        <w:rPr>
          <w:rFonts w:ascii="Times New Roman" w:hAnsi="Times New Roman" w:cs="Times New Roman"/>
          <w:color w:val="000000" w:themeColor="text1"/>
          <w:sz w:val="24"/>
          <w:szCs w:val="24"/>
        </w:rPr>
        <w:t>T</w:t>
      </w:r>
      <w:r w:rsidRPr="00FA1CE9">
        <w:rPr>
          <w:rFonts w:ascii="Times New Roman" w:hAnsi="Times New Roman" w:cs="Times New Roman"/>
          <w:color w:val="000000" w:themeColor="text1"/>
          <w:sz w:val="24"/>
          <w:szCs w:val="24"/>
        </w:rPr>
        <w:t>hey are not reluctant to vocali</w:t>
      </w:r>
      <w:r w:rsidR="000A45ED" w:rsidRPr="00FA1CE9">
        <w:rPr>
          <w:rFonts w:ascii="Times New Roman" w:hAnsi="Times New Roman" w:cs="Times New Roman"/>
          <w:color w:val="000000" w:themeColor="text1"/>
          <w:sz w:val="24"/>
          <w:szCs w:val="24"/>
        </w:rPr>
        <w:t>s</w:t>
      </w:r>
      <w:r w:rsidRPr="00FA1CE9">
        <w:rPr>
          <w:rFonts w:ascii="Times New Roman" w:hAnsi="Times New Roman" w:cs="Times New Roman"/>
          <w:color w:val="000000" w:themeColor="text1"/>
          <w:sz w:val="24"/>
          <w:szCs w:val="24"/>
        </w:rPr>
        <w:t>e their values and beliefs</w:t>
      </w:r>
      <w:r w:rsidR="00BB6853" w:rsidRPr="00FA1CE9">
        <w:rPr>
          <w:rFonts w:ascii="Times New Roman" w:hAnsi="Times New Roman" w:cs="Times New Roman"/>
          <w:color w:val="000000" w:themeColor="text1"/>
          <w:sz w:val="24"/>
          <w:szCs w:val="24"/>
        </w:rPr>
        <w:t>,</w:t>
      </w:r>
      <w:r w:rsidRPr="00FA1CE9">
        <w:rPr>
          <w:rFonts w:ascii="Times New Roman" w:hAnsi="Times New Roman" w:cs="Times New Roman"/>
          <w:color w:val="000000" w:themeColor="text1"/>
          <w:sz w:val="24"/>
          <w:szCs w:val="24"/>
        </w:rPr>
        <w:t xml:space="preserve"> and are </w:t>
      </w:r>
      <w:r w:rsidRPr="00FA1CE9">
        <w:rPr>
          <w:rFonts w:ascii="Times New Roman" w:hAnsi="Times New Roman" w:cs="Times New Roman"/>
          <w:color w:val="000000" w:themeColor="text1"/>
          <w:sz w:val="24"/>
          <w:szCs w:val="24"/>
        </w:rPr>
        <w:lastRenderedPageBreak/>
        <w:t xml:space="preserve">known to express themselves in a highly symbolic fashion through displays, chants and banners when attending football matches </w:t>
      </w:r>
      <w:r w:rsidR="00C9052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&lt;EndNote&gt;&lt;Cite&gt;&lt;Author&gt;Forsyth&lt;/Author&gt;&lt;Year&gt;2011&lt;/Year&gt;&lt;RecNum&gt;60&lt;/RecNum&gt;&lt;DisplayText&gt;(Forsyth, 2011)&lt;/DisplayText&gt;&lt;record&gt;&lt;rec-number&gt;60&lt;/rec-number&gt;&lt;foreign-keys&gt;&lt;key app="EN" db-id="5xw9ev9v09tte2ez25svx5arzf9p2t00ztsv" timestamp="0"&gt;60&lt;/key&gt;&lt;/foreign-keys&gt;&lt;ref-type name="Newspaper Article"&gt;23&lt;/ref-type&gt;&lt;contributors&gt;&lt;authors&gt;&lt;author&gt;Forsyth, Roddy&lt;/author&gt;&lt;/authors&gt;&lt;/contributors&gt;&lt;titles&gt;&lt;title&gt;Lennon sees red over Green Brigade: Celtic manager fumes at hardcore group of fans who dragged club into the gutter with banner in Udinese&lt;/title&gt;&lt;secondary-title&gt;The Daily Telegraph&lt;/secondary-title&gt;&lt;/titles&gt;&lt;pages&gt;9&lt;/pages&gt;&lt;section&gt;Sports&lt;/section&gt;&lt;dates&gt;&lt;year&gt;2011&lt;/year&gt;&lt;pub-dates&gt;&lt;date&gt;17 December&lt;/date&gt;&lt;/pub-dates&gt;&lt;/dates&gt;&lt;pub-location&gt;London&lt;/pub-location&gt;&lt;publisher&gt;Telegraph Media Group&lt;/publisher&gt;&lt;urls&gt;&lt;/urls&gt;&lt;/record&gt;&lt;/Cite&gt;&lt;/EndNote&gt;</w:instrText>
      </w:r>
      <w:r w:rsidR="00C90529"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24" w:tooltip="Forsyth, 2011 #60" w:history="1">
        <w:r w:rsidR="009E08B9" w:rsidRPr="00FA1CE9">
          <w:rPr>
            <w:rFonts w:ascii="Times New Roman" w:hAnsi="Times New Roman" w:cs="Times New Roman"/>
            <w:noProof/>
            <w:color w:val="000000" w:themeColor="text1"/>
            <w:sz w:val="24"/>
            <w:szCs w:val="24"/>
          </w:rPr>
          <w:t>Forsyth, 2011</w:t>
        </w:r>
      </w:hyperlink>
      <w:r w:rsidR="00171642" w:rsidRPr="00FA1CE9">
        <w:rPr>
          <w:rFonts w:ascii="Times New Roman" w:hAnsi="Times New Roman" w:cs="Times New Roman"/>
          <w:noProof/>
          <w:color w:val="000000" w:themeColor="text1"/>
          <w:sz w:val="24"/>
          <w:szCs w:val="24"/>
        </w:rPr>
        <w:t>; Bradley 1998</w:t>
      </w:r>
      <w:r w:rsidR="00C300D4" w:rsidRPr="00FA1CE9">
        <w:rPr>
          <w:rFonts w:ascii="Times New Roman" w:hAnsi="Times New Roman" w:cs="Times New Roman"/>
          <w:noProof/>
          <w:color w:val="000000" w:themeColor="text1"/>
          <w:sz w:val="24"/>
          <w:szCs w:val="24"/>
        </w:rPr>
        <w:t>)</w:t>
      </w:r>
      <w:r w:rsidR="00C90529" w:rsidRPr="00FA1CE9">
        <w:rPr>
          <w:rFonts w:ascii="Times New Roman" w:hAnsi="Times New Roman" w:cs="Times New Roman"/>
          <w:color w:val="000000" w:themeColor="text1"/>
          <w:sz w:val="24"/>
          <w:szCs w:val="24"/>
        </w:rPr>
        <w:fldChar w:fldCharType="end"/>
      </w:r>
      <w:r w:rsidRPr="00FA1CE9">
        <w:rPr>
          <w:rFonts w:ascii="Times New Roman" w:hAnsi="Times New Roman" w:cs="Times New Roman"/>
          <w:color w:val="000000" w:themeColor="text1"/>
          <w:sz w:val="24"/>
          <w:szCs w:val="24"/>
        </w:rPr>
        <w:t>.</w:t>
      </w:r>
      <w:r w:rsidR="0046364D" w:rsidRPr="00FA1CE9">
        <w:rPr>
          <w:rFonts w:ascii="Times New Roman" w:hAnsi="Times New Roman" w:cs="Times New Roman"/>
          <w:color w:val="000000" w:themeColor="text1"/>
          <w:sz w:val="24"/>
          <w:szCs w:val="24"/>
        </w:rPr>
        <w:t xml:space="preserve">  </w:t>
      </w:r>
    </w:p>
    <w:p w14:paraId="54059951" w14:textId="505D2B6B" w:rsidR="00A9520C" w:rsidRDefault="00D04B8E" w:rsidP="00BC7B28">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 xml:space="preserve">As </w:t>
      </w:r>
      <w:r w:rsidR="00C90529" w:rsidRPr="00FA1CE9">
        <w:rPr>
          <w:rFonts w:ascii="Times New Roman" w:hAnsi="Times New Roman" w:cs="Times New Roman"/>
          <w:color w:val="000000" w:themeColor="text1"/>
          <w:sz w:val="24"/>
          <w:szCs w:val="24"/>
        </w:rPr>
        <w:t>of</w:t>
      </w:r>
      <w:r w:rsidRPr="00FA1CE9">
        <w:rPr>
          <w:rFonts w:ascii="Times New Roman" w:hAnsi="Times New Roman" w:cs="Times New Roman"/>
          <w:color w:val="000000" w:themeColor="text1"/>
          <w:sz w:val="24"/>
          <w:szCs w:val="24"/>
        </w:rPr>
        <w:t xml:space="preserve"> March 2014, the forum has over 30,000 members, with posts dating back to 2006, the year in which the Green Brigade was formed</w:t>
      </w:r>
      <w:r w:rsidR="00B9757B" w:rsidRPr="00FA1CE9">
        <w:rPr>
          <w:rFonts w:ascii="Times New Roman" w:hAnsi="Times New Roman" w:cs="Times New Roman"/>
          <w:color w:val="000000" w:themeColor="text1"/>
          <w:sz w:val="24"/>
          <w:szCs w:val="24"/>
        </w:rPr>
        <w:t xml:space="preserve"> </w:t>
      </w:r>
      <w:r w:rsidR="00B9757B"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&lt;EndNote&gt;&lt;Cite&gt;&lt;Author&gt;Lavalette&lt;/Author&gt;&lt;Year&gt;2013&lt;/Year&gt;&lt;RecNum&gt;165&lt;/RecNum&gt;&lt;DisplayText&gt;(Lavalette and Mooney, 2013)&lt;/DisplayText&gt;&lt;record&gt;&lt;rec-number&gt;165&lt;/rec-number&gt;&lt;foreign-keys&gt;&lt;key app="EN" db-id="5xw9ev9v09tte2ez25svx5arzf9p2t00ztsv" timestamp="0"&gt;165&lt;/key&gt;&lt;/foreign-keys&gt;&lt;ref-type name="Journal Article"&gt;17&lt;/ref-type&gt;&lt;contributors&gt;&lt;authors&gt;&lt;author&gt;Lavalette, Michael&lt;/author&gt;&lt;author&gt;Mooney, Gerry&lt;/author&gt;&lt;/authors&gt;&lt;/contributors&gt;&lt;titles&gt;&lt;title&gt;The Scottish state and the criminalisation of football fans: Michael Lavalette and Gerry Mooney consider football fandom and the ‘ultras’ phenomenon&lt;/title&gt;&lt;secondary-title&gt;Criminal Justice Matters&lt;/secondary-title&gt;&lt;/titles&gt;&lt;pages&gt;22-24&lt;/pages&gt;&lt;volume&gt;93&lt;/volume&gt;&lt;number&gt;1&lt;/number&gt;&lt;dates&gt;&lt;year&gt;2013&lt;/year&gt;&lt;/dates&gt;&lt;isbn&gt;0962-7251&lt;/isbn&gt;&lt;urls&gt;&lt;/urls&gt;&lt;/record&gt;&lt;/Cite&gt;&lt;/EndNote&gt;</w:instrText>
      </w:r>
      <w:r w:rsidR="00B9757B" w:rsidRPr="00FA1CE9">
        <w:rPr>
          <w:rFonts w:ascii="Times New Roman" w:hAnsi="Times New Roman" w:cs="Times New Roman"/>
          <w:color w:val="000000" w:themeColor="text1"/>
          <w:sz w:val="24"/>
          <w:szCs w:val="24"/>
        </w:rPr>
        <w:fldChar w:fldCharType="separate"/>
      </w:r>
      <w:r w:rsidR="00B9757B" w:rsidRPr="00FA1CE9">
        <w:rPr>
          <w:rFonts w:ascii="Times New Roman" w:hAnsi="Times New Roman" w:cs="Times New Roman"/>
          <w:noProof/>
          <w:color w:val="000000" w:themeColor="text1"/>
          <w:sz w:val="24"/>
          <w:szCs w:val="24"/>
        </w:rPr>
        <w:t>(</w:t>
      </w:r>
      <w:hyperlink w:anchor="_ENREF_47" w:tooltip="Lavalette, 2013 #165" w:history="1">
        <w:r w:rsidR="009E08B9" w:rsidRPr="00FA1CE9">
          <w:rPr>
            <w:rFonts w:ascii="Times New Roman" w:hAnsi="Times New Roman" w:cs="Times New Roman"/>
            <w:noProof/>
            <w:color w:val="000000" w:themeColor="text1"/>
            <w:sz w:val="24"/>
            <w:szCs w:val="24"/>
          </w:rPr>
          <w:t>Lavalette and Mooney, 2013</w:t>
        </w:r>
      </w:hyperlink>
      <w:r w:rsidR="00B9757B" w:rsidRPr="00FA1CE9">
        <w:rPr>
          <w:rFonts w:ascii="Times New Roman" w:hAnsi="Times New Roman" w:cs="Times New Roman"/>
          <w:noProof/>
          <w:color w:val="000000" w:themeColor="text1"/>
          <w:sz w:val="24"/>
          <w:szCs w:val="24"/>
        </w:rPr>
        <w:t>)</w:t>
      </w:r>
      <w:r w:rsidR="00B9757B" w:rsidRPr="00FA1CE9">
        <w:rPr>
          <w:rFonts w:ascii="Times New Roman" w:hAnsi="Times New Roman" w:cs="Times New Roman"/>
          <w:color w:val="000000" w:themeColor="text1"/>
          <w:sz w:val="24"/>
          <w:szCs w:val="24"/>
        </w:rPr>
        <w:fldChar w:fldCharType="end"/>
      </w:r>
      <w:r w:rsidRPr="00FA1CE9">
        <w:rPr>
          <w:rFonts w:ascii="Times New Roman" w:hAnsi="Times New Roman" w:cs="Times New Roman"/>
          <w:color w:val="000000" w:themeColor="text1"/>
          <w:sz w:val="24"/>
          <w:szCs w:val="24"/>
        </w:rPr>
        <w:t xml:space="preserve">. </w:t>
      </w:r>
      <w:r w:rsidR="00CD7D1B" w:rsidRPr="00FA1CE9">
        <w:rPr>
          <w:rFonts w:ascii="Times New Roman" w:hAnsi="Times New Roman" w:cs="Times New Roman"/>
          <w:color w:val="000000" w:themeColor="text1"/>
          <w:sz w:val="24"/>
          <w:szCs w:val="24"/>
        </w:rPr>
        <w:t>On average</w:t>
      </w:r>
      <w:r w:rsidR="00611532" w:rsidRPr="00FA1CE9">
        <w:rPr>
          <w:rFonts w:ascii="Times New Roman" w:hAnsi="Times New Roman" w:cs="Times New Roman"/>
          <w:color w:val="000000" w:themeColor="text1"/>
          <w:sz w:val="24"/>
          <w:szCs w:val="24"/>
        </w:rPr>
        <w:t>,</w:t>
      </w:r>
      <w:r w:rsidR="00CD7D1B" w:rsidRPr="00FA1CE9">
        <w:rPr>
          <w:rFonts w:ascii="Times New Roman" w:hAnsi="Times New Roman" w:cs="Times New Roman"/>
          <w:color w:val="000000" w:themeColor="text1"/>
          <w:sz w:val="24"/>
          <w:szCs w:val="24"/>
        </w:rPr>
        <w:t xml:space="preserve"> approximately 35 posts are submitted </w:t>
      </w:r>
      <w:r w:rsidR="00BB0E3F" w:rsidRPr="00FA1CE9">
        <w:rPr>
          <w:rFonts w:ascii="Times New Roman" w:hAnsi="Times New Roman" w:cs="Times New Roman"/>
          <w:color w:val="000000" w:themeColor="text1"/>
          <w:sz w:val="24"/>
          <w:szCs w:val="24"/>
        </w:rPr>
        <w:t xml:space="preserve">on each thread or “new topic”. </w:t>
      </w:r>
      <w:r w:rsidRPr="00FA1CE9">
        <w:rPr>
          <w:rFonts w:ascii="Times New Roman" w:hAnsi="Times New Roman" w:cs="Times New Roman"/>
          <w:color w:val="000000" w:themeColor="text1"/>
          <w:sz w:val="24"/>
          <w:szCs w:val="24"/>
        </w:rPr>
        <w:t>The</w:t>
      </w:r>
      <w:r w:rsidR="00CD7D1B" w:rsidRPr="00FA1CE9">
        <w:rPr>
          <w:rFonts w:ascii="Times New Roman" w:hAnsi="Times New Roman" w:cs="Times New Roman"/>
          <w:color w:val="000000" w:themeColor="text1"/>
          <w:sz w:val="24"/>
          <w:szCs w:val="24"/>
        </w:rPr>
        <w:t xml:space="preserve"> forum itself is subdivided into various categories, with specific sections dedicate</w:t>
      </w:r>
      <w:r w:rsidR="00BB0E3F" w:rsidRPr="00FA1CE9">
        <w:rPr>
          <w:rFonts w:ascii="Times New Roman" w:hAnsi="Times New Roman" w:cs="Times New Roman"/>
          <w:color w:val="000000" w:themeColor="text1"/>
          <w:sz w:val="24"/>
          <w:szCs w:val="24"/>
        </w:rPr>
        <w:t>d for merchandise and politics. To date, t</w:t>
      </w:r>
      <w:r w:rsidR="00CD7D1B" w:rsidRPr="00FA1CE9">
        <w:rPr>
          <w:rFonts w:ascii="Times New Roman" w:hAnsi="Times New Roman" w:cs="Times New Roman"/>
          <w:color w:val="000000" w:themeColor="text1"/>
          <w:sz w:val="24"/>
          <w:szCs w:val="24"/>
        </w:rPr>
        <w:t>he</w:t>
      </w:r>
      <w:r w:rsidRPr="00FA1CE9">
        <w:rPr>
          <w:rFonts w:ascii="Times New Roman" w:hAnsi="Times New Roman" w:cs="Times New Roman"/>
          <w:color w:val="000000" w:themeColor="text1"/>
          <w:sz w:val="24"/>
          <w:szCs w:val="24"/>
        </w:rPr>
        <w:t xml:space="preserve"> highest number of active users registered </w:t>
      </w:r>
      <w:r w:rsidR="00BB0E3F" w:rsidRPr="00FA1CE9">
        <w:rPr>
          <w:rFonts w:ascii="Times New Roman" w:hAnsi="Times New Roman" w:cs="Times New Roman"/>
          <w:color w:val="000000" w:themeColor="text1"/>
          <w:sz w:val="24"/>
          <w:szCs w:val="24"/>
        </w:rPr>
        <w:t xml:space="preserve">was </w:t>
      </w:r>
      <w:r w:rsidRPr="00FA1CE9">
        <w:rPr>
          <w:rFonts w:ascii="Times New Roman" w:hAnsi="Times New Roman" w:cs="Times New Roman"/>
          <w:color w:val="000000" w:themeColor="text1"/>
          <w:sz w:val="24"/>
          <w:szCs w:val="24"/>
        </w:rPr>
        <w:t xml:space="preserve">in June 2010 at 1480. Users often </w:t>
      </w:r>
      <w:r w:rsidR="00500CEA" w:rsidRPr="00FA1CE9">
        <w:rPr>
          <w:rFonts w:ascii="Times New Roman" w:hAnsi="Times New Roman" w:cs="Times New Roman"/>
          <w:color w:val="000000" w:themeColor="text1"/>
          <w:sz w:val="24"/>
          <w:szCs w:val="24"/>
        </w:rPr>
        <w:t>use</w:t>
      </w:r>
      <w:r w:rsidRPr="00FA1CE9">
        <w:rPr>
          <w:rFonts w:ascii="Times New Roman" w:hAnsi="Times New Roman" w:cs="Times New Roman"/>
          <w:color w:val="000000" w:themeColor="text1"/>
          <w:sz w:val="24"/>
          <w:szCs w:val="24"/>
        </w:rPr>
        <w:t xml:space="preserve"> evocative</w:t>
      </w:r>
      <w:r w:rsidR="008268F3">
        <w:rPr>
          <w:rFonts w:ascii="Times New Roman" w:hAnsi="Times New Roman" w:cs="Times New Roman"/>
          <w:color w:val="000000" w:themeColor="text1"/>
          <w:sz w:val="24"/>
          <w:szCs w:val="24"/>
        </w:rPr>
        <w:t xml:space="preserve"> </w:t>
      </w:r>
      <w:r w:rsidR="008268F3" w:rsidRPr="001E0C54">
        <w:rPr>
          <w:rFonts w:ascii="Times New Roman" w:hAnsi="Times New Roman" w:cs="Times New Roman"/>
          <w:sz w:val="24"/>
          <w:szCs w:val="24"/>
        </w:rPr>
        <w:t>but non-identifying nametags</w:t>
      </w:r>
      <w:r w:rsidRPr="001E0C54">
        <w:rPr>
          <w:rFonts w:ascii="Times New Roman" w:hAnsi="Times New Roman" w:cs="Times New Roman"/>
          <w:sz w:val="24"/>
          <w:szCs w:val="24"/>
        </w:rPr>
        <w:t xml:space="preserve"> </w:t>
      </w:r>
      <w:r w:rsidRPr="00FA1CE9">
        <w:rPr>
          <w:rFonts w:ascii="Times New Roman" w:hAnsi="Times New Roman" w:cs="Times New Roman"/>
          <w:color w:val="000000" w:themeColor="text1"/>
          <w:sz w:val="24"/>
          <w:szCs w:val="24"/>
        </w:rPr>
        <w:t>such as ‘</w:t>
      </w:r>
      <w:proofErr w:type="spellStart"/>
      <w:r w:rsidR="00BB6853" w:rsidRPr="00FA1CE9">
        <w:rPr>
          <w:rFonts w:ascii="Times New Roman" w:hAnsi="Times New Roman" w:cs="Times New Roman"/>
          <w:color w:val="000000" w:themeColor="text1"/>
          <w:sz w:val="24"/>
          <w:szCs w:val="24"/>
        </w:rPr>
        <w:t>EternalRebel</w:t>
      </w:r>
      <w:proofErr w:type="spellEnd"/>
      <w:r w:rsidRPr="00FA1CE9">
        <w:rPr>
          <w:rFonts w:ascii="Times New Roman" w:hAnsi="Times New Roman" w:cs="Times New Roman"/>
          <w:color w:val="000000" w:themeColor="text1"/>
          <w:sz w:val="24"/>
          <w:szCs w:val="24"/>
        </w:rPr>
        <w:t>’, ‘</w:t>
      </w:r>
      <w:proofErr w:type="spellStart"/>
      <w:r w:rsidR="00BB6853" w:rsidRPr="00FA1CE9">
        <w:rPr>
          <w:rFonts w:ascii="Times New Roman" w:hAnsi="Times New Roman" w:cs="Times New Roman"/>
          <w:color w:val="000000" w:themeColor="text1"/>
          <w:sz w:val="24"/>
          <w:szCs w:val="24"/>
        </w:rPr>
        <w:t>AntifaCeltic</w:t>
      </w:r>
      <w:proofErr w:type="spellEnd"/>
      <w:r w:rsidRPr="00FA1CE9">
        <w:rPr>
          <w:rFonts w:ascii="Times New Roman" w:hAnsi="Times New Roman" w:cs="Times New Roman"/>
          <w:color w:val="000000" w:themeColor="text1"/>
          <w:sz w:val="24"/>
          <w:szCs w:val="24"/>
        </w:rPr>
        <w:t>’ in what is perceived to be an attempt to echo the political leanings of the gr</w:t>
      </w:r>
      <w:r w:rsidR="00C854B5" w:rsidRPr="00FA1CE9">
        <w:rPr>
          <w:rFonts w:ascii="Times New Roman" w:hAnsi="Times New Roman" w:cs="Times New Roman"/>
          <w:color w:val="000000" w:themeColor="text1"/>
          <w:sz w:val="24"/>
          <w:szCs w:val="24"/>
        </w:rPr>
        <w:t>oup as a whole. The nametags of</w:t>
      </w:r>
      <w:r w:rsidRPr="00FA1CE9">
        <w:rPr>
          <w:rFonts w:ascii="Times New Roman" w:hAnsi="Times New Roman" w:cs="Times New Roman"/>
          <w:color w:val="000000" w:themeColor="text1"/>
          <w:sz w:val="24"/>
          <w:szCs w:val="24"/>
        </w:rPr>
        <w:t xml:space="preserve"> users </w:t>
      </w:r>
      <w:r w:rsidR="00D36093" w:rsidRPr="00FA1CE9">
        <w:rPr>
          <w:rFonts w:ascii="Times New Roman" w:hAnsi="Times New Roman" w:cs="Times New Roman"/>
          <w:color w:val="000000" w:themeColor="text1"/>
          <w:sz w:val="24"/>
          <w:szCs w:val="24"/>
        </w:rPr>
        <w:t xml:space="preserve">also </w:t>
      </w:r>
      <w:r w:rsidRPr="00FA1CE9">
        <w:rPr>
          <w:rFonts w:ascii="Times New Roman" w:hAnsi="Times New Roman" w:cs="Times New Roman"/>
          <w:color w:val="000000" w:themeColor="text1"/>
          <w:sz w:val="24"/>
          <w:szCs w:val="24"/>
        </w:rPr>
        <w:t>suggest that they are predominantly male, with little to indicate a</w:t>
      </w:r>
      <w:r w:rsidR="00C90529" w:rsidRPr="00FA1CE9">
        <w:rPr>
          <w:rFonts w:ascii="Times New Roman" w:hAnsi="Times New Roman" w:cs="Times New Roman"/>
          <w:color w:val="000000" w:themeColor="text1"/>
          <w:sz w:val="24"/>
          <w:szCs w:val="24"/>
        </w:rPr>
        <w:t>n abundance of female members</w:t>
      </w:r>
      <w:r w:rsidR="00D36093" w:rsidRPr="00FA1CE9">
        <w:rPr>
          <w:rFonts w:ascii="Times New Roman" w:hAnsi="Times New Roman" w:cs="Times New Roman"/>
          <w:color w:val="000000" w:themeColor="text1"/>
          <w:sz w:val="24"/>
          <w:szCs w:val="24"/>
        </w:rPr>
        <w:t xml:space="preserve">. This can be assumed </w:t>
      </w:r>
      <w:r w:rsidR="00C854B5" w:rsidRPr="00FA1CE9">
        <w:rPr>
          <w:rFonts w:ascii="Times New Roman" w:hAnsi="Times New Roman" w:cs="Times New Roman"/>
          <w:color w:val="000000" w:themeColor="text1"/>
          <w:sz w:val="24"/>
          <w:szCs w:val="24"/>
        </w:rPr>
        <w:t xml:space="preserve">as </w:t>
      </w:r>
      <w:r w:rsidR="00D36093" w:rsidRPr="00FA1CE9">
        <w:rPr>
          <w:rFonts w:ascii="Times New Roman" w:hAnsi="Times New Roman" w:cs="Times New Roman"/>
          <w:color w:val="000000" w:themeColor="text1"/>
          <w:sz w:val="24"/>
          <w:szCs w:val="24"/>
        </w:rPr>
        <w:t xml:space="preserve">a large number of nametags fall into two main categories; those with explicit reference to what is presumably the users’ </w:t>
      </w:r>
      <w:r w:rsidR="00C854B5" w:rsidRPr="00FA1CE9">
        <w:rPr>
          <w:rFonts w:ascii="Times New Roman" w:hAnsi="Times New Roman" w:cs="Times New Roman"/>
          <w:color w:val="000000" w:themeColor="text1"/>
          <w:sz w:val="24"/>
          <w:szCs w:val="24"/>
        </w:rPr>
        <w:t xml:space="preserve">real </w:t>
      </w:r>
      <w:r w:rsidR="00D36093" w:rsidRPr="00FA1CE9">
        <w:rPr>
          <w:rFonts w:ascii="Times New Roman" w:hAnsi="Times New Roman" w:cs="Times New Roman"/>
          <w:color w:val="000000" w:themeColor="text1"/>
          <w:sz w:val="24"/>
          <w:szCs w:val="24"/>
        </w:rPr>
        <w:t>name coupled with a reference to Celtic (i.e., “</w:t>
      </w:r>
      <w:proofErr w:type="spellStart"/>
      <w:r w:rsidR="00D36093" w:rsidRPr="00FA1CE9">
        <w:rPr>
          <w:rFonts w:ascii="Times New Roman" w:hAnsi="Times New Roman" w:cs="Times New Roman"/>
          <w:color w:val="000000" w:themeColor="text1"/>
          <w:sz w:val="24"/>
          <w:szCs w:val="24"/>
        </w:rPr>
        <w:t>DanielCFC</w:t>
      </w:r>
      <w:proofErr w:type="spellEnd"/>
      <w:r w:rsidR="00D36093" w:rsidRPr="00FA1CE9">
        <w:rPr>
          <w:rFonts w:ascii="Times New Roman" w:hAnsi="Times New Roman" w:cs="Times New Roman"/>
          <w:color w:val="000000" w:themeColor="text1"/>
          <w:sz w:val="24"/>
          <w:szCs w:val="24"/>
        </w:rPr>
        <w:t>” or “Luigi1888”) or those incorporating the word “</w:t>
      </w:r>
      <w:proofErr w:type="spellStart"/>
      <w:r w:rsidR="00D36093" w:rsidRPr="00FA1CE9">
        <w:rPr>
          <w:rFonts w:ascii="Times New Roman" w:hAnsi="Times New Roman" w:cs="Times New Roman"/>
          <w:color w:val="000000" w:themeColor="text1"/>
          <w:sz w:val="24"/>
          <w:szCs w:val="24"/>
        </w:rPr>
        <w:t>bhoy</w:t>
      </w:r>
      <w:proofErr w:type="spellEnd"/>
      <w:r w:rsidR="00D36093" w:rsidRPr="00FA1CE9">
        <w:rPr>
          <w:rFonts w:ascii="Times New Roman" w:hAnsi="Times New Roman" w:cs="Times New Roman"/>
          <w:color w:val="000000" w:themeColor="text1"/>
          <w:sz w:val="24"/>
          <w:szCs w:val="24"/>
        </w:rPr>
        <w:t>”, a nickname for Celtic s</w:t>
      </w:r>
      <w:r w:rsidR="00C854B5" w:rsidRPr="00FA1CE9">
        <w:rPr>
          <w:rFonts w:ascii="Times New Roman" w:hAnsi="Times New Roman" w:cs="Times New Roman"/>
          <w:color w:val="000000" w:themeColor="text1"/>
          <w:sz w:val="24"/>
          <w:szCs w:val="24"/>
        </w:rPr>
        <w:t>upporters in general, which nonetheless has</w:t>
      </w:r>
      <w:r w:rsidR="00D36093" w:rsidRPr="00FA1CE9">
        <w:rPr>
          <w:rFonts w:ascii="Times New Roman" w:hAnsi="Times New Roman" w:cs="Times New Roman"/>
          <w:color w:val="000000" w:themeColor="text1"/>
          <w:sz w:val="24"/>
          <w:szCs w:val="24"/>
        </w:rPr>
        <w:t xml:space="preserve"> obvious gender associations (i.e., “</w:t>
      </w:r>
      <w:proofErr w:type="spellStart"/>
      <w:r w:rsidR="00D36093" w:rsidRPr="00FA1CE9">
        <w:rPr>
          <w:rFonts w:ascii="Times New Roman" w:hAnsi="Times New Roman" w:cs="Times New Roman"/>
          <w:color w:val="000000" w:themeColor="text1"/>
          <w:sz w:val="24"/>
          <w:szCs w:val="24"/>
        </w:rPr>
        <w:t>PloughBhoy</w:t>
      </w:r>
      <w:proofErr w:type="spellEnd"/>
      <w:r w:rsidR="00D36093" w:rsidRPr="00FA1CE9">
        <w:rPr>
          <w:rFonts w:ascii="Times New Roman" w:hAnsi="Times New Roman" w:cs="Times New Roman"/>
          <w:color w:val="000000" w:themeColor="text1"/>
          <w:sz w:val="24"/>
          <w:szCs w:val="24"/>
        </w:rPr>
        <w:t>” or “BudBhoy7</w:t>
      </w:r>
      <w:r w:rsidR="00D36093" w:rsidRPr="001E0C54">
        <w:rPr>
          <w:rFonts w:ascii="Times New Roman" w:hAnsi="Times New Roman" w:cs="Times New Roman"/>
          <w:sz w:val="24"/>
          <w:szCs w:val="24"/>
        </w:rPr>
        <w:t>”)</w:t>
      </w:r>
      <w:r w:rsidR="00116020" w:rsidRPr="001E0C54">
        <w:rPr>
          <w:rFonts w:ascii="Times New Roman" w:hAnsi="Times New Roman" w:cs="Times New Roman"/>
          <w:sz w:val="24"/>
          <w:szCs w:val="24"/>
        </w:rPr>
        <w:t>. D</w:t>
      </w:r>
      <w:r w:rsidR="000A6ADE" w:rsidRPr="001E0C54">
        <w:rPr>
          <w:rFonts w:ascii="Times New Roman" w:hAnsi="Times New Roman" w:cs="Times New Roman"/>
          <w:sz w:val="24"/>
          <w:szCs w:val="24"/>
        </w:rPr>
        <w:t>espite both ‘gender’ and ‘age’ near-unanimously being classified as ‘undisclosed’ in member profiles</w:t>
      </w:r>
      <w:r w:rsidR="00D36093" w:rsidRPr="001E0C54">
        <w:rPr>
          <w:rFonts w:ascii="Times New Roman" w:hAnsi="Times New Roman" w:cs="Times New Roman"/>
          <w:sz w:val="24"/>
          <w:szCs w:val="24"/>
        </w:rPr>
        <w:t>.</w:t>
      </w:r>
      <w:r w:rsidR="00C90529" w:rsidRPr="001E0C54">
        <w:rPr>
          <w:rFonts w:ascii="Times New Roman" w:hAnsi="Times New Roman" w:cs="Times New Roman"/>
          <w:sz w:val="24"/>
          <w:szCs w:val="24"/>
        </w:rPr>
        <w:t xml:space="preserve"> </w:t>
      </w:r>
      <w:r w:rsidRPr="001E0C54">
        <w:rPr>
          <w:rFonts w:ascii="Times New Roman" w:hAnsi="Times New Roman" w:cs="Times New Roman"/>
          <w:sz w:val="24"/>
          <w:szCs w:val="24"/>
        </w:rPr>
        <w:t xml:space="preserve"> </w:t>
      </w:r>
      <w:r w:rsidRPr="00FA1CE9">
        <w:rPr>
          <w:rFonts w:ascii="Times New Roman" w:hAnsi="Times New Roman" w:cs="Times New Roman"/>
          <w:color w:val="000000" w:themeColor="text1"/>
          <w:sz w:val="24"/>
          <w:szCs w:val="24"/>
        </w:rPr>
        <w:t>We considered all available posts pertaining to conspicuous member involvement, and creative, symbolic and physical displays of support</w:t>
      </w:r>
      <w:r w:rsidR="00862CB3" w:rsidRPr="00FA1CE9">
        <w:rPr>
          <w:rFonts w:ascii="Times New Roman" w:hAnsi="Times New Roman" w:cs="Times New Roman"/>
          <w:color w:val="000000" w:themeColor="text1"/>
          <w:sz w:val="24"/>
          <w:szCs w:val="24"/>
        </w:rPr>
        <w:t xml:space="preserve"> and conflict based on underpinnings which emerged from past literature. Further to this, and </w:t>
      </w:r>
      <w:r w:rsidR="005E39E1" w:rsidRPr="00FA1CE9">
        <w:rPr>
          <w:rFonts w:ascii="Times New Roman" w:hAnsi="Times New Roman" w:cs="Times New Roman"/>
          <w:color w:val="000000" w:themeColor="text1"/>
          <w:sz w:val="24"/>
          <w:szCs w:val="24"/>
        </w:rPr>
        <w:t xml:space="preserve">again echoing the work of </w:t>
      </w:r>
      <w:r w:rsidR="005E39E1"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&lt;EndNote&gt;&lt;Cite&gt;&lt;Author&gt;Hewer&lt;/Author&gt;&lt;Year&gt;2013&lt;/Year&gt;&lt;RecNum&gt;127&lt;/RecNum&gt;&lt;DisplayText&gt;(Hewer and Brownlie, 2013)&lt;/DisplayText&gt;&lt;record&gt;&lt;rec-number&gt;127&lt;/rec-number&gt;&lt;foreign-keys&gt;&lt;key app="EN" db-id="5xw9ev9v09tte2ez25svx5arzf9p2t00ztsv" timestamp="0"&gt;127&lt;/key&gt;&lt;/foreign-keys&gt;&lt;ref-type name="Journal Article"&gt;17&lt;/ref-type&gt;&lt;contributors&gt;&lt;authors&gt;&lt;author&gt;Hewer, Paul&lt;/author&gt;&lt;author&gt;Brownlie, Douglas&lt;/author&gt;&lt;/authors&gt;&lt;/contributors&gt;&lt;titles&gt;&lt;title&gt;Spaces of hope, enlivenment and entanglement: Explorations in the spatial logic of celebrity culinary brands&lt;/title&gt;&lt;secondary-title&gt;Journal of Consumer Culture&lt;/secondary-title&gt;&lt;/titles&gt;&lt;pages&gt;46-63&lt;/pages&gt;&lt;volume&gt;13&lt;/volume&gt;&lt;number&gt;1&lt;/number&gt;&lt;dates&gt;&lt;year&gt;2013&lt;/year&gt;&lt;/dates&gt;&lt;isbn&gt;1469-5405&lt;/isbn&gt;&lt;urls&gt;&lt;/urls&gt;&lt;/record&gt;&lt;/Cite&gt;&lt;/EndNote&gt;</w:instrText>
      </w:r>
      <w:r w:rsidR="005E39E1" w:rsidRPr="00FA1CE9">
        <w:rPr>
          <w:rFonts w:ascii="Times New Roman" w:hAnsi="Times New Roman" w:cs="Times New Roman"/>
          <w:color w:val="000000" w:themeColor="text1"/>
          <w:sz w:val="24"/>
          <w:szCs w:val="24"/>
        </w:rPr>
        <w:fldChar w:fldCharType="separate"/>
      </w:r>
      <w:r w:rsidR="005E39E1" w:rsidRPr="00FA1CE9">
        <w:rPr>
          <w:rFonts w:ascii="Times New Roman" w:hAnsi="Times New Roman" w:cs="Times New Roman"/>
          <w:noProof/>
          <w:color w:val="000000" w:themeColor="text1"/>
          <w:sz w:val="24"/>
          <w:szCs w:val="24"/>
        </w:rPr>
        <w:t>(</w:t>
      </w:r>
      <w:hyperlink w:anchor="_ENREF_35" w:tooltip="Hewer, 2013 #127" w:history="1">
        <w:r w:rsidR="009E08B9" w:rsidRPr="00FA1CE9">
          <w:rPr>
            <w:rFonts w:ascii="Times New Roman" w:hAnsi="Times New Roman" w:cs="Times New Roman"/>
            <w:noProof/>
            <w:color w:val="000000" w:themeColor="text1"/>
            <w:sz w:val="24"/>
            <w:szCs w:val="24"/>
          </w:rPr>
          <w:t>Hewer and Brownlie, 2013</w:t>
        </w:r>
      </w:hyperlink>
      <w:r w:rsidR="005E39E1" w:rsidRPr="00FA1CE9">
        <w:rPr>
          <w:rFonts w:ascii="Times New Roman" w:hAnsi="Times New Roman" w:cs="Times New Roman"/>
          <w:noProof/>
          <w:color w:val="000000" w:themeColor="text1"/>
          <w:sz w:val="24"/>
          <w:szCs w:val="24"/>
        </w:rPr>
        <w:t>)</w:t>
      </w:r>
      <w:r w:rsidR="005E39E1" w:rsidRPr="00FA1CE9">
        <w:rPr>
          <w:rFonts w:ascii="Times New Roman" w:hAnsi="Times New Roman" w:cs="Times New Roman"/>
          <w:color w:val="000000" w:themeColor="text1"/>
          <w:sz w:val="24"/>
          <w:szCs w:val="24"/>
        </w:rPr>
        <w:fldChar w:fldCharType="end"/>
      </w:r>
      <w:r w:rsidR="005E39E1" w:rsidRPr="00FA1CE9">
        <w:rPr>
          <w:rFonts w:ascii="Times New Roman" w:hAnsi="Times New Roman" w:cs="Times New Roman"/>
          <w:color w:val="000000" w:themeColor="text1"/>
          <w:sz w:val="24"/>
          <w:szCs w:val="24"/>
        </w:rPr>
        <w:t xml:space="preserve">, we </w:t>
      </w:r>
      <w:r w:rsidR="005E39E1" w:rsidRPr="00FA1CE9">
        <w:rPr>
          <w:rFonts w:ascii="Times New Roman" w:hAnsi="Times New Roman" w:cs="Times New Roman"/>
          <w:color w:val="000000" w:themeColor="text1"/>
          <w:sz w:val="24"/>
          <w:szCs w:val="24"/>
        </w:rPr>
        <w:lastRenderedPageBreak/>
        <w:t xml:space="preserve">consider </w:t>
      </w:r>
      <w:r w:rsidR="0037320A" w:rsidRPr="00FA1CE9">
        <w:rPr>
          <w:rFonts w:ascii="Times New Roman" w:hAnsi="Times New Roman" w:cs="Times New Roman"/>
          <w:color w:val="000000" w:themeColor="text1"/>
          <w:sz w:val="24"/>
          <w:szCs w:val="24"/>
        </w:rPr>
        <w:t xml:space="preserve">the way discussions develop and how forum-participants try to maintain relationships within the GB, while also allowing for posts and discussions which piqued our interest. </w:t>
      </w:r>
      <w:r w:rsidR="00862CB3" w:rsidRPr="00FA1CE9">
        <w:rPr>
          <w:rFonts w:ascii="Times New Roman" w:hAnsi="Times New Roman" w:cs="Times New Roman"/>
          <w:color w:val="000000" w:themeColor="text1"/>
          <w:sz w:val="24"/>
          <w:szCs w:val="24"/>
        </w:rPr>
        <w:t xml:space="preserve"> </w:t>
      </w:r>
      <w:r w:rsidR="006C27B6" w:rsidRPr="00FA1CE9">
        <w:rPr>
          <w:rFonts w:ascii="Times New Roman" w:hAnsi="Times New Roman" w:cs="Times New Roman"/>
          <w:color w:val="000000" w:themeColor="text1"/>
          <w:sz w:val="24"/>
          <w:szCs w:val="24"/>
        </w:rPr>
        <w:t xml:space="preserve">Overall, </w:t>
      </w:r>
      <w:r w:rsidR="00CB44E1" w:rsidRPr="00FA1CE9">
        <w:rPr>
          <w:rFonts w:ascii="Times New Roman" w:hAnsi="Times New Roman" w:cs="Times New Roman"/>
          <w:color w:val="000000" w:themeColor="text1"/>
          <w:sz w:val="24"/>
          <w:szCs w:val="24"/>
        </w:rPr>
        <w:t>all posts</w:t>
      </w:r>
      <w:r w:rsidR="00CD7D1B" w:rsidRPr="00FA1CE9">
        <w:rPr>
          <w:rFonts w:ascii="Times New Roman" w:hAnsi="Times New Roman" w:cs="Times New Roman"/>
          <w:color w:val="000000" w:themeColor="text1"/>
          <w:sz w:val="24"/>
          <w:szCs w:val="24"/>
        </w:rPr>
        <w:t xml:space="preserve"> in the subcategories of merchandise, politics, and relevant information from the ‘general chat’ and other smaller sections</w:t>
      </w:r>
      <w:r w:rsidR="00CB44E1" w:rsidRPr="00FA1CE9">
        <w:rPr>
          <w:rFonts w:ascii="Times New Roman" w:hAnsi="Times New Roman" w:cs="Times New Roman"/>
          <w:color w:val="000000" w:themeColor="text1"/>
          <w:sz w:val="24"/>
          <w:szCs w:val="24"/>
        </w:rPr>
        <w:t xml:space="preserve"> up to March 2014 were considered.  </w:t>
      </w:r>
    </w:p>
    <w:p w14:paraId="2D23C50C" w14:textId="752E9BCF" w:rsidR="006C07EC" w:rsidRPr="001E0C54" w:rsidRDefault="0070512C" w:rsidP="00BC7B28">
      <w:pPr>
        <w:spacing w:line="480" w:lineRule="auto"/>
        <w:ind w:firstLine="284"/>
        <w:jc w:val="both"/>
        <w:rPr>
          <w:rFonts w:ascii="Times New Roman" w:hAnsi="Times New Roman" w:cs="Times New Roman"/>
          <w:sz w:val="24"/>
          <w:szCs w:val="24"/>
        </w:rPr>
      </w:pPr>
      <w:r w:rsidRPr="001E0C54">
        <w:rPr>
          <w:rFonts w:ascii="Times New Roman" w:hAnsi="Times New Roman" w:cs="Times New Roman"/>
          <w:sz w:val="24"/>
          <w:szCs w:val="24"/>
        </w:rPr>
        <w:t>Due to the large number of non-contributory posts, suc</w:t>
      </w:r>
      <w:r w:rsidR="00247FF7" w:rsidRPr="001E0C54">
        <w:rPr>
          <w:rFonts w:ascii="Times New Roman" w:hAnsi="Times New Roman" w:cs="Times New Roman"/>
          <w:sz w:val="24"/>
          <w:szCs w:val="24"/>
        </w:rPr>
        <w:t>h as image</w:t>
      </w:r>
      <w:r w:rsidR="00BF230D" w:rsidRPr="001E0C54">
        <w:rPr>
          <w:rFonts w:ascii="Times New Roman" w:hAnsi="Times New Roman" w:cs="Times New Roman"/>
          <w:sz w:val="24"/>
          <w:szCs w:val="24"/>
        </w:rPr>
        <w:t>s</w:t>
      </w:r>
      <w:r w:rsidR="00247FF7" w:rsidRPr="001E0C54">
        <w:rPr>
          <w:rFonts w:ascii="Times New Roman" w:hAnsi="Times New Roman" w:cs="Times New Roman"/>
          <w:sz w:val="24"/>
          <w:szCs w:val="24"/>
        </w:rPr>
        <w:t xml:space="preserve">, </w:t>
      </w:r>
      <w:r w:rsidRPr="001E0C54">
        <w:rPr>
          <w:rFonts w:ascii="Times New Roman" w:hAnsi="Times New Roman" w:cs="Times New Roman"/>
          <w:sz w:val="24"/>
          <w:szCs w:val="24"/>
        </w:rPr>
        <w:t>we made use of</w:t>
      </w:r>
      <w:r w:rsidR="005833AD" w:rsidRPr="001E0C54">
        <w:rPr>
          <w:rFonts w:ascii="Times New Roman" w:hAnsi="Times New Roman" w:cs="Times New Roman"/>
          <w:sz w:val="24"/>
          <w:szCs w:val="24"/>
        </w:rPr>
        <w:t xml:space="preserve"> the in-built search facility </w:t>
      </w:r>
      <w:r w:rsidRPr="001E0C54">
        <w:rPr>
          <w:rFonts w:ascii="Times New Roman" w:hAnsi="Times New Roman" w:cs="Times New Roman"/>
          <w:sz w:val="24"/>
          <w:szCs w:val="24"/>
        </w:rPr>
        <w:t xml:space="preserve">in order </w:t>
      </w:r>
      <w:r w:rsidR="005833AD" w:rsidRPr="001E0C54">
        <w:rPr>
          <w:rFonts w:ascii="Times New Roman" w:hAnsi="Times New Roman" w:cs="Times New Roman"/>
          <w:sz w:val="24"/>
          <w:szCs w:val="24"/>
        </w:rPr>
        <w:t>to identify</w:t>
      </w:r>
      <w:r w:rsidRPr="001E0C54">
        <w:rPr>
          <w:rFonts w:ascii="Times New Roman" w:hAnsi="Times New Roman" w:cs="Times New Roman"/>
          <w:sz w:val="24"/>
          <w:szCs w:val="24"/>
        </w:rPr>
        <w:t xml:space="preserve"> the most</w:t>
      </w:r>
      <w:r w:rsidR="005833AD" w:rsidRPr="001E0C54">
        <w:rPr>
          <w:rFonts w:ascii="Times New Roman" w:hAnsi="Times New Roman" w:cs="Times New Roman"/>
          <w:sz w:val="24"/>
          <w:szCs w:val="24"/>
        </w:rPr>
        <w:t xml:space="preserve"> relevant </w:t>
      </w:r>
      <w:r w:rsidR="00CB44E1" w:rsidRPr="001E0C54">
        <w:rPr>
          <w:rFonts w:ascii="Times New Roman" w:hAnsi="Times New Roman" w:cs="Times New Roman"/>
          <w:sz w:val="24"/>
          <w:szCs w:val="24"/>
        </w:rPr>
        <w:t xml:space="preserve">posts </w:t>
      </w:r>
      <w:r w:rsidRPr="001E0C54">
        <w:rPr>
          <w:rFonts w:ascii="Times New Roman" w:hAnsi="Times New Roman" w:cs="Times New Roman"/>
          <w:sz w:val="24"/>
          <w:szCs w:val="24"/>
        </w:rPr>
        <w:t xml:space="preserve">by </w:t>
      </w:r>
      <w:r w:rsidR="00CB44E1" w:rsidRPr="001E0C54">
        <w:rPr>
          <w:rFonts w:ascii="Times New Roman" w:hAnsi="Times New Roman" w:cs="Times New Roman"/>
          <w:sz w:val="24"/>
          <w:szCs w:val="24"/>
        </w:rPr>
        <w:t xml:space="preserve">using </w:t>
      </w:r>
      <w:r w:rsidR="00CD7D1B" w:rsidRPr="001E0C54">
        <w:rPr>
          <w:rFonts w:ascii="Times New Roman" w:hAnsi="Times New Roman" w:cs="Times New Roman"/>
          <w:sz w:val="24"/>
          <w:szCs w:val="24"/>
        </w:rPr>
        <w:t>targeted</w:t>
      </w:r>
      <w:r w:rsidR="00CB44E1" w:rsidRPr="001E0C54">
        <w:rPr>
          <w:rFonts w:ascii="Times New Roman" w:hAnsi="Times New Roman" w:cs="Times New Roman"/>
          <w:sz w:val="24"/>
          <w:szCs w:val="24"/>
        </w:rPr>
        <w:t xml:space="preserve"> keywords</w:t>
      </w:r>
      <w:r w:rsidR="00CD7D1B" w:rsidRPr="001E0C54">
        <w:rPr>
          <w:rFonts w:ascii="Times New Roman" w:hAnsi="Times New Roman" w:cs="Times New Roman"/>
          <w:sz w:val="24"/>
          <w:szCs w:val="24"/>
        </w:rPr>
        <w:t xml:space="preserve"> (e.g. merchandise, board, protest)</w:t>
      </w:r>
      <w:r w:rsidRPr="001E0C54">
        <w:rPr>
          <w:rFonts w:ascii="Times New Roman" w:hAnsi="Times New Roman" w:cs="Times New Roman"/>
          <w:sz w:val="24"/>
          <w:szCs w:val="24"/>
        </w:rPr>
        <w:t>. In doing so,</w:t>
      </w:r>
      <w:r w:rsidR="00CB44E1" w:rsidRPr="001E0C54">
        <w:rPr>
          <w:rFonts w:ascii="Times New Roman" w:hAnsi="Times New Roman" w:cs="Times New Roman"/>
          <w:sz w:val="24"/>
          <w:szCs w:val="24"/>
        </w:rPr>
        <w:t xml:space="preserve"> we were able to identify </w:t>
      </w:r>
      <w:r w:rsidR="009D7D80" w:rsidRPr="001E0C54">
        <w:rPr>
          <w:rFonts w:ascii="Times New Roman" w:hAnsi="Times New Roman" w:cs="Times New Roman"/>
          <w:sz w:val="24"/>
          <w:szCs w:val="24"/>
        </w:rPr>
        <w:t>almost</w:t>
      </w:r>
      <w:r w:rsidR="00247FF7" w:rsidRPr="001E0C54">
        <w:rPr>
          <w:rFonts w:ascii="Times New Roman" w:hAnsi="Times New Roman" w:cs="Times New Roman"/>
          <w:sz w:val="24"/>
          <w:szCs w:val="24"/>
        </w:rPr>
        <w:t xml:space="preserve"> </w:t>
      </w:r>
      <w:r w:rsidR="009D7D80" w:rsidRPr="001E0C54">
        <w:rPr>
          <w:rFonts w:ascii="Times New Roman" w:hAnsi="Times New Roman" w:cs="Times New Roman"/>
          <w:sz w:val="24"/>
          <w:szCs w:val="24"/>
        </w:rPr>
        <w:t>300</w:t>
      </w:r>
      <w:r w:rsidR="00247FF7" w:rsidRPr="001E0C54">
        <w:rPr>
          <w:rFonts w:ascii="Times New Roman" w:hAnsi="Times New Roman" w:cs="Times New Roman"/>
          <w:sz w:val="24"/>
          <w:szCs w:val="24"/>
        </w:rPr>
        <w:t xml:space="preserve"> posts </w:t>
      </w:r>
      <w:r w:rsidR="005833AD" w:rsidRPr="001E0C54">
        <w:rPr>
          <w:rFonts w:ascii="Times New Roman" w:hAnsi="Times New Roman" w:cs="Times New Roman"/>
          <w:sz w:val="24"/>
          <w:szCs w:val="24"/>
        </w:rPr>
        <w:t>pertinent</w:t>
      </w:r>
      <w:r w:rsidR="00CB44E1" w:rsidRPr="001E0C54">
        <w:rPr>
          <w:rFonts w:ascii="Times New Roman" w:hAnsi="Times New Roman" w:cs="Times New Roman"/>
          <w:sz w:val="24"/>
          <w:szCs w:val="24"/>
        </w:rPr>
        <w:t xml:space="preserve"> to our discussion</w:t>
      </w:r>
      <w:r w:rsidR="009D7D80" w:rsidRPr="001E0C54">
        <w:rPr>
          <w:rFonts w:ascii="Times New Roman" w:hAnsi="Times New Roman" w:cs="Times New Roman"/>
          <w:sz w:val="24"/>
          <w:szCs w:val="24"/>
        </w:rPr>
        <w:t xml:space="preserve">. Filtering ‘noise’ proved time-consuming due to a large proportion of </w:t>
      </w:r>
      <w:r w:rsidR="00BF230D" w:rsidRPr="001E0C54">
        <w:rPr>
          <w:rFonts w:ascii="Times New Roman" w:hAnsi="Times New Roman" w:cs="Times New Roman"/>
          <w:sz w:val="24"/>
          <w:szCs w:val="24"/>
        </w:rPr>
        <w:t xml:space="preserve">content-shy </w:t>
      </w:r>
      <w:r w:rsidR="009D7D80" w:rsidRPr="001E0C54">
        <w:rPr>
          <w:rFonts w:ascii="Times New Roman" w:hAnsi="Times New Roman" w:cs="Times New Roman"/>
          <w:sz w:val="24"/>
          <w:szCs w:val="24"/>
        </w:rPr>
        <w:t>posts. For example</w:t>
      </w:r>
      <w:r w:rsidR="000A6ADE" w:rsidRPr="001E0C54">
        <w:rPr>
          <w:rFonts w:ascii="Times New Roman" w:hAnsi="Times New Roman" w:cs="Times New Roman"/>
          <w:sz w:val="24"/>
          <w:szCs w:val="24"/>
        </w:rPr>
        <w:t xml:space="preserve">, the Merchandise section </w:t>
      </w:r>
      <w:r w:rsidR="00BF230D" w:rsidRPr="001E0C54">
        <w:rPr>
          <w:rFonts w:ascii="Times New Roman" w:hAnsi="Times New Roman" w:cs="Times New Roman"/>
          <w:sz w:val="24"/>
          <w:szCs w:val="24"/>
        </w:rPr>
        <w:t>contained</w:t>
      </w:r>
      <w:r w:rsidR="000A6ADE" w:rsidRPr="001E0C54">
        <w:rPr>
          <w:rFonts w:ascii="Times New Roman" w:hAnsi="Times New Roman" w:cs="Times New Roman"/>
          <w:sz w:val="24"/>
          <w:szCs w:val="24"/>
        </w:rPr>
        <w:t xml:space="preserve"> 1</w:t>
      </w:r>
      <w:r w:rsidR="00116020" w:rsidRPr="001E0C54">
        <w:rPr>
          <w:rFonts w:ascii="Times New Roman" w:hAnsi="Times New Roman" w:cs="Times New Roman"/>
          <w:sz w:val="24"/>
          <w:szCs w:val="24"/>
        </w:rPr>
        <w:t>,</w:t>
      </w:r>
      <w:r w:rsidR="000A6ADE" w:rsidRPr="001E0C54">
        <w:rPr>
          <w:rFonts w:ascii="Times New Roman" w:hAnsi="Times New Roman" w:cs="Times New Roman"/>
          <w:sz w:val="24"/>
          <w:szCs w:val="24"/>
        </w:rPr>
        <w:t>760 posts in 35 threads (topics)</w:t>
      </w:r>
      <w:r w:rsidR="00247FF7" w:rsidRPr="001E0C54">
        <w:rPr>
          <w:rFonts w:ascii="Times New Roman" w:hAnsi="Times New Roman" w:cs="Times New Roman"/>
          <w:sz w:val="24"/>
          <w:szCs w:val="24"/>
        </w:rPr>
        <w:t xml:space="preserve">, but many of these were either </w:t>
      </w:r>
      <w:r w:rsidR="009D7D80" w:rsidRPr="001E0C54">
        <w:rPr>
          <w:rFonts w:ascii="Times New Roman" w:hAnsi="Times New Roman" w:cs="Times New Roman"/>
          <w:sz w:val="24"/>
          <w:szCs w:val="24"/>
        </w:rPr>
        <w:t>a photograph</w:t>
      </w:r>
      <w:r w:rsidR="00247FF7" w:rsidRPr="001E0C54">
        <w:rPr>
          <w:rFonts w:ascii="Times New Roman" w:hAnsi="Times New Roman" w:cs="Times New Roman"/>
          <w:sz w:val="24"/>
          <w:szCs w:val="24"/>
        </w:rPr>
        <w:t xml:space="preserve"> of the merchandise or forum members stating that they</w:t>
      </w:r>
      <w:r w:rsidR="009D7D80" w:rsidRPr="001E0C54">
        <w:rPr>
          <w:rFonts w:ascii="Times New Roman" w:hAnsi="Times New Roman" w:cs="Times New Roman"/>
          <w:sz w:val="24"/>
          <w:szCs w:val="24"/>
        </w:rPr>
        <w:t xml:space="preserve"> were interested in purchasing it with little to no detail and were thus deemed unsuitable. Therefore, </w:t>
      </w:r>
      <w:r w:rsidR="00BF230D" w:rsidRPr="001E0C54">
        <w:rPr>
          <w:rFonts w:ascii="Times New Roman" w:hAnsi="Times New Roman" w:cs="Times New Roman"/>
          <w:sz w:val="24"/>
          <w:szCs w:val="24"/>
        </w:rPr>
        <w:t xml:space="preserve">as with Brodie et al. (2013), successive readings were required in order to ensure that the data was suitably rich before then progressing on to codify and analyse the data. </w:t>
      </w:r>
      <w:r w:rsidR="00A0228D" w:rsidRPr="001E0C54">
        <w:rPr>
          <w:rFonts w:ascii="Times New Roman" w:hAnsi="Times New Roman" w:cs="Times New Roman"/>
          <w:sz w:val="24"/>
          <w:szCs w:val="24"/>
        </w:rPr>
        <w:t>Like</w:t>
      </w:r>
      <w:r w:rsidR="008054DF" w:rsidRPr="001E0C54">
        <w:rPr>
          <w:rFonts w:ascii="Times New Roman" w:hAnsi="Times New Roman" w:cs="Times New Roman"/>
          <w:sz w:val="24"/>
          <w:szCs w:val="24"/>
        </w:rPr>
        <w:t xml:space="preserve"> </w:t>
      </w:r>
      <w:hyperlink w:anchor="_ENREF_59" w:tooltip="Oakes, 2013 #78" w:history="1">
        <w:r w:rsidR="009E08B9" w:rsidRPr="001E0C54">
          <w:rPr>
            <w:rFonts w:ascii="Times New Roman" w:hAnsi="Times New Roman" w:cs="Times New Roman"/>
            <w:sz w:val="24"/>
            <w:szCs w:val="24"/>
          </w:rPr>
          <w:fldChar w:fldCharType="begin"/>
        </w:r>
        <w:r w:rsidR="009E08B9" w:rsidRPr="001E0C54">
          <w:rPr>
            <w:rFonts w:ascii="Times New Roman" w:hAnsi="Times New Roman" w:cs="Times New Roman"/>
            <w:sz w:val="24"/>
            <w:szCs w:val="24"/>
          </w:rPr>
          <w:instrText xml:space="preserve"> ADDIN EN.CITE &lt;EndNote&gt;&lt;Cite AuthorYear="1"&gt;&lt;Author&gt;Oakes&lt;/Author&gt;&lt;Year&gt;2013&lt;/Year&gt;&lt;RecNum&gt;78&lt;/RecNum&gt;&lt;DisplayText&gt;Oakes et al. (2013)&lt;/DisplayText&gt;&lt;record&gt;&lt;rec-number&gt;78&lt;/rec-number&gt;&lt;foreign-keys&gt;&lt;key app="EN" db-id="5xw9ev9v09tte2ez25svx5arzf9p2t00ztsv" timestamp="0"&gt;78&lt;/key&gt;&lt;/foreign-keys&gt;&lt;ref-type name="Journal Article"&gt;17&lt;/ref-type&gt;&lt;contributors&gt;&lt;authors&gt;&lt;author&gt;Oakes, Steve&lt;/author&gt;&lt;author&gt;Dennis, Noel&lt;/author&gt;&lt;author&gt;Oakes, Helen&lt;/author&gt;&lt;/authors&gt;&lt;/contributors&gt;&lt;titles&gt;&lt;title&gt;Web-based forums and metaphysical branding&lt;/title&gt;&lt;secondary-title&gt;Journal of Marketing Management&lt;/secondary-title&gt;&lt;/titles&gt;&lt;pages&gt;607-624&lt;/pages&gt;&lt;volume&gt;29&lt;/volume&gt;&lt;number&gt;5-6&lt;/number&gt;&lt;dates&gt;&lt;year&gt;2013&lt;/year&gt;&lt;/dates&gt;&lt;isbn&gt;0267-257X&lt;/isbn&gt;&lt;urls&gt;&lt;/urls&gt;&lt;/record&gt;&lt;/Cite&gt;&lt;/EndNote&gt;</w:instrText>
        </w:r>
        <w:r w:rsidR="009E08B9" w:rsidRPr="001E0C54">
          <w:rPr>
            <w:rFonts w:ascii="Times New Roman" w:hAnsi="Times New Roman" w:cs="Times New Roman"/>
            <w:sz w:val="24"/>
            <w:szCs w:val="24"/>
          </w:rPr>
          <w:fldChar w:fldCharType="separate"/>
        </w:r>
        <w:r w:rsidR="009E08B9" w:rsidRPr="001E0C54">
          <w:rPr>
            <w:rFonts w:ascii="Times New Roman" w:hAnsi="Times New Roman" w:cs="Times New Roman"/>
            <w:noProof/>
            <w:sz w:val="24"/>
            <w:szCs w:val="24"/>
          </w:rPr>
          <w:t>Oakes et al. (2013)</w:t>
        </w:r>
        <w:r w:rsidR="009E08B9" w:rsidRPr="001E0C54">
          <w:rPr>
            <w:rFonts w:ascii="Times New Roman" w:hAnsi="Times New Roman" w:cs="Times New Roman"/>
            <w:sz w:val="24"/>
            <w:szCs w:val="24"/>
          </w:rPr>
          <w:fldChar w:fldCharType="end"/>
        </w:r>
      </w:hyperlink>
      <w:r w:rsidR="008054DF" w:rsidRPr="001E0C54">
        <w:rPr>
          <w:rFonts w:ascii="Times New Roman" w:hAnsi="Times New Roman" w:cs="Times New Roman"/>
          <w:sz w:val="24"/>
          <w:szCs w:val="24"/>
        </w:rPr>
        <w:t>, we have forgone the use of software packages in analysing the data</w:t>
      </w:r>
      <w:r w:rsidR="00C0637F" w:rsidRPr="001E0C54">
        <w:rPr>
          <w:rFonts w:ascii="Times New Roman" w:hAnsi="Times New Roman" w:cs="Times New Roman"/>
          <w:sz w:val="24"/>
          <w:szCs w:val="24"/>
        </w:rPr>
        <w:t xml:space="preserve"> in an effort to stay close to our data</w:t>
      </w:r>
      <w:r w:rsidR="008054DF" w:rsidRPr="001E0C54">
        <w:rPr>
          <w:rFonts w:ascii="Times New Roman" w:hAnsi="Times New Roman" w:cs="Times New Roman"/>
          <w:sz w:val="24"/>
          <w:szCs w:val="24"/>
        </w:rPr>
        <w:t xml:space="preserve">. </w:t>
      </w:r>
      <w:hyperlink w:anchor="_ENREF_43" w:tooltip="Kozinets, 2006 #79" w:history="1">
        <w:r w:rsidR="009E08B9" w:rsidRPr="001E0C54">
          <w:rPr>
            <w:rFonts w:ascii="Times New Roman" w:hAnsi="Times New Roman" w:cs="Times New Roman"/>
            <w:sz w:val="24"/>
            <w:szCs w:val="24"/>
          </w:rPr>
          <w:fldChar w:fldCharType="begin"/>
        </w:r>
        <w:r w:rsidR="009E08B9" w:rsidRPr="001E0C54">
          <w:rPr>
            <w:rFonts w:ascii="Times New Roman" w:hAnsi="Times New Roman" w:cs="Times New Roman"/>
            <w:sz w:val="24"/>
            <w:szCs w:val="24"/>
          </w:rPr>
          <w:instrText xml:space="preserve"> ADDIN EN.CITE &lt;EndNote&gt;&lt;Cite AuthorYear="1"&gt;&lt;Author&gt;Kozinets&lt;/Author&gt;&lt;Year&gt;2006&lt;/Year&gt;&lt;RecNum&gt;79&lt;/RecNum&gt;&lt;DisplayText&gt;Kozinets (2006)&lt;/DisplayText&gt;&lt;record&gt;&lt;rec-number&gt;79&lt;/rec-number&gt;&lt;foreign-keys&gt;&lt;key app="EN" db-id="5xw9ev9v09tte2ez25svx5arzf9p2t00ztsv" timestamp="0"&gt;79&lt;/key&gt;&lt;/foreign-keys&gt;&lt;ref-type name="Book Section"&gt;5&lt;/ref-type&gt;&lt;contributors&gt;&lt;authors&gt;&lt;author&gt;Kozinets, R.V.&lt;/author&gt;&lt;/authors&gt;&lt;secondary-authors&gt;&lt;author&gt;Belk, Russell W. &lt;/author&gt;&lt;/secondary-authors&gt;&lt;/contributors&gt;&lt;titles&gt;&lt;title&gt;Netnography 2.0&lt;/title&gt;&lt;secondary-title&gt;Handbook of qualitative research methods in marketing&lt;/secondary-title&gt;&lt;/titles&gt;&lt;pages&gt;129-142&lt;/pages&gt;&lt;keywords&gt;&lt;keyword&gt;Marketing research Methodology.&lt;/keyword&gt;&lt;keyword&gt;Consumers Research Methodology.&lt;/keyword&gt;&lt;keyword&gt;Qualitative research Methodology.&lt;/keyword&gt;&lt;/keywords&gt;&lt;dates&gt;&lt;year&gt;2006&lt;/year&gt;&lt;/dates&gt;&lt;pub-location&gt;Cheltenham&lt;/pub-location&gt;&lt;publisher&gt;Edward Elgar&lt;/publisher&gt;&lt;isbn&gt;9781845421007 (hbk.) : ¹120.00&amp;#xD;1845421000 (hbk.) : ¹120.00&amp;#xD;9781847209580 (pbk.) : ¹45.00&amp;#xD;1847209580 (pbk.) : ¹45.00&lt;/isbn&gt;&lt;call-num&gt;658.83 22&amp;#xD;British Library HMNTS YC.2010.a.14566&amp;#xD;British Library DSC m07/.13032&lt;/call-num&gt;&lt;urls&gt;&lt;related-urls&gt;&lt;url&gt;Table of contents only http://www.loc.gov/catdir/toc/ecip068/2006004283.html&lt;/url&gt;&lt;/related-urls&gt;&lt;/urls&gt;&lt;/record&gt;&lt;/Cite&gt;&lt;/EndNote&gt;</w:instrText>
        </w:r>
        <w:r w:rsidR="009E08B9" w:rsidRPr="001E0C54">
          <w:rPr>
            <w:rFonts w:ascii="Times New Roman" w:hAnsi="Times New Roman" w:cs="Times New Roman"/>
            <w:sz w:val="24"/>
            <w:szCs w:val="24"/>
          </w:rPr>
          <w:fldChar w:fldCharType="separate"/>
        </w:r>
        <w:r w:rsidR="009E08B9" w:rsidRPr="001E0C54">
          <w:rPr>
            <w:rFonts w:ascii="Times New Roman" w:hAnsi="Times New Roman" w:cs="Times New Roman"/>
            <w:noProof/>
            <w:sz w:val="24"/>
            <w:szCs w:val="24"/>
          </w:rPr>
          <w:t>Kozinets (2006)</w:t>
        </w:r>
        <w:r w:rsidR="009E08B9" w:rsidRPr="001E0C54">
          <w:rPr>
            <w:rFonts w:ascii="Times New Roman" w:hAnsi="Times New Roman" w:cs="Times New Roman"/>
            <w:sz w:val="24"/>
            <w:szCs w:val="24"/>
          </w:rPr>
          <w:fldChar w:fldCharType="end"/>
        </w:r>
      </w:hyperlink>
      <w:hyperlink w:anchor="_ENREF_26" w:tooltip="Kozinets, 2006 #162" w:history="1"/>
      <w:r w:rsidR="008054DF" w:rsidRPr="001E0C54">
        <w:rPr>
          <w:rFonts w:ascii="Times New Roman" w:hAnsi="Times New Roman" w:cs="Times New Roman"/>
          <w:sz w:val="24"/>
          <w:szCs w:val="24"/>
        </w:rPr>
        <w:t xml:space="preserve"> </w:t>
      </w:r>
      <w:proofErr w:type="gramStart"/>
      <w:r w:rsidR="008054DF" w:rsidRPr="001E0C54">
        <w:rPr>
          <w:rFonts w:ascii="Times New Roman" w:hAnsi="Times New Roman" w:cs="Times New Roman"/>
          <w:sz w:val="24"/>
          <w:szCs w:val="24"/>
        </w:rPr>
        <w:t>suggests</w:t>
      </w:r>
      <w:proofErr w:type="gramEnd"/>
      <w:r w:rsidR="008054DF" w:rsidRPr="001E0C54">
        <w:rPr>
          <w:rFonts w:ascii="Times New Roman" w:hAnsi="Times New Roman" w:cs="Times New Roman"/>
          <w:sz w:val="24"/>
          <w:szCs w:val="24"/>
        </w:rPr>
        <w:t xml:space="preserve"> manual data classification and coding can be employed within a </w:t>
      </w:r>
      <w:proofErr w:type="spellStart"/>
      <w:r w:rsidR="008054DF" w:rsidRPr="001E0C54">
        <w:rPr>
          <w:rFonts w:ascii="Times New Roman" w:hAnsi="Times New Roman" w:cs="Times New Roman"/>
          <w:sz w:val="24"/>
          <w:szCs w:val="24"/>
        </w:rPr>
        <w:t>netnographic</w:t>
      </w:r>
      <w:proofErr w:type="spellEnd"/>
      <w:r w:rsidR="008054DF" w:rsidRPr="001E0C54">
        <w:rPr>
          <w:rFonts w:ascii="Times New Roman" w:hAnsi="Times New Roman" w:cs="Times New Roman"/>
          <w:sz w:val="24"/>
          <w:szCs w:val="24"/>
        </w:rPr>
        <w:t xml:space="preserve"> method. </w:t>
      </w:r>
      <w:r w:rsidR="00D04B8E" w:rsidRPr="001E0C54">
        <w:rPr>
          <w:rFonts w:ascii="Times New Roman" w:hAnsi="Times New Roman" w:cs="Times New Roman"/>
          <w:sz w:val="24"/>
          <w:szCs w:val="24"/>
        </w:rPr>
        <w:t xml:space="preserve"> Relevant posts were identified by each of the authors and analysed further in order to establish common themes.  These were then discussed and a refined list of the most appropriate and significant themes was generated.  </w:t>
      </w:r>
      <w:r w:rsidR="00C0637F" w:rsidRPr="001E0C54">
        <w:rPr>
          <w:rFonts w:ascii="Times New Roman" w:hAnsi="Times New Roman" w:cs="Times New Roman"/>
          <w:sz w:val="24"/>
          <w:szCs w:val="24"/>
        </w:rPr>
        <w:t xml:space="preserve">On this basis a </w:t>
      </w:r>
      <w:r w:rsidR="0066611C" w:rsidRPr="001E0C54">
        <w:rPr>
          <w:rFonts w:ascii="Times New Roman" w:hAnsi="Times New Roman" w:cs="Times New Roman"/>
          <w:sz w:val="24"/>
          <w:szCs w:val="24"/>
        </w:rPr>
        <w:lastRenderedPageBreak/>
        <w:t xml:space="preserve">range of themes emerged: namely </w:t>
      </w:r>
      <w:r w:rsidR="00D04B8E" w:rsidRPr="001E0C54">
        <w:rPr>
          <w:rFonts w:ascii="Times New Roman" w:hAnsi="Times New Roman" w:cs="Times New Roman"/>
          <w:sz w:val="24"/>
          <w:szCs w:val="24"/>
        </w:rPr>
        <w:t xml:space="preserve">merchandising as enforcing hierarchy and membership, the desire for group member validation, and </w:t>
      </w:r>
      <w:r w:rsidR="00163BB6" w:rsidRPr="001E0C54">
        <w:rPr>
          <w:rFonts w:ascii="Times New Roman" w:hAnsi="Times New Roman" w:cs="Times New Roman"/>
          <w:sz w:val="24"/>
          <w:szCs w:val="24"/>
        </w:rPr>
        <w:t xml:space="preserve">an analysis of the politics section which </w:t>
      </w:r>
      <w:r w:rsidR="00E967C0" w:rsidRPr="001E0C54">
        <w:rPr>
          <w:rFonts w:ascii="Times New Roman" w:hAnsi="Times New Roman" w:cs="Times New Roman"/>
          <w:sz w:val="24"/>
          <w:szCs w:val="24"/>
        </w:rPr>
        <w:t>a</w:t>
      </w:r>
      <w:r w:rsidR="00163BB6" w:rsidRPr="001E0C54">
        <w:rPr>
          <w:rFonts w:ascii="Times New Roman" w:hAnsi="Times New Roman" w:cs="Times New Roman"/>
          <w:sz w:val="24"/>
          <w:szCs w:val="24"/>
        </w:rPr>
        <w:t xml:space="preserve">ppeared to </w:t>
      </w:r>
      <w:r w:rsidR="0066611C" w:rsidRPr="001E0C54">
        <w:rPr>
          <w:rFonts w:ascii="Times New Roman" w:hAnsi="Times New Roman" w:cs="Times New Roman"/>
          <w:sz w:val="24"/>
          <w:szCs w:val="24"/>
        </w:rPr>
        <w:t>act</w:t>
      </w:r>
      <w:r w:rsidR="00163BB6" w:rsidRPr="001E0C54">
        <w:rPr>
          <w:rFonts w:ascii="Times New Roman" w:hAnsi="Times New Roman" w:cs="Times New Roman"/>
          <w:sz w:val="24"/>
          <w:szCs w:val="24"/>
        </w:rPr>
        <w:t xml:space="preserve"> as a hub for the </w:t>
      </w:r>
      <w:r w:rsidR="0066611C" w:rsidRPr="001E0C54">
        <w:rPr>
          <w:rFonts w:ascii="Times New Roman" w:hAnsi="Times New Roman" w:cs="Times New Roman"/>
          <w:sz w:val="24"/>
          <w:szCs w:val="24"/>
        </w:rPr>
        <w:t xml:space="preserve">ethos </w:t>
      </w:r>
      <w:r w:rsidR="00E967C0" w:rsidRPr="001E0C54">
        <w:rPr>
          <w:rFonts w:ascii="Times New Roman" w:hAnsi="Times New Roman" w:cs="Times New Roman"/>
          <w:sz w:val="24"/>
          <w:szCs w:val="24"/>
        </w:rPr>
        <w:t xml:space="preserve">and group feeling </w:t>
      </w:r>
      <w:r w:rsidR="0066611C" w:rsidRPr="001E0C54">
        <w:rPr>
          <w:rFonts w:ascii="Times New Roman" w:hAnsi="Times New Roman" w:cs="Times New Roman"/>
          <w:sz w:val="24"/>
          <w:szCs w:val="24"/>
        </w:rPr>
        <w:t xml:space="preserve">of </w:t>
      </w:r>
      <w:r w:rsidR="00E967C0" w:rsidRPr="001E0C54">
        <w:rPr>
          <w:rFonts w:ascii="Times New Roman" w:hAnsi="Times New Roman" w:cs="Times New Roman"/>
          <w:sz w:val="24"/>
          <w:szCs w:val="24"/>
        </w:rPr>
        <w:t xml:space="preserve">the </w:t>
      </w:r>
      <w:r w:rsidR="00163BB6" w:rsidRPr="001E0C54">
        <w:rPr>
          <w:rFonts w:ascii="Times New Roman" w:hAnsi="Times New Roman" w:cs="Times New Roman"/>
          <w:sz w:val="24"/>
          <w:szCs w:val="24"/>
        </w:rPr>
        <w:t>community</w:t>
      </w:r>
      <w:r w:rsidR="0066611C" w:rsidRPr="001E0C54">
        <w:rPr>
          <w:rFonts w:ascii="Times New Roman" w:hAnsi="Times New Roman" w:cs="Times New Roman"/>
          <w:sz w:val="24"/>
          <w:szCs w:val="24"/>
        </w:rPr>
        <w:t xml:space="preserve"> as a whole</w:t>
      </w:r>
      <w:r w:rsidR="00163BB6" w:rsidRPr="001E0C54">
        <w:rPr>
          <w:rFonts w:ascii="Times New Roman" w:hAnsi="Times New Roman" w:cs="Times New Roman"/>
          <w:sz w:val="24"/>
          <w:szCs w:val="24"/>
        </w:rPr>
        <w:t>.</w:t>
      </w:r>
      <w:r w:rsidR="00406BF5" w:rsidRPr="001E0C54">
        <w:rPr>
          <w:rFonts w:ascii="Times New Roman" w:hAnsi="Times New Roman" w:cs="Times New Roman"/>
          <w:sz w:val="24"/>
          <w:szCs w:val="24"/>
        </w:rPr>
        <w:t xml:space="preserve"> </w:t>
      </w:r>
    </w:p>
    <w:p w14:paraId="165AB268" w14:textId="77777777" w:rsidR="001E0C54" w:rsidRDefault="001E0C54" w:rsidP="00CF7DC1">
      <w:pPr>
        <w:spacing w:line="480" w:lineRule="auto"/>
        <w:rPr>
          <w:rFonts w:ascii="Times New Roman" w:hAnsi="Times New Roman" w:cs="Times New Roman"/>
          <w:b/>
          <w:color w:val="000000" w:themeColor="text1"/>
          <w:sz w:val="24"/>
          <w:szCs w:val="24"/>
        </w:rPr>
      </w:pPr>
    </w:p>
    <w:p w14:paraId="6DC1D10F" w14:textId="72232240" w:rsidR="00725766" w:rsidRPr="00FA1CE9" w:rsidRDefault="006922B2" w:rsidP="00CF7DC1">
      <w:pPr>
        <w:spacing w:line="480" w:lineRule="auto"/>
        <w:rPr>
          <w:rFonts w:ascii="Times New Roman" w:hAnsi="Times New Roman" w:cs="Times New Roman"/>
          <w:b/>
          <w:color w:val="000000" w:themeColor="text1"/>
          <w:sz w:val="24"/>
          <w:szCs w:val="24"/>
        </w:rPr>
      </w:pPr>
      <w:r w:rsidRPr="00FA1CE9">
        <w:rPr>
          <w:rFonts w:ascii="Times New Roman" w:hAnsi="Times New Roman" w:cs="Times New Roman"/>
          <w:b/>
          <w:color w:val="000000" w:themeColor="text1"/>
          <w:sz w:val="24"/>
          <w:szCs w:val="24"/>
        </w:rPr>
        <w:t xml:space="preserve">THE EMERGENT </w:t>
      </w:r>
      <w:r w:rsidR="00EA2716" w:rsidRPr="00FA1CE9">
        <w:rPr>
          <w:rFonts w:ascii="Times New Roman" w:hAnsi="Times New Roman" w:cs="Times New Roman"/>
          <w:b/>
          <w:color w:val="000000" w:themeColor="text1"/>
          <w:sz w:val="24"/>
          <w:szCs w:val="24"/>
        </w:rPr>
        <w:t xml:space="preserve">POLITICS </w:t>
      </w:r>
      <w:r w:rsidRPr="00FA1CE9">
        <w:rPr>
          <w:rFonts w:ascii="Times New Roman" w:hAnsi="Times New Roman" w:cs="Times New Roman"/>
          <w:b/>
          <w:color w:val="000000" w:themeColor="text1"/>
          <w:sz w:val="24"/>
          <w:szCs w:val="24"/>
        </w:rPr>
        <w:t>OF FOOTBALL FANDOM</w:t>
      </w:r>
    </w:p>
    <w:p w14:paraId="79B2E591" w14:textId="1F6439AE" w:rsidR="00C4648F" w:rsidRPr="00FA1CE9" w:rsidRDefault="00C4648F" w:rsidP="00CF7DC1">
      <w:pPr>
        <w:spacing w:line="480" w:lineRule="auto"/>
        <w:ind w:left="170" w:right="170"/>
        <w:jc w:val="both"/>
        <w:rPr>
          <w:rFonts w:ascii="Times New Roman" w:hAnsi="Times New Roman" w:cs="Times New Roman"/>
          <w:color w:val="000000" w:themeColor="text1"/>
          <w:sz w:val="20"/>
          <w:szCs w:val="20"/>
        </w:rPr>
      </w:pPr>
      <w:r w:rsidRPr="00FA1CE9">
        <w:rPr>
          <w:rFonts w:ascii="Times New Roman" w:hAnsi="Times New Roman" w:cs="Times New Roman"/>
          <w:color w:val="000000" w:themeColor="text1"/>
          <w:sz w:val="20"/>
          <w:szCs w:val="20"/>
        </w:rPr>
        <w:t>“A social drama is initiated when the peaceful tenor of regular, norm-governed social life is interrupted by the breach of a rule controlling one of its salient relationships. This leads swiftly or slowly to a state of crisis, which, if not soon sealed off, may split the community into factions and coalitions.”</w:t>
      </w:r>
      <w:r w:rsidR="00815260" w:rsidRPr="00FA1CE9">
        <w:rPr>
          <w:rFonts w:ascii="Times New Roman" w:hAnsi="Times New Roman" w:cs="Times New Roman"/>
          <w:color w:val="000000" w:themeColor="text1"/>
          <w:sz w:val="20"/>
          <w:szCs w:val="20"/>
        </w:rPr>
        <w:t xml:space="preserve"> </w:t>
      </w:r>
      <w:r w:rsidR="00815260" w:rsidRPr="00FA1CE9">
        <w:rPr>
          <w:rFonts w:ascii="Times New Roman" w:hAnsi="Times New Roman" w:cs="Times New Roman"/>
          <w:color w:val="000000" w:themeColor="text1"/>
          <w:sz w:val="20"/>
          <w:szCs w:val="20"/>
        </w:rPr>
        <w:fldChar w:fldCharType="begin"/>
      </w:r>
      <w:r w:rsidR="009E08B9" w:rsidRPr="00FA1CE9">
        <w:rPr>
          <w:rFonts w:ascii="Times New Roman" w:hAnsi="Times New Roman" w:cs="Times New Roman"/>
          <w:color w:val="000000" w:themeColor="text1"/>
          <w:sz w:val="20"/>
          <w:szCs w:val="20"/>
        </w:rPr>
        <w:instrText xml:space="preserve"> ADDIN EN.CITE &lt;EndNote&gt;&lt;Cite&gt;&lt;Author&gt;Turner&lt;/Author&gt;&lt;Year&gt;1982&lt;/Year&gt;&lt;RecNum&gt;116&lt;/RecNum&gt;&lt;Pages&gt;92&lt;/Pages&gt;&lt;DisplayText&gt;(Turner, 1982: 92)&lt;/DisplayText&gt;&lt;record&gt;&lt;rec-number&gt;116&lt;/rec-number&gt;&lt;foreign-keys&gt;&lt;key app="EN" db-id="5xw9ev9v09tte2ez25svx5arzf9p2t00ztsv" timestamp="0"&gt;116&lt;/key&gt;&lt;/foreign-keys&gt;&lt;ref-type name="Book"&gt;6&lt;/ref-type&gt;&lt;contributors&gt;&lt;authors&gt;&lt;author&gt;Turner, Victor W.&lt;/author&gt;&lt;/authors&gt;&lt;/contributors&gt;&lt;titles&gt;&lt;title&gt;From Ritual to Theatre : The Human Seriousness of Play&lt;/title&gt;&lt;/titles&gt;&lt;dates&gt;&lt;year&gt;1982&lt;/year&gt;&lt;/dates&gt;&lt;pub-location&gt;New York&lt;/pub-location&gt;&lt;publisher&gt;Performing Arts Journal Publications&lt;/publisher&gt;&lt;isbn&gt;0933826176&amp;#xD;0933826168&lt;/isbn&gt;&lt;accession-num&gt;G00224622&lt;/accession-num&gt;&lt;call-num&gt;British Library DSC 6423.840000 v.1&lt;/call-num&gt;&lt;urls&gt;&lt;/urls&gt;&lt;/record&gt;&lt;/Cite&gt;&lt;/EndNote&gt;</w:instrText>
      </w:r>
      <w:r w:rsidR="00815260" w:rsidRPr="00FA1CE9">
        <w:rPr>
          <w:rFonts w:ascii="Times New Roman" w:hAnsi="Times New Roman" w:cs="Times New Roman"/>
          <w:color w:val="000000" w:themeColor="text1"/>
          <w:sz w:val="20"/>
          <w:szCs w:val="20"/>
        </w:rPr>
        <w:fldChar w:fldCharType="separate"/>
      </w:r>
      <w:r w:rsidR="00C300D4" w:rsidRPr="00FA1CE9">
        <w:rPr>
          <w:rFonts w:ascii="Times New Roman" w:hAnsi="Times New Roman" w:cs="Times New Roman"/>
          <w:noProof/>
          <w:color w:val="000000" w:themeColor="text1"/>
          <w:sz w:val="20"/>
          <w:szCs w:val="20"/>
        </w:rPr>
        <w:t>(</w:t>
      </w:r>
      <w:hyperlink w:anchor="_ENREF_79" w:tooltip="Turner, 1982 #116" w:history="1">
        <w:r w:rsidR="009E08B9" w:rsidRPr="00FA1CE9">
          <w:rPr>
            <w:rFonts w:ascii="Times New Roman" w:hAnsi="Times New Roman" w:cs="Times New Roman"/>
            <w:noProof/>
            <w:color w:val="000000" w:themeColor="text1"/>
            <w:sz w:val="20"/>
            <w:szCs w:val="20"/>
          </w:rPr>
          <w:t>Turner, 1982: 92</w:t>
        </w:r>
      </w:hyperlink>
      <w:r w:rsidR="00C300D4" w:rsidRPr="00FA1CE9">
        <w:rPr>
          <w:rFonts w:ascii="Times New Roman" w:hAnsi="Times New Roman" w:cs="Times New Roman"/>
          <w:noProof/>
          <w:color w:val="000000" w:themeColor="text1"/>
          <w:sz w:val="20"/>
          <w:szCs w:val="20"/>
        </w:rPr>
        <w:t>)</w:t>
      </w:r>
      <w:r w:rsidR="00815260" w:rsidRPr="00FA1CE9">
        <w:rPr>
          <w:rFonts w:ascii="Times New Roman" w:hAnsi="Times New Roman" w:cs="Times New Roman"/>
          <w:color w:val="000000" w:themeColor="text1"/>
          <w:sz w:val="20"/>
          <w:szCs w:val="20"/>
        </w:rPr>
        <w:fldChar w:fldCharType="end"/>
      </w:r>
    </w:p>
    <w:p w14:paraId="30AECB42" w14:textId="295FDDB4" w:rsidR="00DA4BC7" w:rsidRPr="00FA1CE9" w:rsidRDefault="00AC0C0D" w:rsidP="00CF7DC1">
      <w:pPr>
        <w:spacing w:line="480" w:lineRule="auto"/>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 xml:space="preserve">As per </w:t>
      </w:r>
      <w:r w:rsidR="00BF46DB" w:rsidRPr="00FA1CE9">
        <w:rPr>
          <w:rFonts w:ascii="Times New Roman" w:hAnsi="Times New Roman" w:cs="Times New Roman"/>
          <w:color w:val="000000" w:themeColor="text1"/>
          <w:sz w:val="24"/>
          <w:szCs w:val="24"/>
        </w:rPr>
        <w:t xml:space="preserve">the </w:t>
      </w:r>
      <w:r w:rsidRPr="00FA1CE9">
        <w:rPr>
          <w:rFonts w:ascii="Times New Roman" w:hAnsi="Times New Roman" w:cs="Times New Roman"/>
          <w:color w:val="000000" w:themeColor="text1"/>
          <w:sz w:val="24"/>
          <w:szCs w:val="24"/>
        </w:rPr>
        <w:t xml:space="preserve">trials and tribulations of the group presented </w:t>
      </w:r>
      <w:r w:rsidR="00312795" w:rsidRPr="00FA1CE9">
        <w:rPr>
          <w:rFonts w:ascii="Times New Roman" w:hAnsi="Times New Roman" w:cs="Times New Roman"/>
          <w:color w:val="000000" w:themeColor="text1"/>
          <w:sz w:val="24"/>
          <w:szCs w:val="24"/>
        </w:rPr>
        <w:t xml:space="preserve">above, there has been a growing push towards the GB </w:t>
      </w:r>
      <w:r w:rsidR="00BF46DB" w:rsidRPr="00FA1CE9">
        <w:rPr>
          <w:rFonts w:ascii="Times New Roman" w:hAnsi="Times New Roman" w:cs="Times New Roman"/>
          <w:color w:val="000000" w:themeColor="text1"/>
          <w:sz w:val="24"/>
          <w:szCs w:val="24"/>
        </w:rPr>
        <w:t xml:space="preserve">constituting itself </w:t>
      </w:r>
      <w:r w:rsidR="00312795" w:rsidRPr="00FA1CE9">
        <w:rPr>
          <w:rFonts w:ascii="Times New Roman" w:hAnsi="Times New Roman" w:cs="Times New Roman"/>
          <w:color w:val="000000" w:themeColor="text1"/>
          <w:sz w:val="24"/>
          <w:szCs w:val="24"/>
        </w:rPr>
        <w:t xml:space="preserve">as an ideologically traditional counter-point to </w:t>
      </w:r>
      <w:r w:rsidR="00312795" w:rsidRPr="00A76047">
        <w:rPr>
          <w:rFonts w:ascii="Times New Roman" w:hAnsi="Times New Roman" w:cs="Times New Roman"/>
          <w:sz w:val="24"/>
          <w:szCs w:val="24"/>
        </w:rPr>
        <w:t>the perceived recent over-commercialisation of the club</w:t>
      </w:r>
      <w:r w:rsidR="00136A96" w:rsidRPr="00A76047">
        <w:rPr>
          <w:rFonts w:ascii="Times New Roman" w:hAnsi="Times New Roman" w:cs="Times New Roman"/>
          <w:sz w:val="24"/>
          <w:szCs w:val="24"/>
        </w:rPr>
        <w:t xml:space="preserve"> </w:t>
      </w:r>
      <w:r w:rsidR="00136A96" w:rsidRPr="00A76047">
        <w:rPr>
          <w:rFonts w:ascii="Times New Roman" w:hAnsi="Times New Roman" w:cs="Times New Roman"/>
          <w:sz w:val="24"/>
          <w:szCs w:val="24"/>
        </w:rPr>
        <w:fldChar w:fldCharType="begin"/>
      </w:r>
      <w:r w:rsidR="009E08B9" w:rsidRPr="00A76047">
        <w:rPr>
          <w:rFonts w:ascii="Times New Roman" w:hAnsi="Times New Roman" w:cs="Times New Roman"/>
          <w:sz w:val="24"/>
          <w:szCs w:val="24"/>
        </w:rPr>
        <w:instrText xml:space="preserve"> ADDIN EN.CITE &lt;EndNote&gt;&lt;Cite&gt;&lt;Author&gt;Lavalette&lt;/Author&gt;&lt;Year&gt;2013&lt;/Year&gt;&lt;RecNum&gt;165&lt;/RecNum&gt;&lt;DisplayText&gt;(Lavalette and Mooney, 2013)&lt;/DisplayText&gt;&lt;record&gt;&lt;rec-number&gt;165&lt;/rec-number&gt;&lt;foreign-keys&gt;&lt;key app="EN" db-id="5xw9ev9v09tte2ez25svx5arzf9p2t00ztsv" timestamp="0"&gt;165&lt;/key&gt;&lt;/foreign-keys&gt;&lt;ref-type name="Journal Article"&gt;17&lt;/ref-type&gt;&lt;contributors&gt;&lt;authors&gt;&lt;author&gt;Lavalette, Michael&lt;/author&gt;&lt;author&gt;Mooney, Gerry&lt;/author&gt;&lt;/authors&gt;&lt;/contributors&gt;&lt;titles&gt;&lt;title&gt;The Scottish state and the criminalisation of football fans: Michael Lavalette and Gerry Mooney consider football fandom and the ‘ultras’ phenomenon&lt;/title&gt;&lt;secondary-title&gt;Criminal Justice Matters&lt;/secondary-title&gt;&lt;/titles&gt;&lt;pages&gt;22-24&lt;/pages&gt;&lt;volume&gt;93&lt;/volume&gt;&lt;number&gt;1&lt;/number&gt;&lt;dates&gt;&lt;year&gt;2013&lt;/year&gt;&lt;/dates&gt;&lt;isbn&gt;0962-7251&lt;/isbn&gt;&lt;urls&gt;&lt;/urls&gt;&lt;/record&gt;&lt;/Cite&gt;&lt;/EndNote&gt;</w:instrText>
      </w:r>
      <w:r w:rsidR="00136A96" w:rsidRPr="00A76047">
        <w:rPr>
          <w:rFonts w:ascii="Times New Roman" w:hAnsi="Times New Roman" w:cs="Times New Roman"/>
          <w:sz w:val="24"/>
          <w:szCs w:val="24"/>
        </w:rPr>
        <w:fldChar w:fldCharType="separate"/>
      </w:r>
      <w:r w:rsidR="00136A96" w:rsidRPr="00A76047">
        <w:rPr>
          <w:rFonts w:ascii="Times New Roman" w:hAnsi="Times New Roman" w:cs="Times New Roman"/>
          <w:noProof/>
          <w:sz w:val="24"/>
          <w:szCs w:val="24"/>
        </w:rPr>
        <w:t>(</w:t>
      </w:r>
      <w:hyperlink w:anchor="_ENREF_47" w:tooltip="Lavalette, 2013 #165" w:history="1">
        <w:r w:rsidR="009E08B9" w:rsidRPr="00A76047">
          <w:rPr>
            <w:rFonts w:ascii="Times New Roman" w:hAnsi="Times New Roman" w:cs="Times New Roman"/>
            <w:noProof/>
            <w:sz w:val="24"/>
            <w:szCs w:val="24"/>
          </w:rPr>
          <w:t>Lavalette and Mooney, 2013</w:t>
        </w:r>
      </w:hyperlink>
      <w:r w:rsidR="00136A96" w:rsidRPr="00A76047">
        <w:rPr>
          <w:rFonts w:ascii="Times New Roman" w:hAnsi="Times New Roman" w:cs="Times New Roman"/>
          <w:noProof/>
          <w:sz w:val="24"/>
          <w:szCs w:val="24"/>
        </w:rPr>
        <w:t>)</w:t>
      </w:r>
      <w:r w:rsidR="00136A96" w:rsidRPr="00A76047">
        <w:rPr>
          <w:rFonts w:ascii="Times New Roman" w:hAnsi="Times New Roman" w:cs="Times New Roman"/>
          <w:sz w:val="24"/>
          <w:szCs w:val="24"/>
        </w:rPr>
        <w:fldChar w:fldCharType="end"/>
      </w:r>
      <w:r w:rsidR="00312795" w:rsidRPr="00A76047">
        <w:rPr>
          <w:rFonts w:ascii="Times New Roman" w:hAnsi="Times New Roman" w:cs="Times New Roman"/>
          <w:sz w:val="24"/>
          <w:szCs w:val="24"/>
        </w:rPr>
        <w:t>; “</w:t>
      </w:r>
      <w:r w:rsidR="000C5895" w:rsidRPr="00A76047">
        <w:rPr>
          <w:rFonts w:ascii="Times New Roman" w:hAnsi="Times New Roman" w:cs="Times New Roman"/>
          <w:sz w:val="24"/>
          <w:szCs w:val="24"/>
        </w:rPr>
        <w:t xml:space="preserve">This is a PLC </w:t>
      </w:r>
      <w:r w:rsidR="00312795" w:rsidRPr="00A76047">
        <w:rPr>
          <w:rFonts w:ascii="Times New Roman" w:hAnsi="Times New Roman" w:cs="Times New Roman"/>
          <w:sz w:val="24"/>
          <w:szCs w:val="24"/>
        </w:rPr>
        <w:t>so out of touch with the History, the Culture and Nature of the community in which continues the Club's very existence. Us the Celtic Supporters!”</w:t>
      </w:r>
      <w:r w:rsidR="000C5895" w:rsidRPr="00A76047">
        <w:rPr>
          <w:rFonts w:ascii="Times New Roman" w:hAnsi="Times New Roman" w:cs="Times New Roman"/>
          <w:sz w:val="24"/>
          <w:szCs w:val="24"/>
        </w:rPr>
        <w:t xml:space="preserve"> GB members consider their attempts to foster a sense of identity as a way of </w:t>
      </w:r>
      <w:r w:rsidR="00B50AB9" w:rsidRPr="00A76047">
        <w:rPr>
          <w:rFonts w:ascii="Times New Roman" w:hAnsi="Times New Roman" w:cs="Times New Roman"/>
          <w:sz w:val="24"/>
          <w:szCs w:val="24"/>
        </w:rPr>
        <w:t>opposing</w:t>
      </w:r>
      <w:r w:rsidR="000C5895" w:rsidRPr="00A76047">
        <w:rPr>
          <w:rFonts w:ascii="Times New Roman" w:hAnsi="Times New Roman" w:cs="Times New Roman"/>
          <w:sz w:val="24"/>
          <w:szCs w:val="24"/>
        </w:rPr>
        <w:t xml:space="preserve"> what they perceive to be the club’s recent failings</w:t>
      </w:r>
      <w:r w:rsidR="00AA546F" w:rsidRPr="00A76047">
        <w:rPr>
          <w:rFonts w:ascii="Times New Roman" w:hAnsi="Times New Roman" w:cs="Times New Roman"/>
          <w:sz w:val="24"/>
          <w:szCs w:val="24"/>
        </w:rPr>
        <w:t>:</w:t>
      </w:r>
      <w:r w:rsidR="000C5895" w:rsidRPr="00A76047">
        <w:rPr>
          <w:rFonts w:ascii="Times New Roman" w:hAnsi="Times New Roman" w:cs="Times New Roman"/>
          <w:sz w:val="24"/>
          <w:szCs w:val="24"/>
        </w:rPr>
        <w:t xml:space="preserve"> “everything is heading in completely the opposite direction to the way we want it to. The people who run our club are like politicians, completely out of touch with reality”</w:t>
      </w:r>
      <w:r w:rsidR="006F019A" w:rsidRPr="00A76047">
        <w:rPr>
          <w:rFonts w:ascii="Times New Roman" w:hAnsi="Times New Roman" w:cs="Times New Roman"/>
          <w:sz w:val="24"/>
          <w:szCs w:val="24"/>
        </w:rPr>
        <w:t xml:space="preserve"> </w:t>
      </w:r>
      <w:r w:rsidR="006F019A" w:rsidRPr="00A76047">
        <w:rPr>
          <w:rFonts w:ascii="Times New Roman" w:hAnsi="Times New Roman" w:cs="Times New Roman"/>
          <w:sz w:val="24"/>
          <w:szCs w:val="24"/>
        </w:rPr>
        <w:fldChar w:fldCharType="begin"/>
      </w:r>
      <w:r w:rsidR="009E08B9" w:rsidRPr="00A76047">
        <w:rPr>
          <w:rFonts w:ascii="Times New Roman" w:hAnsi="Times New Roman" w:cs="Times New Roman"/>
          <w:sz w:val="24"/>
          <w:szCs w:val="24"/>
        </w:rPr>
        <w:instrText xml:space="preserve"> ADDIN EN.CITE &lt;EndNote&gt;&lt;Cite&gt;&lt;Author&gt;McDougall&lt;/Author&gt;&lt;Year&gt;2013&lt;/Year&gt;&lt;RecNum&gt;108&lt;/RecNum&gt;&lt;Prefix&gt;cf. &lt;/Prefix&gt;&lt;DisplayText&gt;(cf. McDougall, 2013)&lt;/DisplayText&gt;&lt;record&gt;&lt;rec-number&gt;108&lt;/rec-number&gt;&lt;foreign-keys&gt;&lt;key app="EN" db-id="5xw9ev9v09tte2ez25svx5arzf9p2t00ztsv" timestamp="0"&gt;108&lt;/key&gt;&lt;/foreign-keys&gt;&lt;ref-type name="Journal Article"&gt;17&lt;/ref-type&gt;&lt;contributors&gt;&lt;authors&gt;&lt;author&gt;McDougall, William&lt;/author&gt;&lt;/authors&gt;&lt;/contributors&gt;&lt;titles&gt;&lt;title&gt;Kicking from the left: the friendship of Celtic and FC St. Pauli supporters&lt;/title&gt;&lt;secondary-title&gt;Soccer &amp;amp; Society&lt;/secondary-title&gt;&lt;/titles&gt;&lt;pages&gt;230-245&lt;/pages&gt;&lt;volume&gt;14&lt;/volume&gt;&lt;number&gt;2&lt;/number&gt;&lt;dates&gt;&lt;year&gt;2013&lt;/year&gt;&lt;pub-dates&gt;&lt;date&gt;2013/03/01&lt;/date&gt;&lt;/pub-dates&gt;&lt;/dates&gt;&lt;publisher&gt;Routledge&lt;/publisher&gt;&lt;isbn&gt;1466-0970&lt;/isbn&gt;&lt;urls&gt;&lt;related-urls&gt;&lt;url&gt;http://dx.doi.org/10.1080/14660970.2013.776470&lt;/url&gt;&lt;/related-urls&gt;&lt;/urls&gt;&lt;electronic-resource-num&gt;10.1080/14660970.2013.776470&lt;/electronic-resource-num&gt;&lt;access-date&gt;2014/03/05&lt;/access-date&gt;&lt;/record&gt;&lt;/Cite&gt;&lt;/EndNote&gt;</w:instrText>
      </w:r>
      <w:r w:rsidR="006F019A" w:rsidRPr="00A76047">
        <w:rPr>
          <w:rFonts w:ascii="Times New Roman" w:hAnsi="Times New Roman" w:cs="Times New Roman"/>
          <w:sz w:val="24"/>
          <w:szCs w:val="24"/>
        </w:rPr>
        <w:fldChar w:fldCharType="separate"/>
      </w:r>
      <w:r w:rsidR="00C300D4" w:rsidRPr="00A76047">
        <w:rPr>
          <w:rFonts w:ascii="Times New Roman" w:hAnsi="Times New Roman" w:cs="Times New Roman"/>
          <w:noProof/>
          <w:sz w:val="24"/>
          <w:szCs w:val="24"/>
        </w:rPr>
        <w:t>(</w:t>
      </w:r>
      <w:hyperlink w:anchor="_ENREF_54" w:tooltip="McDougall, 2013 #108" w:history="1">
        <w:r w:rsidR="009E08B9" w:rsidRPr="00A76047">
          <w:rPr>
            <w:rFonts w:ascii="Times New Roman" w:hAnsi="Times New Roman" w:cs="Times New Roman"/>
            <w:noProof/>
            <w:sz w:val="24"/>
            <w:szCs w:val="24"/>
          </w:rPr>
          <w:t>cf. McDougall, 2013</w:t>
        </w:r>
      </w:hyperlink>
      <w:r w:rsidR="00C300D4" w:rsidRPr="00A76047">
        <w:rPr>
          <w:rFonts w:ascii="Times New Roman" w:hAnsi="Times New Roman" w:cs="Times New Roman"/>
          <w:noProof/>
          <w:sz w:val="24"/>
          <w:szCs w:val="24"/>
        </w:rPr>
        <w:t>)</w:t>
      </w:r>
      <w:r w:rsidR="006F019A" w:rsidRPr="00A76047">
        <w:rPr>
          <w:rFonts w:ascii="Times New Roman" w:hAnsi="Times New Roman" w:cs="Times New Roman"/>
          <w:sz w:val="24"/>
          <w:szCs w:val="24"/>
        </w:rPr>
        <w:fldChar w:fldCharType="end"/>
      </w:r>
      <w:r w:rsidR="000C5895" w:rsidRPr="00A76047">
        <w:rPr>
          <w:rFonts w:ascii="Times New Roman" w:hAnsi="Times New Roman" w:cs="Times New Roman"/>
          <w:sz w:val="24"/>
          <w:szCs w:val="24"/>
        </w:rPr>
        <w:t xml:space="preserve">. </w:t>
      </w:r>
      <w:r w:rsidR="001D102D" w:rsidRPr="00A76047">
        <w:rPr>
          <w:rFonts w:ascii="Times New Roman" w:hAnsi="Times New Roman" w:cs="Times New Roman"/>
          <w:sz w:val="24"/>
          <w:szCs w:val="24"/>
        </w:rPr>
        <w:t xml:space="preserve">Such dissatisfaction with the brand’s ownership and strategic </w:t>
      </w:r>
      <w:r w:rsidR="001D102D" w:rsidRPr="00FA1CE9">
        <w:rPr>
          <w:rFonts w:ascii="Times New Roman" w:hAnsi="Times New Roman" w:cs="Times New Roman"/>
          <w:color w:val="000000" w:themeColor="text1"/>
          <w:sz w:val="24"/>
          <w:szCs w:val="24"/>
        </w:rPr>
        <w:t xml:space="preserve">intent is mirrored through suspicions that the club is </w:t>
      </w:r>
      <w:r w:rsidR="001D102D" w:rsidRPr="00FA1CE9">
        <w:rPr>
          <w:rFonts w:ascii="Times New Roman" w:hAnsi="Times New Roman" w:cs="Times New Roman"/>
          <w:color w:val="000000" w:themeColor="text1"/>
          <w:sz w:val="24"/>
          <w:szCs w:val="24"/>
        </w:rPr>
        <w:lastRenderedPageBreak/>
        <w:t xml:space="preserve">targeting a particular kind of ‘fan’: “the people in charge at Celtic don’t care about the normal </w:t>
      </w:r>
      <w:r w:rsidR="00500CEA" w:rsidRPr="00FA1CE9">
        <w:rPr>
          <w:rFonts w:ascii="Times New Roman" w:hAnsi="Times New Roman" w:cs="Times New Roman"/>
          <w:color w:val="000000" w:themeColor="text1"/>
          <w:sz w:val="24"/>
          <w:szCs w:val="24"/>
        </w:rPr>
        <w:t>fan;</w:t>
      </w:r>
      <w:r w:rsidR="001D102D" w:rsidRPr="00FA1CE9">
        <w:rPr>
          <w:rFonts w:ascii="Times New Roman" w:hAnsi="Times New Roman" w:cs="Times New Roman"/>
          <w:color w:val="000000" w:themeColor="text1"/>
          <w:sz w:val="24"/>
          <w:szCs w:val="24"/>
        </w:rPr>
        <w:t xml:space="preserve"> they are only interested in the fan with money or the middle-class new breed of fan. The PLC have been trying to rid the club of its normal fan base for years now”.  </w:t>
      </w:r>
      <w:r w:rsidR="008E6B8A" w:rsidRPr="00FA1CE9">
        <w:rPr>
          <w:rFonts w:ascii="Times New Roman" w:hAnsi="Times New Roman" w:cs="Times New Roman"/>
          <w:color w:val="000000" w:themeColor="text1"/>
          <w:sz w:val="24"/>
          <w:szCs w:val="24"/>
        </w:rPr>
        <w:t>Discordant fans in this manner contest what King (1997) termed to shift to the logic of the customer, where the profit motive trumps local affiliation, history and tradition.</w:t>
      </w:r>
    </w:p>
    <w:p w14:paraId="62C69F8E" w14:textId="452A6F0C" w:rsidR="00A92D14" w:rsidRPr="00FA1CE9" w:rsidRDefault="007537E7" w:rsidP="00BC7B28">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 xml:space="preserve">Here the labour of division </w:t>
      </w:r>
      <w:r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&lt;EndNote&gt;&lt;Cite&gt;&lt;Author&gt;Munro&lt;/Author&gt;&lt;Year&gt;1997&lt;/Year&gt;&lt;RecNum&gt;119&lt;/RecNum&gt;&lt;DisplayText&gt;(Munro, 1997)&lt;/DisplayText&gt;&lt;record&gt;&lt;rec-number&gt;119&lt;/rec-number&gt;&lt;foreign-keys&gt;&lt;key app="EN" db-id="5xw9ev9v09tte2ez25svx5arzf9p2t00ztsv" timestamp="0"&gt;119&lt;/key&gt;&lt;/foreign-keys&gt;&lt;ref-type name="Book Section"&gt;5&lt;/ref-type&gt;&lt;contributors&gt;&lt;authors&gt;&lt;author&gt;Munro, Rolland&lt;/author&gt;&lt;/authors&gt;&lt;secondary-authors&gt;&lt;author&gt;Hetherington, Kevin&lt;/author&gt;&lt;author&gt;Munro, Rolland&lt;/author&gt;&lt;/secondary-authors&gt;&lt;/contributors&gt;&lt;titles&gt;&lt;title&gt;Introduction: Ideas of difference : social spaces and the labour of division&lt;/title&gt;&lt;secondary-title&gt;Ideas of difference : social spaces and the labour of division&lt;/secondary-title&gt;&lt;/titles&gt;&lt;pages&gt;3-24&lt;/pages&gt;&lt;keywords&gt;&lt;keyword&gt;Social structure.&lt;/keyword&gt;&lt;keyword&gt;Individual differences.&lt;/keyword&gt;&lt;/keywords&gt;&lt;dates&gt;&lt;year&gt;1997&lt;/year&gt;&lt;/dates&gt;&lt;pub-location&gt;Oxford&lt;/pub-location&gt;&lt;publisher&gt;Blackwell&lt;/publisher&gt;&lt;isbn&gt;0631207686 (pbk) : ¹12.99&lt;/isbn&gt;&lt;accession-num&gt;b98Z9502&lt;/accession-num&gt;&lt;call-num&gt;302 21&amp;#xD;British Library DSC 98/04336&amp;#xD;British Library HMNTS YC.1998.a.859&lt;/call-num&gt;&lt;urls&gt;&lt;/urls&gt;&lt;/record&gt;&lt;/Cite&gt;&lt;/EndNote&gt;</w:instrText>
      </w:r>
      <w:r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57" w:tooltip="Munro, 1997 #119" w:history="1">
        <w:r w:rsidR="009E08B9" w:rsidRPr="00FA1CE9">
          <w:rPr>
            <w:rFonts w:ascii="Times New Roman" w:hAnsi="Times New Roman" w:cs="Times New Roman"/>
            <w:noProof/>
            <w:color w:val="000000" w:themeColor="text1"/>
            <w:sz w:val="24"/>
            <w:szCs w:val="24"/>
          </w:rPr>
          <w:t>Munro, 1997</w:t>
        </w:r>
      </w:hyperlink>
      <w:r w:rsidR="00C300D4" w:rsidRPr="00FA1CE9">
        <w:rPr>
          <w:rFonts w:ascii="Times New Roman" w:hAnsi="Times New Roman" w:cs="Times New Roman"/>
          <w:noProof/>
          <w:color w:val="000000" w:themeColor="text1"/>
          <w:sz w:val="24"/>
          <w:szCs w:val="24"/>
        </w:rPr>
        <w:t>)</w:t>
      </w:r>
      <w:r w:rsidRPr="00FA1CE9">
        <w:rPr>
          <w:rFonts w:ascii="Times New Roman" w:hAnsi="Times New Roman" w:cs="Times New Roman"/>
          <w:color w:val="000000" w:themeColor="text1"/>
          <w:sz w:val="24"/>
          <w:szCs w:val="24"/>
        </w:rPr>
        <w:fldChar w:fldCharType="end"/>
      </w:r>
      <w:r w:rsidR="00675403" w:rsidRPr="00FA1CE9">
        <w:rPr>
          <w:rFonts w:ascii="Times New Roman" w:hAnsi="Times New Roman" w:cs="Times New Roman"/>
          <w:color w:val="000000" w:themeColor="text1"/>
          <w:sz w:val="24"/>
          <w:szCs w:val="24"/>
        </w:rPr>
        <w:t xml:space="preserve"> and difference</w:t>
      </w:r>
      <w:r w:rsidR="00DA4BC7" w:rsidRPr="00FA1CE9">
        <w:rPr>
          <w:rFonts w:ascii="Times New Roman" w:hAnsi="Times New Roman" w:cs="Times New Roman"/>
          <w:color w:val="000000" w:themeColor="text1"/>
          <w:sz w:val="24"/>
          <w:szCs w:val="24"/>
        </w:rPr>
        <w:t xml:space="preserve"> </w:t>
      </w:r>
      <w:r w:rsidR="000E519B" w:rsidRPr="00FA1CE9">
        <w:rPr>
          <w:rFonts w:ascii="Times New Roman" w:hAnsi="Times New Roman" w:cs="Times New Roman"/>
          <w:color w:val="000000" w:themeColor="text1"/>
          <w:sz w:val="24"/>
          <w:szCs w:val="24"/>
        </w:rPr>
        <w:t>is always to the fore.</w:t>
      </w:r>
      <w:r w:rsidR="00DA4BC7" w:rsidRPr="00FA1CE9">
        <w:rPr>
          <w:rFonts w:ascii="Times New Roman" w:hAnsi="Times New Roman" w:cs="Times New Roman"/>
          <w:color w:val="000000" w:themeColor="text1"/>
          <w:sz w:val="24"/>
          <w:szCs w:val="24"/>
        </w:rPr>
        <w:t xml:space="preserve"> As su</w:t>
      </w:r>
      <w:r w:rsidR="00BF46DB" w:rsidRPr="00FA1CE9">
        <w:rPr>
          <w:rFonts w:ascii="Times New Roman" w:hAnsi="Times New Roman" w:cs="Times New Roman"/>
          <w:color w:val="000000" w:themeColor="text1"/>
          <w:sz w:val="24"/>
          <w:szCs w:val="24"/>
        </w:rPr>
        <w:t>ch</w:t>
      </w:r>
      <w:r w:rsidR="00B50AB9" w:rsidRPr="00FA1CE9">
        <w:rPr>
          <w:rFonts w:ascii="Times New Roman" w:hAnsi="Times New Roman" w:cs="Times New Roman"/>
          <w:color w:val="000000" w:themeColor="text1"/>
          <w:sz w:val="24"/>
          <w:szCs w:val="24"/>
        </w:rPr>
        <w:t>,</w:t>
      </w:r>
      <w:r w:rsidR="00BF46DB" w:rsidRPr="00FA1CE9">
        <w:rPr>
          <w:rFonts w:ascii="Times New Roman" w:hAnsi="Times New Roman" w:cs="Times New Roman"/>
          <w:color w:val="000000" w:themeColor="text1"/>
          <w:sz w:val="24"/>
          <w:szCs w:val="24"/>
        </w:rPr>
        <w:t xml:space="preserve"> v</w:t>
      </w:r>
      <w:r w:rsidR="00EA2716" w:rsidRPr="00FA1CE9">
        <w:rPr>
          <w:rFonts w:ascii="Times New Roman" w:hAnsi="Times New Roman" w:cs="Times New Roman"/>
          <w:color w:val="000000" w:themeColor="text1"/>
          <w:sz w:val="24"/>
          <w:szCs w:val="24"/>
        </w:rPr>
        <w:t xml:space="preserve">iews have emerged </w:t>
      </w:r>
      <w:r w:rsidR="00500CEA" w:rsidRPr="00FA1CE9">
        <w:rPr>
          <w:rFonts w:ascii="Times New Roman" w:hAnsi="Times New Roman" w:cs="Times New Roman"/>
          <w:color w:val="000000" w:themeColor="text1"/>
          <w:sz w:val="24"/>
          <w:szCs w:val="24"/>
        </w:rPr>
        <w:t>regarding the</w:t>
      </w:r>
      <w:r w:rsidR="00EA2716" w:rsidRPr="00FA1CE9">
        <w:rPr>
          <w:rFonts w:ascii="Times New Roman" w:hAnsi="Times New Roman" w:cs="Times New Roman"/>
          <w:color w:val="000000" w:themeColor="text1"/>
          <w:sz w:val="24"/>
          <w:szCs w:val="24"/>
        </w:rPr>
        <w:t xml:space="preserve"> club’s response to increased pressur</w:t>
      </w:r>
      <w:r w:rsidR="00A52A81" w:rsidRPr="00FA1CE9">
        <w:rPr>
          <w:rFonts w:ascii="Times New Roman" w:hAnsi="Times New Roman" w:cs="Times New Roman"/>
          <w:color w:val="000000" w:themeColor="text1"/>
          <w:sz w:val="24"/>
          <w:szCs w:val="24"/>
        </w:rPr>
        <w:t xml:space="preserve">e from the Scottish government </w:t>
      </w:r>
      <w:r w:rsidR="00A52A81"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&lt;EndNote&gt;&lt;Cite&gt;&lt;Author&gt;Marshall&lt;/Author&gt;&lt;Year&gt;2011&lt;/Year&gt;&lt;RecNum&gt;58&lt;/RecNum&gt;&lt;DisplayText&gt;(Marshall, 2011)&lt;/DisplayText&gt;&lt;record&gt;&lt;rec-number&gt;58&lt;/rec-number&gt;&lt;foreign-keys&gt;&lt;key app="EN" db-id="5xw9ev9v09tte2ez25svx5arzf9p2t00ztsv" timestamp="0"&gt;58&lt;/key&gt;&lt;/foreign-keys&gt;&lt;ref-type name="Newspaper Article"&gt;23&lt;/ref-type&gt;&lt;contributors&gt;&lt;authors&gt;&lt;author&gt;Marshall, Alan&lt;/author&gt;&lt;/authors&gt;&lt;/contributors&gt;&lt;titles&gt;&lt;title&gt;Fans&amp;apos; snub cop&amp;apos;s plea for talks&lt;/title&gt;&lt;secondary-title&gt;Daily Record&lt;/secondary-title&gt;&lt;/titles&gt;&lt;pages&gt;84&lt;/pages&gt;&lt;dates&gt;&lt;year&gt;2011&lt;/year&gt;&lt;pub-dates&gt;&lt;date&gt;19 November&lt;/date&gt;&lt;/pub-dates&gt;&lt;/dates&gt;&lt;pub-location&gt;Glasgow&lt;/pub-location&gt;&lt;publisher&gt;Scottish Daily Record and Sunday Mail Ltd&lt;/publisher&gt;&lt;urls&gt;&lt;/urls&gt;&lt;/record&gt;&lt;/Cite&gt;&lt;/EndNote&gt;</w:instrText>
      </w:r>
      <w:r w:rsidR="00A52A81"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49" w:tooltip="Marshall, 2011 #58" w:history="1">
        <w:r w:rsidR="009E08B9" w:rsidRPr="00FA1CE9">
          <w:rPr>
            <w:rFonts w:ascii="Times New Roman" w:hAnsi="Times New Roman" w:cs="Times New Roman"/>
            <w:noProof/>
            <w:color w:val="000000" w:themeColor="text1"/>
            <w:sz w:val="24"/>
            <w:szCs w:val="24"/>
          </w:rPr>
          <w:t>Marshall, 2011</w:t>
        </w:r>
      </w:hyperlink>
      <w:r w:rsidR="00C300D4" w:rsidRPr="00FA1CE9">
        <w:rPr>
          <w:rFonts w:ascii="Times New Roman" w:hAnsi="Times New Roman" w:cs="Times New Roman"/>
          <w:noProof/>
          <w:color w:val="000000" w:themeColor="text1"/>
          <w:sz w:val="24"/>
          <w:szCs w:val="24"/>
        </w:rPr>
        <w:t>)</w:t>
      </w:r>
      <w:r w:rsidR="00A52A81" w:rsidRPr="00FA1CE9">
        <w:rPr>
          <w:rFonts w:ascii="Times New Roman" w:hAnsi="Times New Roman" w:cs="Times New Roman"/>
          <w:color w:val="000000" w:themeColor="text1"/>
          <w:sz w:val="24"/>
          <w:szCs w:val="24"/>
        </w:rPr>
        <w:fldChar w:fldCharType="end"/>
      </w:r>
      <w:r w:rsidR="00EA2716" w:rsidRPr="00FA1CE9">
        <w:rPr>
          <w:rFonts w:ascii="Times New Roman" w:hAnsi="Times New Roman" w:cs="Times New Roman"/>
          <w:color w:val="000000" w:themeColor="text1"/>
          <w:sz w:val="24"/>
          <w:szCs w:val="24"/>
        </w:rPr>
        <w:t xml:space="preserve"> and the football authorities to eliminate sectarianism and political views on the football terraces</w:t>
      </w:r>
      <w:r w:rsidR="00A52A81" w:rsidRPr="00FA1CE9">
        <w:rPr>
          <w:rFonts w:ascii="Times New Roman" w:hAnsi="Times New Roman" w:cs="Times New Roman"/>
          <w:color w:val="000000" w:themeColor="text1"/>
          <w:sz w:val="24"/>
          <w:szCs w:val="24"/>
        </w:rPr>
        <w:t xml:space="preserve"> </w:t>
      </w:r>
      <w:r w:rsidR="00A52A81"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&lt;EndNote&gt;&lt;Cite&gt;&lt;Author&gt;Kennedy&lt;/Author&gt;&lt;Year&gt;2013&lt;/Year&gt;&lt;RecNum&gt;106&lt;/RecNum&gt;&lt;DisplayText&gt;(Kennedy, 2013a)&lt;/DisplayText&gt;&lt;record&gt;&lt;rec-number&gt;106&lt;/rec-number&gt;&lt;foreign-keys&gt;&lt;key app="EN" db-id="5xw9ev9v09tte2ez25svx5arzf9p2t00ztsv" timestamp="0"&gt;106&lt;/key&gt;&lt;/foreign-keys&gt;&lt;ref-type name="Journal Article"&gt;17&lt;/ref-type&gt;&lt;contributors&gt;&lt;authors&gt;&lt;author&gt;Kennedy, David&lt;/author&gt;&lt;/authors&gt;&lt;/contributors&gt;&lt;titles&gt;&lt;title&gt;A contextual analysis of Europe’s ultra football supporters movement&lt;/title&gt;&lt;secondary-title&gt;Soccer &amp;amp; Society&lt;/secondary-title&gt;&lt;/titles&gt;&lt;pages&gt;132-153&lt;/pages&gt;&lt;volume&gt;14&lt;/volume&gt;&lt;number&gt;2&lt;/number&gt;&lt;dates&gt;&lt;year&gt;2013&lt;/year&gt;&lt;pub-dates&gt;&lt;date&gt;2013/03/01&lt;/date&gt;&lt;/pub-dates&gt;&lt;/dates&gt;&lt;publisher&gt;Routledge&lt;/publisher&gt;&lt;isbn&gt;1466-0970&lt;/isbn&gt;&lt;urls&gt;&lt;related-urls&gt;&lt;url&gt;http://dx.doi.org/10.1080/14660970.2013.776464&lt;/url&gt;&lt;/related-urls&gt;&lt;/urls&gt;&lt;electronic-resource-num&gt;10.1080/14660970.2013.776464&lt;/electronic-resource-num&gt;&lt;access-date&gt;2014/03/05&lt;/access-date&gt;&lt;/record&gt;&lt;/Cite&gt;&lt;/EndNote&gt;</w:instrText>
      </w:r>
      <w:r w:rsidR="00A52A81"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40" w:tooltip="Kennedy, 2013 #106" w:history="1">
        <w:r w:rsidR="009E08B9" w:rsidRPr="00FA1CE9">
          <w:rPr>
            <w:rFonts w:ascii="Times New Roman" w:hAnsi="Times New Roman" w:cs="Times New Roman"/>
            <w:noProof/>
            <w:color w:val="000000" w:themeColor="text1"/>
            <w:sz w:val="24"/>
            <w:szCs w:val="24"/>
          </w:rPr>
          <w:t>Kennedy, 2013a</w:t>
        </w:r>
      </w:hyperlink>
      <w:r w:rsidR="00C300D4" w:rsidRPr="00FA1CE9">
        <w:rPr>
          <w:rFonts w:ascii="Times New Roman" w:hAnsi="Times New Roman" w:cs="Times New Roman"/>
          <w:noProof/>
          <w:color w:val="000000" w:themeColor="text1"/>
          <w:sz w:val="24"/>
          <w:szCs w:val="24"/>
        </w:rPr>
        <w:t>)</w:t>
      </w:r>
      <w:r w:rsidR="00A52A81" w:rsidRPr="00FA1CE9">
        <w:rPr>
          <w:rFonts w:ascii="Times New Roman" w:hAnsi="Times New Roman" w:cs="Times New Roman"/>
          <w:color w:val="000000" w:themeColor="text1"/>
          <w:sz w:val="24"/>
          <w:szCs w:val="24"/>
        </w:rPr>
        <w:fldChar w:fldCharType="end"/>
      </w:r>
      <w:r w:rsidR="00EA2716" w:rsidRPr="00FA1CE9">
        <w:rPr>
          <w:rFonts w:ascii="Times New Roman" w:hAnsi="Times New Roman" w:cs="Times New Roman"/>
          <w:color w:val="000000" w:themeColor="text1"/>
          <w:sz w:val="24"/>
          <w:szCs w:val="24"/>
        </w:rPr>
        <w:t xml:space="preserve">.  Members accuse the club of bowing to </w:t>
      </w:r>
      <w:r w:rsidR="0020312D" w:rsidRPr="00FA1CE9">
        <w:rPr>
          <w:rFonts w:ascii="Times New Roman" w:hAnsi="Times New Roman" w:cs="Times New Roman"/>
          <w:color w:val="000000" w:themeColor="text1"/>
          <w:sz w:val="24"/>
          <w:szCs w:val="24"/>
        </w:rPr>
        <w:t>such</w:t>
      </w:r>
      <w:r w:rsidR="00EA2716" w:rsidRPr="00FA1CE9">
        <w:rPr>
          <w:rFonts w:ascii="Times New Roman" w:hAnsi="Times New Roman" w:cs="Times New Roman"/>
          <w:color w:val="000000" w:themeColor="text1"/>
          <w:sz w:val="24"/>
          <w:szCs w:val="24"/>
        </w:rPr>
        <w:t xml:space="preserve"> </w:t>
      </w:r>
      <w:r w:rsidR="00EA2716" w:rsidRPr="00A76047">
        <w:rPr>
          <w:rFonts w:ascii="Times New Roman" w:hAnsi="Times New Roman" w:cs="Times New Roman"/>
          <w:sz w:val="24"/>
          <w:szCs w:val="24"/>
        </w:rPr>
        <w:t>pressure and “trying to rewrite history … they don’t really want to recogn</w:t>
      </w:r>
      <w:r w:rsidR="009B579C" w:rsidRPr="00A76047">
        <w:rPr>
          <w:rFonts w:ascii="Times New Roman" w:hAnsi="Times New Roman" w:cs="Times New Roman"/>
          <w:sz w:val="24"/>
          <w:szCs w:val="24"/>
        </w:rPr>
        <w:t>i</w:t>
      </w:r>
      <w:r w:rsidR="000A45ED" w:rsidRPr="00A76047">
        <w:rPr>
          <w:rFonts w:ascii="Times New Roman" w:hAnsi="Times New Roman" w:cs="Times New Roman"/>
          <w:sz w:val="24"/>
          <w:szCs w:val="24"/>
        </w:rPr>
        <w:t>s</w:t>
      </w:r>
      <w:r w:rsidR="009B579C" w:rsidRPr="00A76047">
        <w:rPr>
          <w:rFonts w:ascii="Times New Roman" w:hAnsi="Times New Roman" w:cs="Times New Roman"/>
          <w:sz w:val="24"/>
          <w:szCs w:val="24"/>
        </w:rPr>
        <w:t>e</w:t>
      </w:r>
      <w:r w:rsidR="00EA2716" w:rsidRPr="00A76047">
        <w:rPr>
          <w:rFonts w:ascii="Times New Roman" w:hAnsi="Times New Roman" w:cs="Times New Roman"/>
          <w:sz w:val="24"/>
          <w:szCs w:val="24"/>
        </w:rPr>
        <w:t xml:space="preserve"> our history, culture or traditions</w:t>
      </w:r>
      <w:r w:rsidR="00212F33" w:rsidRPr="00A76047">
        <w:rPr>
          <w:rFonts w:ascii="Times New Roman" w:hAnsi="Times New Roman" w:cs="Times New Roman"/>
          <w:sz w:val="24"/>
          <w:szCs w:val="24"/>
        </w:rPr>
        <w:t xml:space="preserve">”. This extends to </w:t>
      </w:r>
      <w:r w:rsidR="00EA2716" w:rsidRPr="00A76047">
        <w:rPr>
          <w:rFonts w:ascii="Times New Roman" w:hAnsi="Times New Roman" w:cs="Times New Roman"/>
          <w:sz w:val="24"/>
          <w:szCs w:val="24"/>
        </w:rPr>
        <w:t xml:space="preserve">disagreements </w:t>
      </w:r>
      <w:r w:rsidR="00212F33" w:rsidRPr="00A76047">
        <w:rPr>
          <w:rFonts w:ascii="Times New Roman" w:hAnsi="Times New Roman" w:cs="Times New Roman"/>
          <w:sz w:val="24"/>
          <w:szCs w:val="24"/>
        </w:rPr>
        <w:t>over</w:t>
      </w:r>
      <w:r w:rsidR="00EA2716" w:rsidRPr="00A76047">
        <w:rPr>
          <w:rFonts w:ascii="Times New Roman" w:hAnsi="Times New Roman" w:cs="Times New Roman"/>
          <w:sz w:val="24"/>
          <w:szCs w:val="24"/>
        </w:rPr>
        <w:t xml:space="preserve"> attempts to prosecute fans who express what they consider </w:t>
      </w:r>
      <w:r w:rsidR="00EA2716" w:rsidRPr="00FA1CE9">
        <w:rPr>
          <w:rFonts w:ascii="Times New Roman" w:hAnsi="Times New Roman" w:cs="Times New Roman"/>
          <w:color w:val="000000" w:themeColor="text1"/>
          <w:sz w:val="24"/>
          <w:szCs w:val="24"/>
        </w:rPr>
        <w:t xml:space="preserve">to be political statements or chants; “all a section of the support want to do is sing our songs, songs that were not illegal, bigoted, sectarian, racist or fascist. Legislation that makes it an offence because someone is offended goes against democracy”. Furthermore, </w:t>
      </w:r>
      <w:r w:rsidR="00A92D14" w:rsidRPr="00FA1CE9">
        <w:rPr>
          <w:rFonts w:ascii="Times New Roman" w:hAnsi="Times New Roman" w:cs="Times New Roman"/>
          <w:color w:val="000000" w:themeColor="text1"/>
          <w:sz w:val="24"/>
          <w:szCs w:val="24"/>
        </w:rPr>
        <w:t>there is fundamental disagreement on whether politics should be distinct from football</w:t>
      </w:r>
      <w:r w:rsidR="003F11E0" w:rsidRPr="00FA1CE9">
        <w:rPr>
          <w:rFonts w:ascii="Times New Roman" w:hAnsi="Times New Roman" w:cs="Times New Roman"/>
          <w:color w:val="000000" w:themeColor="text1"/>
          <w:sz w:val="24"/>
          <w:szCs w:val="24"/>
        </w:rPr>
        <w:t xml:space="preserve">. </w:t>
      </w:r>
      <w:r w:rsidR="00152105" w:rsidRPr="00FA1CE9">
        <w:rPr>
          <w:rFonts w:ascii="Times New Roman" w:hAnsi="Times New Roman" w:cs="Times New Roman"/>
          <w:color w:val="000000" w:themeColor="text1"/>
          <w:sz w:val="24"/>
          <w:szCs w:val="24"/>
        </w:rPr>
        <w:t xml:space="preserve"> </w:t>
      </w:r>
      <w:r w:rsidR="003F11E0" w:rsidRPr="00FA1CE9">
        <w:rPr>
          <w:rFonts w:ascii="Times New Roman" w:hAnsi="Times New Roman" w:cs="Times New Roman"/>
          <w:color w:val="000000" w:themeColor="text1"/>
          <w:sz w:val="24"/>
          <w:szCs w:val="24"/>
        </w:rPr>
        <w:t>W</w:t>
      </w:r>
      <w:r w:rsidR="006F019A" w:rsidRPr="00FA1CE9">
        <w:rPr>
          <w:rFonts w:ascii="Times New Roman" w:hAnsi="Times New Roman" w:cs="Times New Roman"/>
          <w:color w:val="000000" w:themeColor="text1"/>
          <w:sz w:val="24"/>
          <w:szCs w:val="24"/>
        </w:rPr>
        <w:t>ith the group</w:t>
      </w:r>
      <w:r w:rsidR="00B50AB9" w:rsidRPr="00FA1CE9">
        <w:rPr>
          <w:rFonts w:ascii="Times New Roman" w:hAnsi="Times New Roman" w:cs="Times New Roman"/>
          <w:color w:val="000000" w:themeColor="text1"/>
          <w:sz w:val="24"/>
          <w:szCs w:val="24"/>
        </w:rPr>
        <w:t>,</w:t>
      </w:r>
      <w:r w:rsidR="006F019A" w:rsidRPr="00FA1CE9">
        <w:rPr>
          <w:rFonts w:ascii="Times New Roman" w:hAnsi="Times New Roman" w:cs="Times New Roman"/>
          <w:color w:val="000000" w:themeColor="text1"/>
          <w:sz w:val="24"/>
          <w:szCs w:val="24"/>
        </w:rPr>
        <w:t xml:space="preserve"> echoing Kennedy’s </w:t>
      </w:r>
      <w:r w:rsidR="006F019A"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 ExcludeAuth="1"&gt;&lt;Author&gt;Kennedy&lt;/Author&gt;&lt;Year&gt;2013&lt;/Year&gt;&lt;RecNum&gt;115&lt;/RecNum&gt;&lt;DisplayText&gt;(2013b)&lt;/DisplayText&gt;&lt;record&gt;&lt;rec-number&gt;115&lt;/rec-number&gt;&lt;foreign-keys&gt;&lt;key app="EN" db-id="5xw9ev9v09tte2ez25svx5arzf9p2t00ztsv" timestamp="0"&gt;115&lt;/key&gt;&lt;/foreign-keys&gt;&lt;ref-type name="Journal Article"&gt;17&lt;/ref-type&gt;&lt;contributors&gt;&lt;authors&gt;&lt;author&gt;Kennedy, Peter&lt;/author&gt;&lt;/authors&gt;&lt;/contributors&gt;&lt;titles&gt;&lt;title&gt;‘Left wing’ supporter movements and the political economy of football&lt;/title&gt;&lt;secondary-title&gt;Soccer &amp;amp; Society&lt;/secondary-title&gt;&lt;/titles&gt;&lt;pages&gt;277-290&lt;/pages&gt;&lt;volume&gt;14&lt;/volume&gt;&lt;number&gt;2&lt;/number&gt;&lt;dates&gt;&lt;year&gt;2013&lt;/year&gt;&lt;pub-dates&gt;&lt;date&gt;2013/03/01&lt;/date&gt;&lt;/pub-dates&gt;&lt;/dates&gt;&lt;publisher&gt;Routledge&lt;/publisher&gt;&lt;isbn&gt;1466-0970&lt;/isbn&gt;&lt;urls&gt;&lt;related-urls&gt;&lt;url&gt;http://dx.doi.org/10.1080/14660970.2013.776462&lt;/url&gt;&lt;/related-urls&gt;&lt;/urls&gt;&lt;electronic-resource-num&gt;10.1080/14660970.2013.776462&lt;/electronic-resource-num&gt;&lt;access-date&gt;2014/03/05&lt;/access-date&gt;&lt;/record&gt;&lt;/Cite&gt;&lt;/EndNote&gt;</w:instrText>
      </w:r>
      <w:r w:rsidR="006F019A" w:rsidRPr="00FA1CE9">
        <w:rPr>
          <w:rFonts w:ascii="Times New Roman" w:hAnsi="Times New Roman" w:cs="Times New Roman"/>
          <w:color w:val="000000" w:themeColor="text1"/>
          <w:sz w:val="24"/>
          <w:szCs w:val="24"/>
        </w:rPr>
        <w:fldChar w:fldCharType="separate"/>
      </w:r>
      <w:r w:rsidR="006F019A" w:rsidRPr="00FA1CE9">
        <w:rPr>
          <w:rFonts w:ascii="Times New Roman" w:hAnsi="Times New Roman" w:cs="Times New Roman"/>
          <w:noProof/>
          <w:color w:val="000000" w:themeColor="text1"/>
          <w:sz w:val="24"/>
          <w:szCs w:val="24"/>
        </w:rPr>
        <w:t>(</w:t>
      </w:r>
      <w:hyperlink w:anchor="_ENREF_41" w:tooltip="Kennedy, 2013 #115" w:history="1">
        <w:r w:rsidR="009E08B9" w:rsidRPr="00FA1CE9">
          <w:rPr>
            <w:rFonts w:ascii="Times New Roman" w:hAnsi="Times New Roman" w:cs="Times New Roman"/>
            <w:noProof/>
            <w:color w:val="000000" w:themeColor="text1"/>
            <w:sz w:val="24"/>
            <w:szCs w:val="24"/>
          </w:rPr>
          <w:t>2013b</w:t>
        </w:r>
      </w:hyperlink>
      <w:r w:rsidR="006F019A" w:rsidRPr="00FA1CE9">
        <w:rPr>
          <w:rFonts w:ascii="Times New Roman" w:hAnsi="Times New Roman" w:cs="Times New Roman"/>
          <w:noProof/>
          <w:color w:val="000000" w:themeColor="text1"/>
          <w:sz w:val="24"/>
          <w:szCs w:val="24"/>
        </w:rPr>
        <w:t>)</w:t>
      </w:r>
      <w:r w:rsidR="006F019A" w:rsidRPr="00FA1CE9">
        <w:rPr>
          <w:rFonts w:ascii="Times New Roman" w:hAnsi="Times New Roman" w:cs="Times New Roman"/>
          <w:color w:val="000000" w:themeColor="text1"/>
          <w:sz w:val="24"/>
          <w:szCs w:val="24"/>
        </w:rPr>
        <w:fldChar w:fldCharType="end"/>
      </w:r>
      <w:r w:rsidR="006F019A" w:rsidRPr="00FA1CE9">
        <w:rPr>
          <w:rFonts w:ascii="Times New Roman" w:hAnsi="Times New Roman" w:cs="Times New Roman"/>
          <w:color w:val="000000" w:themeColor="text1"/>
          <w:sz w:val="24"/>
          <w:szCs w:val="24"/>
        </w:rPr>
        <w:t xml:space="preserve"> assertion that the two are intertwined; </w:t>
      </w:r>
      <w:r w:rsidR="00A92D14" w:rsidRPr="00FA1CE9">
        <w:rPr>
          <w:rFonts w:ascii="Times New Roman" w:hAnsi="Times New Roman" w:cs="Times New Roman"/>
          <w:color w:val="000000" w:themeColor="text1"/>
          <w:sz w:val="24"/>
          <w:szCs w:val="24"/>
        </w:rPr>
        <w:t>“I believe both politic</w:t>
      </w:r>
      <w:r w:rsidR="00152105" w:rsidRPr="00FA1CE9">
        <w:rPr>
          <w:rFonts w:ascii="Times New Roman" w:hAnsi="Times New Roman" w:cs="Times New Roman"/>
          <w:color w:val="000000" w:themeColor="text1"/>
          <w:sz w:val="24"/>
          <w:szCs w:val="24"/>
        </w:rPr>
        <w:t>s and football go hand in hand”.</w:t>
      </w:r>
      <w:r w:rsidR="00A92D14" w:rsidRPr="00FA1CE9">
        <w:rPr>
          <w:rFonts w:ascii="Times New Roman" w:hAnsi="Times New Roman" w:cs="Times New Roman"/>
          <w:color w:val="000000" w:themeColor="text1"/>
          <w:sz w:val="24"/>
          <w:szCs w:val="24"/>
        </w:rPr>
        <w:t xml:space="preserve"> </w:t>
      </w:r>
      <w:r w:rsidR="003F11E0" w:rsidRPr="00FA1CE9">
        <w:rPr>
          <w:rFonts w:ascii="Times New Roman" w:hAnsi="Times New Roman" w:cs="Times New Roman"/>
          <w:color w:val="000000" w:themeColor="text1"/>
          <w:sz w:val="24"/>
          <w:szCs w:val="24"/>
        </w:rPr>
        <w:t>In this way, t</w:t>
      </w:r>
      <w:r w:rsidR="00152105" w:rsidRPr="00FA1CE9">
        <w:rPr>
          <w:rFonts w:ascii="Times New Roman" w:hAnsi="Times New Roman" w:cs="Times New Roman"/>
          <w:color w:val="000000" w:themeColor="text1"/>
          <w:sz w:val="24"/>
          <w:szCs w:val="24"/>
        </w:rPr>
        <w:t>hey</w:t>
      </w:r>
      <w:r w:rsidR="00A92D14" w:rsidRPr="00FA1CE9">
        <w:rPr>
          <w:rFonts w:ascii="Times New Roman" w:hAnsi="Times New Roman" w:cs="Times New Roman"/>
          <w:color w:val="000000" w:themeColor="text1"/>
          <w:sz w:val="24"/>
          <w:szCs w:val="24"/>
        </w:rPr>
        <w:t xml:space="preserve"> </w:t>
      </w:r>
      <w:r w:rsidR="00EA2716" w:rsidRPr="00FA1CE9">
        <w:rPr>
          <w:rFonts w:ascii="Times New Roman" w:hAnsi="Times New Roman" w:cs="Times New Roman"/>
          <w:color w:val="000000" w:themeColor="text1"/>
          <w:sz w:val="24"/>
          <w:szCs w:val="24"/>
        </w:rPr>
        <w:t>view moves to neutral</w:t>
      </w:r>
      <w:r w:rsidR="009B579C" w:rsidRPr="00FA1CE9">
        <w:rPr>
          <w:rFonts w:ascii="Times New Roman" w:hAnsi="Times New Roman" w:cs="Times New Roman"/>
          <w:color w:val="000000" w:themeColor="text1"/>
          <w:sz w:val="24"/>
          <w:szCs w:val="24"/>
        </w:rPr>
        <w:t>i</w:t>
      </w:r>
      <w:r w:rsidR="000A45ED" w:rsidRPr="00FA1CE9">
        <w:rPr>
          <w:rFonts w:ascii="Times New Roman" w:hAnsi="Times New Roman" w:cs="Times New Roman"/>
          <w:color w:val="000000" w:themeColor="text1"/>
          <w:sz w:val="24"/>
          <w:szCs w:val="24"/>
        </w:rPr>
        <w:t>s</w:t>
      </w:r>
      <w:r w:rsidR="009B579C" w:rsidRPr="00FA1CE9">
        <w:rPr>
          <w:rFonts w:ascii="Times New Roman" w:hAnsi="Times New Roman" w:cs="Times New Roman"/>
          <w:color w:val="000000" w:themeColor="text1"/>
          <w:sz w:val="24"/>
          <w:szCs w:val="24"/>
        </w:rPr>
        <w:t>e</w:t>
      </w:r>
      <w:r w:rsidR="00EA2716" w:rsidRPr="00FA1CE9">
        <w:rPr>
          <w:rFonts w:ascii="Times New Roman" w:hAnsi="Times New Roman" w:cs="Times New Roman"/>
          <w:color w:val="000000" w:themeColor="text1"/>
          <w:sz w:val="24"/>
          <w:szCs w:val="24"/>
        </w:rPr>
        <w:t xml:space="preserve"> </w:t>
      </w:r>
      <w:r w:rsidR="00B50AB9" w:rsidRPr="00FA1CE9">
        <w:rPr>
          <w:rFonts w:ascii="Times New Roman" w:hAnsi="Times New Roman" w:cs="Times New Roman"/>
          <w:color w:val="000000" w:themeColor="text1"/>
          <w:sz w:val="24"/>
          <w:szCs w:val="24"/>
        </w:rPr>
        <w:t>any</w:t>
      </w:r>
      <w:r w:rsidR="00EA2716" w:rsidRPr="00FA1CE9">
        <w:rPr>
          <w:rFonts w:ascii="Times New Roman" w:hAnsi="Times New Roman" w:cs="Times New Roman"/>
          <w:color w:val="000000" w:themeColor="text1"/>
          <w:sz w:val="24"/>
          <w:szCs w:val="24"/>
        </w:rPr>
        <w:t xml:space="preserve"> political agenda</w:t>
      </w:r>
      <w:r w:rsidR="00A92D14" w:rsidRPr="00FA1CE9">
        <w:rPr>
          <w:rFonts w:ascii="Times New Roman" w:hAnsi="Times New Roman" w:cs="Times New Roman"/>
          <w:color w:val="000000" w:themeColor="text1"/>
          <w:sz w:val="24"/>
          <w:szCs w:val="24"/>
        </w:rPr>
        <w:t xml:space="preserve"> as negatively impacting on their identity, as they believe that the club is turning fellow supporters against the GB. They question whether the group are the only voice </w:t>
      </w:r>
      <w:r w:rsidR="00A92D14" w:rsidRPr="00FA1CE9">
        <w:rPr>
          <w:rFonts w:ascii="Times New Roman" w:hAnsi="Times New Roman" w:cs="Times New Roman"/>
          <w:color w:val="000000" w:themeColor="text1"/>
          <w:sz w:val="24"/>
          <w:szCs w:val="24"/>
        </w:rPr>
        <w:lastRenderedPageBreak/>
        <w:t xml:space="preserve">defending what it traditionally means to be ‘a Celtic supporter’ when </w:t>
      </w:r>
      <w:r w:rsidR="00A92D14" w:rsidRPr="00A76047">
        <w:rPr>
          <w:rFonts w:ascii="Times New Roman" w:hAnsi="Times New Roman" w:cs="Times New Roman"/>
          <w:sz w:val="24"/>
          <w:szCs w:val="24"/>
        </w:rPr>
        <w:t>faced with executives perceived to be hell-bent on “selling out the history and conforming to the modern day values of gree</w:t>
      </w:r>
      <w:r w:rsidR="00500CEA" w:rsidRPr="00A76047">
        <w:rPr>
          <w:rFonts w:ascii="Times New Roman" w:hAnsi="Times New Roman" w:cs="Times New Roman"/>
          <w:sz w:val="24"/>
          <w:szCs w:val="24"/>
        </w:rPr>
        <w:t>d</w:t>
      </w:r>
      <w:r w:rsidR="00A92D14" w:rsidRPr="00A76047">
        <w:rPr>
          <w:rFonts w:ascii="Times New Roman" w:hAnsi="Times New Roman" w:cs="Times New Roman"/>
          <w:sz w:val="24"/>
          <w:szCs w:val="24"/>
        </w:rPr>
        <w:t xml:space="preserve"> and revisionism, like a small minority in the Celtic support seem to want. You know, the ones who believe an</w:t>
      </w:r>
      <w:r w:rsidR="006F019A" w:rsidRPr="00A76047">
        <w:rPr>
          <w:rFonts w:ascii="Times New Roman" w:hAnsi="Times New Roman" w:cs="Times New Roman"/>
          <w:sz w:val="24"/>
          <w:szCs w:val="24"/>
        </w:rPr>
        <w:t xml:space="preserve">ything that the PLC tell them”, an increasingly </w:t>
      </w:r>
      <w:r w:rsidR="006F019A" w:rsidRPr="00FA1CE9">
        <w:rPr>
          <w:rFonts w:ascii="Times New Roman" w:hAnsi="Times New Roman" w:cs="Times New Roman"/>
          <w:color w:val="000000" w:themeColor="text1"/>
          <w:sz w:val="24"/>
          <w:szCs w:val="24"/>
        </w:rPr>
        <w:t xml:space="preserve">common theme in </w:t>
      </w:r>
      <w:r w:rsidR="00BF46DB" w:rsidRPr="00FA1CE9">
        <w:rPr>
          <w:rFonts w:ascii="Times New Roman" w:hAnsi="Times New Roman" w:cs="Times New Roman"/>
          <w:color w:val="000000" w:themeColor="text1"/>
          <w:sz w:val="24"/>
          <w:szCs w:val="24"/>
        </w:rPr>
        <w:t xml:space="preserve">the </w:t>
      </w:r>
      <w:r w:rsidR="006F019A" w:rsidRPr="00FA1CE9">
        <w:rPr>
          <w:rFonts w:ascii="Times New Roman" w:hAnsi="Times New Roman" w:cs="Times New Roman"/>
          <w:color w:val="000000" w:themeColor="text1"/>
          <w:sz w:val="24"/>
          <w:szCs w:val="24"/>
        </w:rPr>
        <w:t xml:space="preserve">modern </w:t>
      </w:r>
      <w:r w:rsidR="00BF46DB" w:rsidRPr="00FA1CE9">
        <w:rPr>
          <w:rFonts w:ascii="Times New Roman" w:hAnsi="Times New Roman" w:cs="Times New Roman"/>
          <w:color w:val="000000" w:themeColor="text1"/>
          <w:sz w:val="24"/>
          <w:szCs w:val="24"/>
        </w:rPr>
        <w:t xml:space="preserve">world of </w:t>
      </w:r>
      <w:r w:rsidR="006F019A" w:rsidRPr="00FA1CE9">
        <w:rPr>
          <w:rFonts w:ascii="Times New Roman" w:hAnsi="Times New Roman" w:cs="Times New Roman"/>
          <w:color w:val="000000" w:themeColor="text1"/>
          <w:sz w:val="24"/>
          <w:szCs w:val="24"/>
        </w:rPr>
        <w:t xml:space="preserve">football </w:t>
      </w:r>
      <w:r w:rsidR="006F019A" w:rsidRPr="00FA1CE9">
        <w:rPr>
          <w:rFonts w:ascii="Times New Roman" w:hAnsi="Times New Roman" w:cs="Times New Roman"/>
          <w:color w:val="000000" w:themeColor="text1"/>
          <w:sz w:val="24"/>
          <w:szCs w:val="24"/>
        </w:rPr>
        <w:fldChar w:fldCharType="begin">
          <w:fldData xml:space="preserve">PEVuZE5vdGU+PENpdGU+PEF1dGhvcj5CaTwvQXV0aG9yPjxZZWFyPjIwMTM8L1llYXI+PFJlY051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</w:fldData>
        </w:fldChar>
      </w:r>
      <w:r w:rsidR="009E08B9" w:rsidRPr="00FA1CE9">
        <w:rPr>
          <w:rFonts w:ascii="Times New Roman" w:hAnsi="Times New Roman" w:cs="Times New Roman"/>
          <w:color w:val="000000" w:themeColor="text1"/>
          <w:sz w:val="24"/>
          <w:szCs w:val="24"/>
        </w:rPr>
        <w:instrText xml:space="preserve"> ADDIN EN.CITE </w:instrText>
      </w:r>
      <w:r w:rsidR="009E08B9" w:rsidRPr="00FA1CE9">
        <w:rPr>
          <w:rFonts w:ascii="Times New Roman" w:hAnsi="Times New Roman" w:cs="Times New Roman"/>
          <w:color w:val="000000" w:themeColor="text1"/>
          <w:sz w:val="24"/>
          <w:szCs w:val="24"/>
        </w:rPr>
        <w:fldChar w:fldCharType="begin">
          <w:fldData xml:space="preserve">PEVuZE5vdGU+PENpdGU+PEF1dGhvcj5CaTwvQXV0aG9yPjxZZWFyPjIwMTM8L1llYXI+PFJlY051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</w:fldData>
        </w:fldChar>
      </w:r>
      <w:r w:rsidR="009E08B9" w:rsidRPr="00FA1CE9">
        <w:rPr>
          <w:rFonts w:ascii="Times New Roman" w:hAnsi="Times New Roman" w:cs="Times New Roman"/>
          <w:color w:val="000000" w:themeColor="text1"/>
          <w:sz w:val="24"/>
          <w:szCs w:val="24"/>
        </w:rPr>
        <w:instrText xml:space="preserve"> ADDIN EN.CITE.DATA </w:instrText>
      </w:r>
      <w:r w:rsidR="009E08B9" w:rsidRPr="00FA1CE9">
        <w:rPr>
          <w:rFonts w:ascii="Times New Roman" w:hAnsi="Times New Roman" w:cs="Times New Roman"/>
          <w:color w:val="000000" w:themeColor="text1"/>
          <w:sz w:val="24"/>
          <w:szCs w:val="24"/>
        </w:rPr>
      </w:r>
      <w:r w:rsidR="009E08B9" w:rsidRPr="00FA1CE9">
        <w:rPr>
          <w:rFonts w:ascii="Times New Roman" w:hAnsi="Times New Roman" w:cs="Times New Roman"/>
          <w:color w:val="000000" w:themeColor="text1"/>
          <w:sz w:val="24"/>
          <w:szCs w:val="24"/>
        </w:rPr>
        <w:fldChar w:fldCharType="end"/>
      </w:r>
      <w:r w:rsidR="006F019A" w:rsidRPr="00FA1CE9">
        <w:rPr>
          <w:rFonts w:ascii="Times New Roman" w:hAnsi="Times New Roman" w:cs="Times New Roman"/>
          <w:color w:val="000000" w:themeColor="text1"/>
          <w:sz w:val="24"/>
          <w:szCs w:val="24"/>
        </w:rPr>
      </w:r>
      <w:r w:rsidR="006F019A" w:rsidRPr="00FA1CE9">
        <w:rPr>
          <w:rFonts w:ascii="Times New Roman" w:hAnsi="Times New Roman" w:cs="Times New Roman"/>
          <w:color w:val="000000" w:themeColor="text1"/>
          <w:sz w:val="24"/>
          <w:szCs w:val="24"/>
        </w:rPr>
        <w:fldChar w:fldCharType="separate"/>
      </w:r>
      <w:r w:rsidR="000A28E3" w:rsidRPr="00FA1CE9">
        <w:rPr>
          <w:rFonts w:ascii="Times New Roman" w:hAnsi="Times New Roman" w:cs="Times New Roman"/>
          <w:noProof/>
          <w:color w:val="000000" w:themeColor="text1"/>
          <w:sz w:val="24"/>
          <w:szCs w:val="24"/>
        </w:rPr>
        <w:t>(</w:t>
      </w:r>
      <w:hyperlink w:anchor="_ENREF_1" w:tooltip="Bi, 2013 #107" w:history="1">
        <w:r w:rsidR="009E08B9" w:rsidRPr="00FA1CE9">
          <w:rPr>
            <w:rFonts w:ascii="Times New Roman" w:hAnsi="Times New Roman" w:cs="Times New Roman"/>
            <w:noProof/>
            <w:color w:val="000000" w:themeColor="text1"/>
            <w:sz w:val="24"/>
            <w:szCs w:val="24"/>
          </w:rPr>
          <w:t>Bi, 2013</w:t>
        </w:r>
      </w:hyperlink>
      <w:r w:rsidR="000A28E3" w:rsidRPr="00FA1CE9">
        <w:rPr>
          <w:rFonts w:ascii="Times New Roman" w:hAnsi="Times New Roman" w:cs="Times New Roman"/>
          <w:noProof/>
          <w:color w:val="000000" w:themeColor="text1"/>
          <w:sz w:val="24"/>
          <w:szCs w:val="24"/>
        </w:rPr>
        <w:t xml:space="preserve">; </w:t>
      </w:r>
      <w:hyperlink w:anchor="_ENREF_72" w:tooltip="Stokvis, 2008 #131" w:history="1">
        <w:r w:rsidR="009E08B9" w:rsidRPr="00FA1CE9">
          <w:rPr>
            <w:rFonts w:ascii="Times New Roman" w:hAnsi="Times New Roman" w:cs="Times New Roman"/>
            <w:noProof/>
            <w:color w:val="000000" w:themeColor="text1"/>
            <w:sz w:val="24"/>
            <w:szCs w:val="24"/>
          </w:rPr>
          <w:t>Stokvis, 2008</w:t>
        </w:r>
      </w:hyperlink>
      <w:r w:rsidR="000A28E3" w:rsidRPr="00FA1CE9">
        <w:rPr>
          <w:rFonts w:ascii="Times New Roman" w:hAnsi="Times New Roman" w:cs="Times New Roman"/>
          <w:noProof/>
          <w:color w:val="000000" w:themeColor="text1"/>
          <w:sz w:val="24"/>
          <w:szCs w:val="24"/>
        </w:rPr>
        <w:t xml:space="preserve">; </w:t>
      </w:r>
      <w:hyperlink w:anchor="_ENREF_60" w:tooltip="Oppenhuisen, 2006 #140" w:history="1">
        <w:r w:rsidR="009E08B9" w:rsidRPr="00FA1CE9">
          <w:rPr>
            <w:rFonts w:ascii="Times New Roman" w:hAnsi="Times New Roman" w:cs="Times New Roman"/>
            <w:noProof/>
            <w:color w:val="000000" w:themeColor="text1"/>
            <w:sz w:val="24"/>
            <w:szCs w:val="24"/>
          </w:rPr>
          <w:t>Oppenhuisen and van Zoonen, 2006</w:t>
        </w:r>
      </w:hyperlink>
      <w:r w:rsidR="000A28E3" w:rsidRPr="00FA1CE9">
        <w:rPr>
          <w:rFonts w:ascii="Times New Roman" w:hAnsi="Times New Roman" w:cs="Times New Roman"/>
          <w:noProof/>
          <w:color w:val="000000" w:themeColor="text1"/>
          <w:sz w:val="24"/>
          <w:szCs w:val="24"/>
        </w:rPr>
        <w:t xml:space="preserve">; </w:t>
      </w:r>
      <w:hyperlink w:anchor="_ENREF_12" w:tooltip="Cleland, 2014 #135" w:history="1">
        <w:r w:rsidR="009E08B9" w:rsidRPr="00FA1CE9">
          <w:rPr>
            <w:rFonts w:ascii="Times New Roman" w:hAnsi="Times New Roman" w:cs="Times New Roman"/>
            <w:noProof/>
            <w:color w:val="000000" w:themeColor="text1"/>
            <w:sz w:val="24"/>
            <w:szCs w:val="24"/>
          </w:rPr>
          <w:t>Cleland and Dixon, 2014</w:t>
        </w:r>
      </w:hyperlink>
      <w:r w:rsidR="000A28E3" w:rsidRPr="00FA1CE9">
        <w:rPr>
          <w:rFonts w:ascii="Times New Roman" w:hAnsi="Times New Roman" w:cs="Times New Roman"/>
          <w:noProof/>
          <w:color w:val="000000" w:themeColor="text1"/>
          <w:sz w:val="24"/>
          <w:szCs w:val="24"/>
        </w:rPr>
        <w:t>)</w:t>
      </w:r>
      <w:r w:rsidR="006F019A" w:rsidRPr="00FA1CE9">
        <w:rPr>
          <w:rFonts w:ascii="Times New Roman" w:hAnsi="Times New Roman" w:cs="Times New Roman"/>
          <w:color w:val="000000" w:themeColor="text1"/>
          <w:sz w:val="24"/>
          <w:szCs w:val="24"/>
        </w:rPr>
        <w:fldChar w:fldCharType="end"/>
      </w:r>
      <w:r w:rsidR="006F019A" w:rsidRPr="00FA1CE9">
        <w:rPr>
          <w:rFonts w:ascii="Times New Roman" w:hAnsi="Times New Roman" w:cs="Times New Roman"/>
          <w:color w:val="000000" w:themeColor="text1"/>
          <w:sz w:val="24"/>
          <w:szCs w:val="24"/>
        </w:rPr>
        <w:t>.</w:t>
      </w:r>
    </w:p>
    <w:p w14:paraId="78E3E924" w14:textId="5B1AD5A0" w:rsidR="009A46E1" w:rsidRPr="00A76047" w:rsidRDefault="00A92D14" w:rsidP="00BC7B28">
      <w:pPr>
        <w:spacing w:line="480" w:lineRule="auto"/>
        <w:ind w:firstLine="284"/>
        <w:jc w:val="both"/>
        <w:rPr>
          <w:rFonts w:ascii="Times New Roman" w:hAnsi="Times New Roman" w:cs="Times New Roman"/>
          <w:sz w:val="24"/>
          <w:szCs w:val="24"/>
        </w:rPr>
      </w:pPr>
      <w:r w:rsidRPr="00A76047">
        <w:rPr>
          <w:rFonts w:ascii="Times New Roman" w:hAnsi="Times New Roman" w:cs="Times New Roman"/>
          <w:sz w:val="24"/>
          <w:szCs w:val="24"/>
        </w:rPr>
        <w:t>What started as</w:t>
      </w:r>
      <w:r w:rsidR="00CB0386" w:rsidRPr="00A76047">
        <w:rPr>
          <w:rFonts w:ascii="Times New Roman" w:hAnsi="Times New Roman" w:cs="Times New Roman"/>
          <w:sz w:val="24"/>
          <w:szCs w:val="24"/>
        </w:rPr>
        <w:t xml:space="preserve"> disillusionment has </w:t>
      </w:r>
      <w:r w:rsidRPr="00A76047">
        <w:rPr>
          <w:rFonts w:ascii="Times New Roman" w:hAnsi="Times New Roman" w:cs="Times New Roman"/>
          <w:sz w:val="24"/>
          <w:szCs w:val="24"/>
        </w:rPr>
        <w:t xml:space="preserve">quickly </w:t>
      </w:r>
      <w:r w:rsidR="00CB0386" w:rsidRPr="00A76047">
        <w:rPr>
          <w:rFonts w:ascii="Times New Roman" w:hAnsi="Times New Roman" w:cs="Times New Roman"/>
          <w:sz w:val="24"/>
          <w:szCs w:val="24"/>
        </w:rPr>
        <w:t xml:space="preserve">degenerated into distrust, with some members believing that all slights on the character of the GB are initiated by the club itself; “Celtic banned the Green Brigade, colluded with the authorities to have members arrested…The Club did its best to turn fellow supporters against the GB”. </w:t>
      </w:r>
      <w:r w:rsidR="009A46E1" w:rsidRPr="00A76047">
        <w:rPr>
          <w:rFonts w:ascii="Times New Roman" w:hAnsi="Times New Roman" w:cs="Times New Roman"/>
          <w:sz w:val="24"/>
          <w:szCs w:val="24"/>
        </w:rPr>
        <w:t xml:space="preserve"> </w:t>
      </w:r>
      <w:r w:rsidR="00504526" w:rsidRPr="00A76047">
        <w:rPr>
          <w:rFonts w:ascii="Times New Roman" w:hAnsi="Times New Roman" w:cs="Times New Roman"/>
          <w:sz w:val="24"/>
          <w:szCs w:val="24"/>
        </w:rPr>
        <w:t xml:space="preserve">This is used to highlight the disconnect between the club and </w:t>
      </w:r>
      <w:r w:rsidR="007738AD" w:rsidRPr="00A76047">
        <w:rPr>
          <w:rFonts w:ascii="Times New Roman" w:hAnsi="Times New Roman" w:cs="Times New Roman"/>
          <w:sz w:val="24"/>
          <w:szCs w:val="24"/>
        </w:rPr>
        <w:t>group</w:t>
      </w:r>
      <w:r w:rsidR="00504526" w:rsidRPr="00A76047">
        <w:rPr>
          <w:rFonts w:ascii="Times New Roman" w:hAnsi="Times New Roman" w:cs="Times New Roman"/>
          <w:sz w:val="24"/>
          <w:szCs w:val="24"/>
        </w:rPr>
        <w:t xml:space="preserve">, where what </w:t>
      </w:r>
      <w:r w:rsidR="007738AD" w:rsidRPr="00A76047">
        <w:rPr>
          <w:rFonts w:ascii="Times New Roman" w:hAnsi="Times New Roman" w:cs="Times New Roman"/>
          <w:sz w:val="24"/>
          <w:szCs w:val="24"/>
        </w:rPr>
        <w:t>GB</w:t>
      </w:r>
      <w:r w:rsidR="00504526" w:rsidRPr="00A76047">
        <w:rPr>
          <w:rFonts w:ascii="Times New Roman" w:hAnsi="Times New Roman" w:cs="Times New Roman"/>
          <w:sz w:val="24"/>
          <w:szCs w:val="24"/>
        </w:rPr>
        <w:t xml:space="preserve"> members believe as the best way to show support is in direct opposition to what the club desires; “it seems…that our club and the authorities are doing their utmost to eradicate [the GB]”.</w:t>
      </w:r>
      <w:r w:rsidR="00D65A32" w:rsidRPr="00A76047">
        <w:rPr>
          <w:rFonts w:ascii="Times New Roman" w:hAnsi="Times New Roman" w:cs="Times New Roman"/>
          <w:sz w:val="24"/>
          <w:szCs w:val="24"/>
        </w:rPr>
        <w:t xml:space="preserve"> Far from acting as ‘greeters’ as per </w:t>
      </w:r>
      <w:hyperlink w:anchor="_ENREF_26" w:tooltip="Fournier, 2009 #126" w:history="1">
        <w:r w:rsidR="009E08B9" w:rsidRPr="00A76047">
          <w:rPr>
            <w:rFonts w:ascii="Times New Roman" w:hAnsi="Times New Roman" w:cs="Times New Roman"/>
            <w:sz w:val="24"/>
            <w:szCs w:val="24"/>
          </w:rPr>
          <w:fldChar w:fldCharType="begin"/>
        </w:r>
        <w:r w:rsidR="009E08B9" w:rsidRPr="00A76047">
          <w:rPr>
            <w:rFonts w:ascii="Times New Roman" w:hAnsi="Times New Roman" w:cs="Times New Roman"/>
            <w:sz w:val="24"/>
            <w:szCs w:val="24"/>
          </w:rPr>
          <w:instrText xml:space="preserve"> ADDIN EN.CITE &lt;EndNote&gt;&lt;Cite AuthorYear="1"&gt;&lt;Author&gt;Fournier&lt;/Author&gt;&lt;Year&gt;2009&lt;/Year&gt;&lt;RecNum&gt;126&lt;/RecNum&gt;&lt;DisplayText&gt;Fournier and Lee (2009)&lt;/DisplayText&gt;&lt;record&gt;&lt;rec-number&gt;126&lt;/rec-number&gt;&lt;foreign-keys&gt;&lt;key app="EN" db-id="5xw9ev9v09tte2ez25svx5arzf9p2t00ztsv" timestamp="0"&gt;126&lt;/key&gt;&lt;/foreign-keys&gt;&lt;ref-type name="Journal Article"&gt;17&lt;/ref-type&gt;&lt;contributors&gt;&lt;authors&gt;&lt;author&gt;Fournier, Susan&lt;/author&gt;&lt;author&gt;Lee, Lara&lt;/author&gt;&lt;/authors&gt;&lt;/contributors&gt;&lt;titles&gt;&lt;title&gt;Getting brand communities right&lt;/title&gt;&lt;secondary-title&gt;Harvard Business Review&lt;/secondary-title&gt;&lt;/titles&gt;&lt;pages&gt;105-111&lt;/pages&gt;&lt;volume&gt;87&lt;/volume&gt;&lt;number&gt;4&lt;/number&gt;&lt;dates&gt;&lt;year&gt;2009&lt;/year&gt;&lt;/dates&gt;&lt;urls&gt;&lt;/urls&gt;&lt;/record&gt;&lt;/Cite&gt;&lt;/EndNote&gt;</w:instrText>
        </w:r>
        <w:r w:rsidR="009E08B9" w:rsidRPr="00A76047">
          <w:rPr>
            <w:rFonts w:ascii="Times New Roman" w:hAnsi="Times New Roman" w:cs="Times New Roman"/>
            <w:sz w:val="24"/>
            <w:szCs w:val="24"/>
          </w:rPr>
          <w:fldChar w:fldCharType="separate"/>
        </w:r>
        <w:r w:rsidR="009E08B9" w:rsidRPr="00A76047">
          <w:rPr>
            <w:rFonts w:ascii="Times New Roman" w:hAnsi="Times New Roman" w:cs="Times New Roman"/>
            <w:noProof/>
            <w:sz w:val="24"/>
            <w:szCs w:val="24"/>
          </w:rPr>
          <w:t>Fournier and Lee (2009)</w:t>
        </w:r>
        <w:r w:rsidR="009E08B9" w:rsidRPr="00A76047">
          <w:rPr>
            <w:rFonts w:ascii="Times New Roman" w:hAnsi="Times New Roman" w:cs="Times New Roman"/>
            <w:sz w:val="24"/>
            <w:szCs w:val="24"/>
          </w:rPr>
          <w:fldChar w:fldCharType="end"/>
        </w:r>
      </w:hyperlink>
      <w:r w:rsidR="00212F33" w:rsidRPr="00A76047">
        <w:rPr>
          <w:rFonts w:ascii="Times New Roman" w:hAnsi="Times New Roman" w:cs="Times New Roman"/>
          <w:sz w:val="24"/>
          <w:szCs w:val="24"/>
        </w:rPr>
        <w:t xml:space="preserve">, GB members appear to have </w:t>
      </w:r>
      <w:r w:rsidR="00D65A32" w:rsidRPr="00A76047">
        <w:rPr>
          <w:rFonts w:ascii="Times New Roman" w:hAnsi="Times New Roman" w:cs="Times New Roman"/>
          <w:sz w:val="24"/>
          <w:szCs w:val="24"/>
        </w:rPr>
        <w:t>no interest in welcoming new members who have not experienced the rigorous validation process due to fear of infiltration or corruption of the group identity; “we get people constantly asking "How do I join the GB?", but being as strict as we have has worked for us and got us where we are</w:t>
      </w:r>
      <w:r w:rsidR="00D24DDA" w:rsidRPr="00A76047">
        <w:rPr>
          <w:rFonts w:ascii="Times New Roman" w:hAnsi="Times New Roman" w:cs="Times New Roman"/>
          <w:sz w:val="24"/>
          <w:szCs w:val="24"/>
        </w:rPr>
        <w:t xml:space="preserve"> with lads we can trust 100%”.</w:t>
      </w:r>
      <w:r w:rsidR="00FF6FC2" w:rsidRPr="00A76047">
        <w:rPr>
          <w:rFonts w:ascii="Times New Roman" w:hAnsi="Times New Roman" w:cs="Times New Roman"/>
          <w:sz w:val="24"/>
          <w:szCs w:val="24"/>
        </w:rPr>
        <w:t xml:space="preserve"> </w:t>
      </w:r>
    </w:p>
    <w:p w14:paraId="431E3B2C" w14:textId="024F48B1" w:rsidR="00DE6719" w:rsidRPr="00FA1CE9" w:rsidRDefault="009A46E1" w:rsidP="00F36F4B">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The group have aimed to highlight their disillusion</w:t>
      </w:r>
      <w:r w:rsidR="00212F33" w:rsidRPr="00FA1CE9">
        <w:rPr>
          <w:rFonts w:ascii="Times New Roman" w:hAnsi="Times New Roman" w:cs="Times New Roman"/>
          <w:color w:val="000000" w:themeColor="text1"/>
          <w:sz w:val="24"/>
          <w:szCs w:val="24"/>
        </w:rPr>
        <w:t>ment</w:t>
      </w:r>
      <w:r w:rsidRPr="00FA1CE9">
        <w:rPr>
          <w:rFonts w:ascii="Times New Roman" w:hAnsi="Times New Roman" w:cs="Times New Roman"/>
          <w:color w:val="000000" w:themeColor="text1"/>
          <w:sz w:val="24"/>
          <w:szCs w:val="24"/>
        </w:rPr>
        <w:t xml:space="preserve"> and distrust of the club by way of </w:t>
      </w:r>
      <w:r w:rsidR="0016088F" w:rsidRPr="00FA1CE9">
        <w:rPr>
          <w:rFonts w:ascii="Times New Roman" w:hAnsi="Times New Roman" w:cs="Times New Roman"/>
          <w:color w:val="000000" w:themeColor="text1"/>
          <w:sz w:val="24"/>
          <w:szCs w:val="24"/>
        </w:rPr>
        <w:t xml:space="preserve">practical </w:t>
      </w:r>
      <w:r w:rsidRPr="00FA1CE9">
        <w:rPr>
          <w:rFonts w:ascii="Times New Roman" w:hAnsi="Times New Roman" w:cs="Times New Roman"/>
          <w:color w:val="000000" w:themeColor="text1"/>
          <w:sz w:val="24"/>
          <w:szCs w:val="24"/>
        </w:rPr>
        <w:t xml:space="preserve">collective action, whereby they have, on occasion, </w:t>
      </w:r>
      <w:r w:rsidR="00212F33" w:rsidRPr="00FA1CE9">
        <w:rPr>
          <w:rFonts w:ascii="Times New Roman" w:hAnsi="Times New Roman" w:cs="Times New Roman"/>
          <w:color w:val="000000" w:themeColor="text1"/>
          <w:sz w:val="24"/>
          <w:szCs w:val="24"/>
        </w:rPr>
        <w:t xml:space="preserve">agreed </w:t>
      </w:r>
      <w:r w:rsidRPr="00FA1CE9">
        <w:rPr>
          <w:rFonts w:ascii="Times New Roman" w:hAnsi="Times New Roman" w:cs="Times New Roman"/>
          <w:color w:val="000000" w:themeColor="text1"/>
          <w:sz w:val="24"/>
          <w:szCs w:val="24"/>
        </w:rPr>
        <w:t xml:space="preserve">to avoid </w:t>
      </w:r>
      <w:r w:rsidRPr="00A76047">
        <w:rPr>
          <w:rFonts w:ascii="Times New Roman" w:hAnsi="Times New Roman" w:cs="Times New Roman"/>
          <w:sz w:val="24"/>
          <w:szCs w:val="24"/>
        </w:rPr>
        <w:lastRenderedPageBreak/>
        <w:t>attendance at matches in or</w:t>
      </w:r>
      <w:r w:rsidR="00BF46DB" w:rsidRPr="00A76047">
        <w:rPr>
          <w:rFonts w:ascii="Times New Roman" w:hAnsi="Times New Roman" w:cs="Times New Roman"/>
          <w:sz w:val="24"/>
          <w:szCs w:val="24"/>
        </w:rPr>
        <w:t>der to show their dissatisfaction</w:t>
      </w:r>
      <w:r w:rsidRPr="00A76047">
        <w:rPr>
          <w:rFonts w:ascii="Times New Roman" w:hAnsi="Times New Roman" w:cs="Times New Roman"/>
          <w:sz w:val="24"/>
          <w:szCs w:val="24"/>
        </w:rPr>
        <w:t xml:space="preserve"> with the </w:t>
      </w:r>
      <w:r w:rsidR="00B50AB9" w:rsidRPr="00A76047">
        <w:rPr>
          <w:rFonts w:ascii="Times New Roman" w:hAnsi="Times New Roman" w:cs="Times New Roman"/>
          <w:sz w:val="24"/>
          <w:szCs w:val="24"/>
        </w:rPr>
        <w:t>actions of the club</w:t>
      </w:r>
      <w:r w:rsidR="00212F33" w:rsidRPr="00A76047">
        <w:rPr>
          <w:rFonts w:ascii="Times New Roman" w:hAnsi="Times New Roman" w:cs="Times New Roman"/>
          <w:sz w:val="24"/>
          <w:szCs w:val="24"/>
        </w:rPr>
        <w:t>:</w:t>
      </w:r>
      <w:r w:rsidRPr="00A76047">
        <w:rPr>
          <w:rFonts w:ascii="Times New Roman" w:hAnsi="Times New Roman" w:cs="Times New Roman"/>
          <w:sz w:val="24"/>
          <w:szCs w:val="24"/>
        </w:rPr>
        <w:t xml:space="preserve"> “I’m also done with Celtic…won’t be using my Season Ticket again until things change. I’ve lost the buzz”.  Some members </w:t>
      </w:r>
      <w:r w:rsidR="0020312D" w:rsidRPr="00A76047">
        <w:rPr>
          <w:rFonts w:ascii="Times New Roman" w:hAnsi="Times New Roman" w:cs="Times New Roman"/>
          <w:sz w:val="24"/>
          <w:szCs w:val="24"/>
        </w:rPr>
        <w:t xml:space="preserve">staunchly </w:t>
      </w:r>
      <w:r w:rsidRPr="00A76047">
        <w:rPr>
          <w:rFonts w:ascii="Times New Roman" w:hAnsi="Times New Roman" w:cs="Times New Roman"/>
          <w:sz w:val="24"/>
          <w:szCs w:val="24"/>
        </w:rPr>
        <w:t xml:space="preserve">believe in the power of the group as a </w:t>
      </w:r>
      <w:r w:rsidR="00B50AB9" w:rsidRPr="00A76047">
        <w:rPr>
          <w:rFonts w:ascii="Times New Roman" w:hAnsi="Times New Roman" w:cs="Times New Roman"/>
          <w:sz w:val="24"/>
          <w:szCs w:val="24"/>
        </w:rPr>
        <w:t>collective</w:t>
      </w:r>
      <w:r w:rsidRPr="00A76047">
        <w:rPr>
          <w:rFonts w:ascii="Times New Roman" w:hAnsi="Times New Roman" w:cs="Times New Roman"/>
          <w:sz w:val="24"/>
          <w:szCs w:val="24"/>
        </w:rPr>
        <w:t xml:space="preserve"> and the extent </w:t>
      </w:r>
      <w:r w:rsidR="00504526" w:rsidRPr="00A76047">
        <w:rPr>
          <w:rFonts w:ascii="Times New Roman" w:hAnsi="Times New Roman" w:cs="Times New Roman"/>
          <w:sz w:val="24"/>
          <w:szCs w:val="24"/>
        </w:rPr>
        <w:t>to which they can influence non-</w:t>
      </w:r>
      <w:r w:rsidR="00212F33" w:rsidRPr="00A76047">
        <w:rPr>
          <w:rFonts w:ascii="Times New Roman" w:hAnsi="Times New Roman" w:cs="Times New Roman"/>
          <w:sz w:val="24"/>
          <w:szCs w:val="24"/>
        </w:rPr>
        <w:t>group member supporters:</w:t>
      </w:r>
      <w:r w:rsidRPr="00A76047">
        <w:rPr>
          <w:rFonts w:ascii="Times New Roman" w:hAnsi="Times New Roman" w:cs="Times New Roman"/>
          <w:sz w:val="24"/>
          <w:szCs w:val="24"/>
        </w:rPr>
        <w:t xml:space="preserve"> “Announce a boycott...a boycott that will last indefinitely until they start supporting the support. There will be many who follow suit. Even more when they real</w:t>
      </w:r>
      <w:r w:rsidR="009B579C" w:rsidRPr="00A76047">
        <w:rPr>
          <w:rFonts w:ascii="Times New Roman" w:hAnsi="Times New Roman" w:cs="Times New Roman"/>
          <w:sz w:val="24"/>
          <w:szCs w:val="24"/>
        </w:rPr>
        <w:t>i</w:t>
      </w:r>
      <w:r w:rsidR="000A45ED" w:rsidRPr="00A76047">
        <w:rPr>
          <w:rFonts w:ascii="Times New Roman" w:hAnsi="Times New Roman" w:cs="Times New Roman"/>
          <w:sz w:val="24"/>
          <w:szCs w:val="24"/>
        </w:rPr>
        <w:t>s</w:t>
      </w:r>
      <w:r w:rsidR="009B579C" w:rsidRPr="00A76047">
        <w:rPr>
          <w:rFonts w:ascii="Times New Roman" w:hAnsi="Times New Roman" w:cs="Times New Roman"/>
          <w:sz w:val="24"/>
          <w:szCs w:val="24"/>
        </w:rPr>
        <w:t>e</w:t>
      </w:r>
      <w:r w:rsidRPr="00A76047">
        <w:rPr>
          <w:rFonts w:ascii="Times New Roman" w:hAnsi="Times New Roman" w:cs="Times New Roman"/>
          <w:sz w:val="24"/>
          <w:szCs w:val="24"/>
        </w:rPr>
        <w:t xml:space="preserve"> there is no atmosphere at Celtic Park…We are rebels, remember”. </w:t>
      </w:r>
      <w:r w:rsidR="00504526" w:rsidRPr="00A76047">
        <w:rPr>
          <w:rFonts w:ascii="Times New Roman" w:hAnsi="Times New Roman" w:cs="Times New Roman"/>
          <w:sz w:val="24"/>
          <w:szCs w:val="24"/>
        </w:rPr>
        <w:t xml:space="preserve"> The group </w:t>
      </w:r>
      <w:r w:rsidR="00212F33" w:rsidRPr="00A76047">
        <w:rPr>
          <w:rFonts w:ascii="Times New Roman" w:hAnsi="Times New Roman" w:cs="Times New Roman"/>
          <w:sz w:val="24"/>
          <w:szCs w:val="24"/>
        </w:rPr>
        <w:t xml:space="preserve">ethos is thus one of rebels with a cause, a rebel mystique which is akin to a form of brand agitation and brand heretics. </w:t>
      </w:r>
      <w:r w:rsidR="00176F7F" w:rsidRPr="00A76047">
        <w:rPr>
          <w:rFonts w:ascii="Times New Roman" w:hAnsi="Times New Roman" w:cs="Times New Roman"/>
          <w:sz w:val="24"/>
          <w:szCs w:val="24"/>
        </w:rPr>
        <w:t>Or as they better express: “it</w:t>
      </w:r>
      <w:r w:rsidR="00611532" w:rsidRPr="00A76047">
        <w:rPr>
          <w:rFonts w:ascii="Times New Roman" w:hAnsi="Times New Roman" w:cs="Times New Roman"/>
          <w:sz w:val="24"/>
          <w:szCs w:val="24"/>
        </w:rPr>
        <w:t>’</w:t>
      </w:r>
      <w:r w:rsidR="00176F7F" w:rsidRPr="00A76047">
        <w:rPr>
          <w:rFonts w:ascii="Times New Roman" w:hAnsi="Times New Roman" w:cs="Times New Roman"/>
          <w:sz w:val="24"/>
          <w:szCs w:val="24"/>
        </w:rPr>
        <w:t>s about being loud,</w:t>
      </w:r>
      <w:r w:rsidR="00B616F7" w:rsidRPr="00A76047">
        <w:rPr>
          <w:rFonts w:ascii="Times New Roman" w:hAnsi="Times New Roman" w:cs="Times New Roman"/>
          <w:sz w:val="24"/>
          <w:szCs w:val="24"/>
        </w:rPr>
        <w:t xml:space="preserve"> </w:t>
      </w:r>
      <w:r w:rsidR="00176F7F" w:rsidRPr="00A76047">
        <w:rPr>
          <w:rFonts w:ascii="Times New Roman" w:hAnsi="Times New Roman" w:cs="Times New Roman"/>
          <w:sz w:val="24"/>
          <w:szCs w:val="24"/>
        </w:rPr>
        <w:t>being proud and ultimately enjoying yourself and having the craic with like</w:t>
      </w:r>
      <w:r w:rsidR="00611532" w:rsidRPr="00A76047">
        <w:rPr>
          <w:rFonts w:ascii="Times New Roman" w:hAnsi="Times New Roman" w:cs="Times New Roman"/>
          <w:sz w:val="24"/>
          <w:szCs w:val="24"/>
        </w:rPr>
        <w:t>-</w:t>
      </w:r>
      <w:r w:rsidR="00176F7F" w:rsidRPr="00A76047">
        <w:rPr>
          <w:rFonts w:ascii="Times New Roman" w:hAnsi="Times New Roman" w:cs="Times New Roman"/>
          <w:sz w:val="24"/>
          <w:szCs w:val="24"/>
        </w:rPr>
        <w:t>minded people. Sadly it seems they are things that our club and the authorities are doing their utmost to eradicate</w:t>
      </w:r>
      <w:r w:rsidR="00B616F7" w:rsidRPr="00A76047">
        <w:rPr>
          <w:rFonts w:ascii="Times New Roman" w:hAnsi="Times New Roman" w:cs="Times New Roman"/>
          <w:sz w:val="24"/>
          <w:szCs w:val="24"/>
        </w:rPr>
        <w:t>.”</w:t>
      </w:r>
      <w:r w:rsidR="00176F7F" w:rsidRPr="00A76047">
        <w:rPr>
          <w:rFonts w:ascii="Times New Roman" w:hAnsi="Times New Roman" w:cs="Times New Roman"/>
          <w:sz w:val="24"/>
          <w:szCs w:val="24"/>
        </w:rPr>
        <w:t xml:space="preserve"> </w:t>
      </w:r>
      <w:r w:rsidR="00212F33" w:rsidRPr="00A76047">
        <w:rPr>
          <w:rFonts w:ascii="Times New Roman" w:hAnsi="Times New Roman" w:cs="Times New Roman"/>
          <w:sz w:val="24"/>
          <w:szCs w:val="24"/>
        </w:rPr>
        <w:t xml:space="preserve">In such appeals </w:t>
      </w:r>
      <w:r w:rsidR="0016088F" w:rsidRPr="00FA1CE9">
        <w:rPr>
          <w:rFonts w:ascii="Times New Roman" w:hAnsi="Times New Roman" w:cs="Times New Roman"/>
          <w:color w:val="000000" w:themeColor="text1"/>
          <w:sz w:val="24"/>
          <w:szCs w:val="24"/>
        </w:rPr>
        <w:t xml:space="preserve">to their ethno-religious roots </w:t>
      </w:r>
      <w:r w:rsidR="00212F33" w:rsidRPr="00FA1CE9">
        <w:rPr>
          <w:rFonts w:ascii="Times New Roman" w:hAnsi="Times New Roman" w:cs="Times New Roman"/>
          <w:color w:val="000000" w:themeColor="text1"/>
          <w:sz w:val="24"/>
          <w:szCs w:val="24"/>
        </w:rPr>
        <w:t xml:space="preserve">they </w:t>
      </w:r>
      <w:r w:rsidR="00BF46DB" w:rsidRPr="00FA1CE9">
        <w:rPr>
          <w:rFonts w:ascii="Times New Roman" w:hAnsi="Times New Roman" w:cs="Times New Roman"/>
          <w:color w:val="000000" w:themeColor="text1"/>
          <w:sz w:val="24"/>
          <w:szCs w:val="24"/>
        </w:rPr>
        <w:t>mobil</w:t>
      </w:r>
      <w:r w:rsidR="009B579C" w:rsidRPr="00FA1CE9">
        <w:rPr>
          <w:rFonts w:ascii="Times New Roman" w:hAnsi="Times New Roman" w:cs="Times New Roman"/>
          <w:color w:val="000000" w:themeColor="text1"/>
          <w:sz w:val="24"/>
          <w:szCs w:val="24"/>
        </w:rPr>
        <w:t>i</w:t>
      </w:r>
      <w:r w:rsidR="000A45ED" w:rsidRPr="00FA1CE9">
        <w:rPr>
          <w:rFonts w:ascii="Times New Roman" w:hAnsi="Times New Roman" w:cs="Times New Roman"/>
          <w:color w:val="000000" w:themeColor="text1"/>
          <w:sz w:val="24"/>
          <w:szCs w:val="24"/>
        </w:rPr>
        <w:t>s</w:t>
      </w:r>
      <w:r w:rsidR="009B579C" w:rsidRPr="00FA1CE9">
        <w:rPr>
          <w:rFonts w:ascii="Times New Roman" w:hAnsi="Times New Roman" w:cs="Times New Roman"/>
          <w:color w:val="000000" w:themeColor="text1"/>
          <w:sz w:val="24"/>
          <w:szCs w:val="24"/>
        </w:rPr>
        <w:t>e</w:t>
      </w:r>
      <w:r w:rsidR="00BF46DB" w:rsidRPr="00FA1CE9">
        <w:rPr>
          <w:rFonts w:ascii="Times New Roman" w:hAnsi="Times New Roman" w:cs="Times New Roman"/>
          <w:color w:val="000000" w:themeColor="text1"/>
          <w:sz w:val="24"/>
          <w:szCs w:val="24"/>
        </w:rPr>
        <w:t xml:space="preserve"> discourses of tribal </w:t>
      </w:r>
      <w:r w:rsidR="00B616F7" w:rsidRPr="00FA1CE9">
        <w:rPr>
          <w:rFonts w:ascii="Times New Roman" w:hAnsi="Times New Roman" w:cs="Times New Roman"/>
          <w:color w:val="000000" w:themeColor="text1"/>
          <w:sz w:val="24"/>
          <w:szCs w:val="24"/>
        </w:rPr>
        <w:t>sentiment and grievance</w:t>
      </w:r>
      <w:r w:rsidR="0016088F" w:rsidRPr="00FA1CE9">
        <w:rPr>
          <w:rFonts w:ascii="Times New Roman" w:hAnsi="Times New Roman" w:cs="Times New Roman"/>
          <w:color w:val="000000" w:themeColor="text1"/>
          <w:sz w:val="24"/>
          <w:szCs w:val="24"/>
        </w:rPr>
        <w:t>;</w:t>
      </w:r>
      <w:r w:rsidR="00BF46DB" w:rsidRPr="00FA1CE9">
        <w:rPr>
          <w:rFonts w:ascii="Times New Roman" w:hAnsi="Times New Roman" w:cs="Times New Roman"/>
          <w:color w:val="000000" w:themeColor="text1"/>
          <w:sz w:val="24"/>
          <w:szCs w:val="24"/>
        </w:rPr>
        <w:t xml:space="preserve"> and legitimate their actions through appeals </w:t>
      </w:r>
      <w:r w:rsidR="0016088F" w:rsidRPr="00FA1CE9">
        <w:rPr>
          <w:rFonts w:ascii="Times New Roman" w:hAnsi="Times New Roman" w:cs="Times New Roman"/>
          <w:color w:val="000000" w:themeColor="text1"/>
          <w:sz w:val="24"/>
          <w:szCs w:val="24"/>
        </w:rPr>
        <w:t>f</w:t>
      </w:r>
      <w:r w:rsidR="008B2E43" w:rsidRPr="00FA1CE9">
        <w:rPr>
          <w:rFonts w:ascii="Times New Roman" w:hAnsi="Times New Roman" w:cs="Times New Roman"/>
          <w:color w:val="000000" w:themeColor="text1"/>
          <w:sz w:val="24"/>
          <w:szCs w:val="24"/>
        </w:rPr>
        <w:t>o</w:t>
      </w:r>
      <w:r w:rsidR="0016088F" w:rsidRPr="00FA1CE9">
        <w:rPr>
          <w:rFonts w:ascii="Times New Roman" w:hAnsi="Times New Roman" w:cs="Times New Roman"/>
          <w:color w:val="000000" w:themeColor="text1"/>
          <w:sz w:val="24"/>
          <w:szCs w:val="24"/>
        </w:rPr>
        <w:t>r</w:t>
      </w:r>
      <w:r w:rsidR="00DE6719" w:rsidRPr="00FA1CE9">
        <w:rPr>
          <w:rFonts w:ascii="Times New Roman" w:hAnsi="Times New Roman" w:cs="Times New Roman"/>
          <w:color w:val="000000" w:themeColor="text1"/>
          <w:sz w:val="24"/>
          <w:szCs w:val="24"/>
        </w:rPr>
        <w:t xml:space="preserve"> better </w:t>
      </w:r>
      <w:r w:rsidR="00BF46DB" w:rsidRPr="00FA1CE9">
        <w:rPr>
          <w:rFonts w:ascii="Times New Roman" w:hAnsi="Times New Roman" w:cs="Times New Roman"/>
          <w:color w:val="000000" w:themeColor="text1"/>
          <w:sz w:val="24"/>
          <w:szCs w:val="24"/>
        </w:rPr>
        <w:t xml:space="preserve">standing for the </w:t>
      </w:r>
      <w:r w:rsidR="0016088F" w:rsidRPr="00FA1CE9">
        <w:rPr>
          <w:rFonts w:ascii="Times New Roman" w:hAnsi="Times New Roman" w:cs="Times New Roman"/>
          <w:color w:val="000000" w:themeColor="text1"/>
          <w:sz w:val="24"/>
          <w:szCs w:val="24"/>
        </w:rPr>
        <w:t xml:space="preserve">ethos, </w:t>
      </w:r>
      <w:r w:rsidR="00504526" w:rsidRPr="00FA1CE9">
        <w:rPr>
          <w:rFonts w:ascii="Times New Roman" w:hAnsi="Times New Roman" w:cs="Times New Roman"/>
          <w:color w:val="000000" w:themeColor="text1"/>
          <w:sz w:val="24"/>
          <w:szCs w:val="24"/>
        </w:rPr>
        <w:t xml:space="preserve">history and tradition of the club. </w:t>
      </w:r>
      <w:r w:rsidR="00BF46DB" w:rsidRPr="00FA1CE9">
        <w:rPr>
          <w:rFonts w:ascii="Times New Roman" w:hAnsi="Times New Roman" w:cs="Times New Roman"/>
          <w:color w:val="000000" w:themeColor="text1"/>
          <w:sz w:val="24"/>
          <w:szCs w:val="24"/>
        </w:rPr>
        <w:t xml:space="preserve">Such a stance </w:t>
      </w:r>
      <w:r w:rsidR="00504526" w:rsidRPr="00FA1CE9">
        <w:rPr>
          <w:rFonts w:ascii="Times New Roman" w:hAnsi="Times New Roman" w:cs="Times New Roman"/>
          <w:color w:val="000000" w:themeColor="text1"/>
          <w:sz w:val="24"/>
          <w:szCs w:val="24"/>
        </w:rPr>
        <w:t xml:space="preserve">has led to the group pursuing more overt </w:t>
      </w:r>
      <w:r w:rsidR="00212F33" w:rsidRPr="00FA1CE9">
        <w:rPr>
          <w:rFonts w:ascii="Times New Roman" w:hAnsi="Times New Roman" w:cs="Times New Roman"/>
          <w:color w:val="000000" w:themeColor="text1"/>
          <w:sz w:val="24"/>
          <w:szCs w:val="24"/>
        </w:rPr>
        <w:t xml:space="preserve">displays of solidarity </w:t>
      </w:r>
      <w:r w:rsidR="00504526" w:rsidRPr="00FA1CE9">
        <w:rPr>
          <w:rFonts w:ascii="Times New Roman" w:hAnsi="Times New Roman" w:cs="Times New Roman"/>
          <w:color w:val="000000" w:themeColor="text1"/>
          <w:sz w:val="24"/>
          <w:szCs w:val="24"/>
        </w:rPr>
        <w:t xml:space="preserve">to assert their group identity in this period </w:t>
      </w:r>
      <w:r w:rsidR="00500CEA" w:rsidRPr="00FA1CE9">
        <w:rPr>
          <w:rFonts w:ascii="Times New Roman" w:hAnsi="Times New Roman" w:cs="Times New Roman"/>
          <w:color w:val="000000" w:themeColor="text1"/>
          <w:sz w:val="24"/>
          <w:szCs w:val="24"/>
        </w:rPr>
        <w:t>where they feel marginal</w:t>
      </w:r>
      <w:r w:rsidR="009B579C" w:rsidRPr="00FA1CE9">
        <w:rPr>
          <w:rFonts w:ascii="Times New Roman" w:hAnsi="Times New Roman" w:cs="Times New Roman"/>
          <w:color w:val="000000" w:themeColor="text1"/>
          <w:sz w:val="24"/>
          <w:szCs w:val="24"/>
        </w:rPr>
        <w:t>i</w:t>
      </w:r>
      <w:r w:rsidR="000A45ED" w:rsidRPr="00FA1CE9">
        <w:rPr>
          <w:rFonts w:ascii="Times New Roman" w:hAnsi="Times New Roman" w:cs="Times New Roman"/>
          <w:color w:val="000000" w:themeColor="text1"/>
          <w:sz w:val="24"/>
          <w:szCs w:val="24"/>
        </w:rPr>
        <w:t>s</w:t>
      </w:r>
      <w:r w:rsidR="009B579C" w:rsidRPr="00FA1CE9">
        <w:rPr>
          <w:rFonts w:ascii="Times New Roman" w:hAnsi="Times New Roman" w:cs="Times New Roman"/>
          <w:color w:val="000000" w:themeColor="text1"/>
          <w:sz w:val="24"/>
          <w:szCs w:val="24"/>
        </w:rPr>
        <w:t>e</w:t>
      </w:r>
      <w:r w:rsidR="00500CEA" w:rsidRPr="00FA1CE9">
        <w:rPr>
          <w:rFonts w:ascii="Times New Roman" w:hAnsi="Times New Roman" w:cs="Times New Roman"/>
          <w:color w:val="000000" w:themeColor="text1"/>
          <w:sz w:val="24"/>
          <w:szCs w:val="24"/>
        </w:rPr>
        <w:t>d</w:t>
      </w:r>
      <w:r w:rsidR="00B50AB9" w:rsidRPr="00FA1CE9">
        <w:rPr>
          <w:rFonts w:ascii="Times New Roman" w:hAnsi="Times New Roman" w:cs="Times New Roman"/>
          <w:color w:val="000000" w:themeColor="text1"/>
          <w:sz w:val="24"/>
          <w:szCs w:val="24"/>
        </w:rPr>
        <w:t xml:space="preserve"> with no representation</w:t>
      </w:r>
      <w:r w:rsidR="00F36F4B" w:rsidRPr="00FA1CE9">
        <w:rPr>
          <w:rFonts w:ascii="Times New Roman" w:hAnsi="Times New Roman" w:cs="Times New Roman"/>
          <w:color w:val="000000" w:themeColor="text1"/>
          <w:sz w:val="24"/>
          <w:szCs w:val="24"/>
        </w:rPr>
        <w:t xml:space="preserve">. </w:t>
      </w:r>
      <w:r w:rsidR="008B2E43" w:rsidRPr="00FA1CE9">
        <w:rPr>
          <w:rFonts w:ascii="Times New Roman" w:hAnsi="Times New Roman" w:cs="Times New Roman"/>
          <w:color w:val="000000" w:themeColor="text1"/>
          <w:sz w:val="24"/>
          <w:szCs w:val="24"/>
        </w:rPr>
        <w:t>An</w:t>
      </w:r>
      <w:r w:rsidR="00F36F4B" w:rsidRPr="00FA1CE9">
        <w:rPr>
          <w:rFonts w:ascii="Times New Roman" w:hAnsi="Times New Roman" w:cs="Times New Roman"/>
          <w:color w:val="000000" w:themeColor="text1"/>
          <w:sz w:val="24"/>
          <w:szCs w:val="24"/>
        </w:rPr>
        <w:t xml:space="preserve"> example of this is provided by</w:t>
      </w:r>
      <w:r w:rsidR="0001171B" w:rsidRPr="00FA1CE9">
        <w:rPr>
          <w:rFonts w:ascii="Times New Roman" w:hAnsi="Times New Roman" w:cs="Times New Roman"/>
          <w:color w:val="000000" w:themeColor="text1"/>
          <w:sz w:val="24"/>
          <w:szCs w:val="24"/>
        </w:rPr>
        <w:t xml:space="preserve"> </w:t>
      </w:r>
      <w:hyperlink w:anchor="_ENREF_47" w:tooltip="Lavalette, 2013 #165" w:history="1">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 AuthorYear="1"&gt;&lt;Author&gt;Lavalette&lt;/Author&gt;&lt;Year&gt;2013&lt;/Year&gt;&lt;RecNum&gt;165&lt;/RecNum&gt;&lt;DisplayText&gt;Lavalette and Mooney (2013)&lt;/DisplayText&gt;&lt;record&gt;&lt;rec-number&gt;165&lt;/rec-number&gt;&lt;foreign-keys&gt;&lt;key app="EN" db-id="5xw9ev9v09tte2ez25svx5arzf9p2t00ztsv" timestamp="0"&gt;165&lt;/key&gt;&lt;/foreign-keys&gt;&lt;ref-type name="Journal Article"&gt;17&lt;/ref-type&gt;&lt;contributors&gt;&lt;authors&gt;&lt;author&gt;Lavalette, Michael&lt;/author&gt;&lt;author&gt;Mooney, Gerry&lt;/author&gt;&lt;/authors&gt;&lt;/contributors&gt;&lt;titles&gt;&lt;title&gt;The Scottish state and the criminalisation of football fans: Michael Lavalette and Gerry Mooney consider football fandom and the ‘ultras’ phenomenon&lt;/title&gt;&lt;secondary-title&gt;Criminal Justice Matters&lt;/secondary-title&gt;&lt;/titles&gt;&lt;pages&gt;22-24&lt;/pages&gt;&lt;volume&gt;93&lt;/volume&gt;&lt;number&gt;1&lt;/number&gt;&lt;dates&gt;&lt;year&gt;2013&lt;/year&gt;&lt;/dates&gt;&lt;isbn&gt;0962-7251&lt;/isbn&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Lavalette and Mooney (2013)</w:t>
        </w:r>
        <w:r w:rsidR="009E08B9" w:rsidRPr="00FA1CE9">
          <w:rPr>
            <w:rFonts w:ascii="Times New Roman" w:hAnsi="Times New Roman" w:cs="Times New Roman"/>
            <w:color w:val="000000" w:themeColor="text1"/>
            <w:sz w:val="24"/>
            <w:szCs w:val="24"/>
          </w:rPr>
          <w:fldChar w:fldCharType="end"/>
        </w:r>
      </w:hyperlink>
      <w:r w:rsidR="00F36F4B" w:rsidRPr="00FA1CE9">
        <w:rPr>
          <w:rFonts w:ascii="Times New Roman" w:hAnsi="Times New Roman" w:cs="Times New Roman"/>
          <w:color w:val="000000" w:themeColor="text1"/>
          <w:sz w:val="24"/>
          <w:szCs w:val="24"/>
        </w:rPr>
        <w:t xml:space="preserve">, whereby members of the group were arrested at home, banners and displays were removed by Police and stadium stewards, and travelling bans were issued rendering travel to and attendance at matches extremely difficult. </w:t>
      </w:r>
      <w:r w:rsidR="00212F33" w:rsidRPr="00FA1CE9">
        <w:rPr>
          <w:rFonts w:ascii="Times New Roman" w:hAnsi="Times New Roman" w:cs="Times New Roman"/>
          <w:color w:val="000000" w:themeColor="text1"/>
          <w:sz w:val="24"/>
          <w:szCs w:val="24"/>
        </w:rPr>
        <w:t xml:space="preserve">The discursive rhetoric of rebels and brand agitation </w:t>
      </w:r>
      <w:r w:rsidR="00D25DAA" w:rsidRPr="00FA1CE9">
        <w:rPr>
          <w:rFonts w:ascii="Times New Roman" w:hAnsi="Times New Roman" w:cs="Times New Roman"/>
          <w:color w:val="000000" w:themeColor="text1"/>
          <w:sz w:val="24"/>
          <w:szCs w:val="24"/>
        </w:rPr>
        <w:t>make</w:t>
      </w:r>
      <w:r w:rsidR="00176F7F" w:rsidRPr="00FA1CE9">
        <w:rPr>
          <w:rFonts w:ascii="Times New Roman" w:hAnsi="Times New Roman" w:cs="Times New Roman"/>
          <w:color w:val="000000" w:themeColor="text1"/>
          <w:sz w:val="24"/>
          <w:szCs w:val="24"/>
        </w:rPr>
        <w:t>s</w:t>
      </w:r>
      <w:r w:rsidR="00D25DAA" w:rsidRPr="00FA1CE9">
        <w:rPr>
          <w:rFonts w:ascii="Times New Roman" w:hAnsi="Times New Roman" w:cs="Times New Roman"/>
          <w:color w:val="000000" w:themeColor="text1"/>
          <w:sz w:val="24"/>
          <w:szCs w:val="24"/>
        </w:rPr>
        <w:t xml:space="preserve"> explicit the forms of contested ownership which the </w:t>
      </w:r>
      <w:r w:rsidR="00D25DAA" w:rsidRPr="00FA1CE9">
        <w:rPr>
          <w:rFonts w:ascii="Times New Roman" w:hAnsi="Times New Roman" w:cs="Times New Roman"/>
          <w:color w:val="000000" w:themeColor="text1"/>
          <w:sz w:val="24"/>
          <w:szCs w:val="24"/>
        </w:rPr>
        <w:lastRenderedPageBreak/>
        <w:t xml:space="preserve">group </w:t>
      </w:r>
      <w:r w:rsidR="00193AAB" w:rsidRPr="00FA1CE9">
        <w:rPr>
          <w:rFonts w:ascii="Times New Roman" w:hAnsi="Times New Roman" w:cs="Times New Roman"/>
          <w:color w:val="000000" w:themeColor="text1"/>
          <w:sz w:val="24"/>
          <w:szCs w:val="24"/>
        </w:rPr>
        <w:t>work through.</w:t>
      </w:r>
      <w:r w:rsidR="00AA546F" w:rsidRPr="00FA1CE9">
        <w:rPr>
          <w:rFonts w:ascii="Times New Roman" w:hAnsi="Times New Roman" w:cs="Times New Roman"/>
          <w:color w:val="000000" w:themeColor="text1"/>
          <w:sz w:val="24"/>
          <w:szCs w:val="24"/>
        </w:rPr>
        <w:t xml:space="preserve"> Perhaps best illustrated by how the club</w:t>
      </w:r>
      <w:r w:rsidR="00611532" w:rsidRPr="00FA1CE9">
        <w:rPr>
          <w:rFonts w:ascii="Times New Roman" w:hAnsi="Times New Roman" w:cs="Times New Roman"/>
          <w:color w:val="000000" w:themeColor="text1"/>
          <w:sz w:val="24"/>
          <w:szCs w:val="24"/>
        </w:rPr>
        <w:t>,</w:t>
      </w:r>
      <w:r w:rsidR="00AA546F" w:rsidRPr="00FA1CE9">
        <w:rPr>
          <w:rFonts w:ascii="Times New Roman" w:hAnsi="Times New Roman" w:cs="Times New Roman"/>
          <w:color w:val="000000" w:themeColor="text1"/>
          <w:sz w:val="24"/>
          <w:szCs w:val="24"/>
        </w:rPr>
        <w:t xml:space="preserve"> whilst deriding and contesting the group</w:t>
      </w:r>
      <w:r w:rsidR="00193AAB" w:rsidRPr="00FA1CE9">
        <w:rPr>
          <w:rFonts w:ascii="Times New Roman" w:hAnsi="Times New Roman" w:cs="Times New Roman"/>
          <w:color w:val="000000" w:themeColor="text1"/>
          <w:sz w:val="24"/>
          <w:szCs w:val="24"/>
        </w:rPr>
        <w:t>’</w:t>
      </w:r>
      <w:r w:rsidR="00AA546F" w:rsidRPr="00FA1CE9">
        <w:rPr>
          <w:rFonts w:ascii="Times New Roman" w:hAnsi="Times New Roman" w:cs="Times New Roman"/>
          <w:color w:val="000000" w:themeColor="text1"/>
          <w:sz w:val="24"/>
          <w:szCs w:val="24"/>
        </w:rPr>
        <w:t>s existence</w:t>
      </w:r>
      <w:r w:rsidR="00611532" w:rsidRPr="00FA1CE9">
        <w:rPr>
          <w:rFonts w:ascii="Times New Roman" w:hAnsi="Times New Roman" w:cs="Times New Roman"/>
          <w:color w:val="000000" w:themeColor="text1"/>
          <w:sz w:val="24"/>
          <w:szCs w:val="24"/>
        </w:rPr>
        <w:t>,</w:t>
      </w:r>
      <w:r w:rsidR="00AA546F" w:rsidRPr="00FA1CE9">
        <w:rPr>
          <w:rFonts w:ascii="Times New Roman" w:hAnsi="Times New Roman" w:cs="Times New Roman"/>
          <w:color w:val="000000" w:themeColor="text1"/>
          <w:sz w:val="24"/>
          <w:szCs w:val="24"/>
        </w:rPr>
        <w:t xml:space="preserve"> </w:t>
      </w:r>
      <w:r w:rsidR="00193AAB" w:rsidRPr="00FA1CE9">
        <w:rPr>
          <w:rFonts w:ascii="Times New Roman" w:hAnsi="Times New Roman" w:cs="Times New Roman"/>
          <w:color w:val="000000" w:themeColor="text1"/>
          <w:sz w:val="24"/>
          <w:szCs w:val="24"/>
        </w:rPr>
        <w:t xml:space="preserve">are willing to </w:t>
      </w:r>
      <w:r w:rsidR="00AA546F" w:rsidRPr="00FA1CE9">
        <w:rPr>
          <w:rFonts w:ascii="Times New Roman" w:hAnsi="Times New Roman" w:cs="Times New Roman"/>
          <w:color w:val="000000" w:themeColor="text1"/>
          <w:sz w:val="24"/>
          <w:szCs w:val="24"/>
        </w:rPr>
        <w:t xml:space="preserve">sell framed prints featuring the </w:t>
      </w:r>
      <w:r w:rsidR="00193AAB" w:rsidRPr="00FA1CE9">
        <w:rPr>
          <w:rFonts w:ascii="Times New Roman" w:hAnsi="Times New Roman" w:cs="Times New Roman"/>
          <w:color w:val="000000" w:themeColor="text1"/>
          <w:sz w:val="24"/>
          <w:szCs w:val="24"/>
        </w:rPr>
        <w:t>G</w:t>
      </w:r>
      <w:r w:rsidR="00AA546F" w:rsidRPr="00FA1CE9">
        <w:rPr>
          <w:rFonts w:ascii="Times New Roman" w:hAnsi="Times New Roman" w:cs="Times New Roman"/>
          <w:color w:val="000000" w:themeColor="text1"/>
          <w:sz w:val="24"/>
          <w:szCs w:val="24"/>
        </w:rPr>
        <w:t xml:space="preserve">reen </w:t>
      </w:r>
      <w:r w:rsidR="00193AAB" w:rsidRPr="00FA1CE9">
        <w:rPr>
          <w:rFonts w:ascii="Times New Roman" w:hAnsi="Times New Roman" w:cs="Times New Roman"/>
          <w:color w:val="000000" w:themeColor="text1"/>
          <w:sz w:val="24"/>
          <w:szCs w:val="24"/>
        </w:rPr>
        <w:t>B</w:t>
      </w:r>
      <w:r w:rsidR="00AA546F" w:rsidRPr="00FA1CE9">
        <w:rPr>
          <w:rFonts w:ascii="Times New Roman" w:hAnsi="Times New Roman" w:cs="Times New Roman"/>
          <w:color w:val="000000" w:themeColor="text1"/>
          <w:sz w:val="24"/>
          <w:szCs w:val="24"/>
        </w:rPr>
        <w:t>ridge</w:t>
      </w:r>
      <w:r w:rsidR="003F11E0" w:rsidRPr="00FA1CE9">
        <w:rPr>
          <w:rFonts w:ascii="Times New Roman" w:hAnsi="Times New Roman" w:cs="Times New Roman"/>
          <w:color w:val="000000" w:themeColor="text1"/>
          <w:sz w:val="24"/>
          <w:szCs w:val="24"/>
        </w:rPr>
        <w:t xml:space="preserve"> to the broader </w:t>
      </w:r>
      <w:proofErr w:type="spellStart"/>
      <w:r w:rsidR="003F11E0" w:rsidRPr="00FA1CE9">
        <w:rPr>
          <w:rFonts w:ascii="Times New Roman" w:hAnsi="Times New Roman" w:cs="Times New Roman"/>
          <w:color w:val="000000" w:themeColor="text1"/>
          <w:sz w:val="24"/>
          <w:szCs w:val="24"/>
        </w:rPr>
        <w:t>fanbase</w:t>
      </w:r>
      <w:proofErr w:type="spellEnd"/>
      <w:r w:rsidR="00AA546F" w:rsidRPr="00FA1CE9">
        <w:rPr>
          <w:rFonts w:ascii="Times New Roman" w:hAnsi="Times New Roman" w:cs="Times New Roman"/>
          <w:color w:val="000000" w:themeColor="text1"/>
          <w:sz w:val="24"/>
          <w:szCs w:val="24"/>
        </w:rPr>
        <w:t xml:space="preserve">. </w:t>
      </w:r>
    </w:p>
    <w:p w14:paraId="320E6EA5" w14:textId="696A0C8B" w:rsidR="003E73C4" w:rsidRPr="00FA1CE9" w:rsidRDefault="003E73C4" w:rsidP="00CF7DC1">
      <w:pPr>
        <w:spacing w:line="480" w:lineRule="auto"/>
        <w:rPr>
          <w:rFonts w:ascii="Times New Roman" w:hAnsi="Times New Roman" w:cs="Times New Roman"/>
          <w:b/>
          <w:color w:val="000000" w:themeColor="text1"/>
          <w:sz w:val="24"/>
          <w:szCs w:val="24"/>
        </w:rPr>
      </w:pPr>
      <w:r w:rsidRPr="00FA1CE9">
        <w:rPr>
          <w:rFonts w:ascii="Times New Roman" w:hAnsi="Times New Roman" w:cs="Times New Roman"/>
          <w:b/>
          <w:color w:val="000000" w:themeColor="text1"/>
          <w:sz w:val="24"/>
          <w:szCs w:val="24"/>
        </w:rPr>
        <w:t xml:space="preserve">MERCHANDISING AS A COUNTER-BRAND </w:t>
      </w:r>
      <w:r w:rsidR="006922B2" w:rsidRPr="00FA1CE9">
        <w:rPr>
          <w:rFonts w:ascii="Times New Roman" w:hAnsi="Times New Roman" w:cs="Times New Roman"/>
          <w:b/>
          <w:color w:val="000000" w:themeColor="text1"/>
          <w:sz w:val="24"/>
          <w:szCs w:val="24"/>
        </w:rPr>
        <w:t xml:space="preserve">FAN </w:t>
      </w:r>
      <w:r w:rsidR="00716927" w:rsidRPr="00FA1CE9">
        <w:rPr>
          <w:rFonts w:ascii="Times New Roman" w:hAnsi="Times New Roman" w:cs="Times New Roman"/>
          <w:b/>
          <w:color w:val="000000" w:themeColor="text1"/>
          <w:sz w:val="24"/>
          <w:szCs w:val="24"/>
        </w:rPr>
        <w:t>SOLUTION</w:t>
      </w:r>
    </w:p>
    <w:p w14:paraId="281A1AAE" w14:textId="596ABEC3" w:rsidR="00716927" w:rsidRPr="00FA1CE9" w:rsidRDefault="00716927" w:rsidP="00CF7DC1">
      <w:pPr>
        <w:spacing w:line="480" w:lineRule="auto"/>
        <w:ind w:left="170" w:right="170"/>
        <w:jc w:val="both"/>
        <w:rPr>
          <w:rFonts w:ascii="Times New Roman" w:hAnsi="Times New Roman" w:cs="Times New Roman"/>
          <w:color w:val="000000" w:themeColor="text1"/>
          <w:sz w:val="20"/>
          <w:szCs w:val="20"/>
        </w:rPr>
      </w:pPr>
      <w:r w:rsidRPr="00FA1CE9">
        <w:rPr>
          <w:rFonts w:ascii="Times New Roman" w:hAnsi="Times New Roman" w:cs="Times New Roman"/>
          <w:color w:val="000000" w:themeColor="text1"/>
          <w:sz w:val="20"/>
          <w:szCs w:val="20"/>
        </w:rPr>
        <w:t>“If the situation does not regress to crisis (which may remain endemic until some radical restructuring of social relationships, sometimes by revolutionary means, is undertaken), the next phase of social drama comes into play, which involves alternative solutions to the problem. The first is reconciliation of the conflicting parties following judicial, ritual, or military processes; the second, consensual recognition of irremediable breach, usually followed by the spatial sepa</w:t>
      </w:r>
      <w:r w:rsidR="007C504C" w:rsidRPr="00FA1CE9">
        <w:rPr>
          <w:rFonts w:ascii="Times New Roman" w:hAnsi="Times New Roman" w:cs="Times New Roman"/>
          <w:color w:val="000000" w:themeColor="text1"/>
          <w:sz w:val="20"/>
          <w:szCs w:val="20"/>
        </w:rPr>
        <w:t>ration of the parties.” (Turner</w:t>
      </w:r>
      <w:r w:rsidRPr="00FA1CE9">
        <w:rPr>
          <w:rFonts w:ascii="Times New Roman" w:hAnsi="Times New Roman" w:cs="Times New Roman"/>
          <w:color w:val="000000" w:themeColor="text1"/>
          <w:sz w:val="20"/>
          <w:szCs w:val="20"/>
        </w:rPr>
        <w:t xml:space="preserve"> 1982</w:t>
      </w:r>
      <w:r w:rsidR="0008351E" w:rsidRPr="00FA1CE9">
        <w:rPr>
          <w:rFonts w:ascii="Times New Roman" w:hAnsi="Times New Roman" w:cs="Times New Roman"/>
          <w:color w:val="000000" w:themeColor="text1"/>
          <w:sz w:val="20"/>
          <w:szCs w:val="20"/>
        </w:rPr>
        <w:t>:</w:t>
      </w:r>
      <w:r w:rsidR="007C504C" w:rsidRPr="00FA1CE9">
        <w:rPr>
          <w:rFonts w:ascii="Times New Roman" w:hAnsi="Times New Roman" w:cs="Times New Roman"/>
          <w:color w:val="000000" w:themeColor="text1"/>
          <w:sz w:val="20"/>
          <w:szCs w:val="20"/>
        </w:rPr>
        <w:t xml:space="preserve"> 92)</w:t>
      </w:r>
    </w:p>
    <w:p w14:paraId="6EB7765F" w14:textId="1FC1BE0E" w:rsidR="00796E4E" w:rsidRPr="00FA1CE9" w:rsidRDefault="00796E4E" w:rsidP="00CF7DC1">
      <w:pPr>
        <w:spacing w:line="480" w:lineRule="auto"/>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As a result of increasing tension between the GB and the club</w:t>
      </w:r>
      <w:r w:rsidR="00500CEA" w:rsidRPr="00FA1CE9">
        <w:rPr>
          <w:rFonts w:ascii="Times New Roman" w:hAnsi="Times New Roman" w:cs="Times New Roman"/>
          <w:color w:val="000000" w:themeColor="text1"/>
          <w:sz w:val="24"/>
          <w:szCs w:val="24"/>
        </w:rPr>
        <w:t>,</w:t>
      </w:r>
      <w:r w:rsidRPr="00FA1CE9">
        <w:rPr>
          <w:rFonts w:ascii="Times New Roman" w:hAnsi="Times New Roman" w:cs="Times New Roman"/>
          <w:color w:val="000000" w:themeColor="text1"/>
          <w:sz w:val="24"/>
          <w:szCs w:val="24"/>
        </w:rPr>
        <w:t xml:space="preserve"> the group are attempting to emulate their more established Italian counterparts in manufacturing and selling unofficial group related products </w:t>
      </w:r>
      <w:r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&lt;EndNote&gt;&lt;Cite&gt;&lt;Author&gt;Foot&lt;/Author&gt;&lt;Year&gt;2007&lt;/Year&gt;&lt;RecNum&gt;35&lt;/RecNum&gt;&lt;DisplayText&gt;(Foot, 2007)&lt;/DisplayText&gt;&lt;record&gt;&lt;rec-number&gt;35&lt;/rec-number&gt;&lt;foreign-keys&gt;&lt;key app="EN" db-id="5xw9ev9v09tte2ez25svx5arzf9p2t00ztsv" timestamp="0"&gt;35&lt;/key&gt;&lt;/foreign-keys&gt;&lt;ref-type name="Book"&gt;6&lt;/ref-type&gt;&lt;contributors&gt;&lt;authors&gt;&lt;author&gt;Foot, John&lt;/author&gt;&lt;/authors&gt;&lt;/contributors&gt;&lt;titles&gt;&lt;title&gt;Calcio : a history of Italian football&lt;/title&gt;&lt;/titles&gt;&lt;edition&gt;Rev. ed.&lt;/edition&gt;&lt;keywords&gt;&lt;keyword&gt;Soccer Italy History.&lt;/keyword&gt;&lt;/keywords&gt;&lt;dates&gt;&lt;year&gt;2007&lt;/year&gt;&lt;/dates&gt;&lt;pub-location&gt;London&lt;/pub-location&gt;&lt;publisher&gt;Harper Perennial&lt;/publisher&gt;&lt;isbn&gt;9780007175758 (pbk.) : ¹8.99&amp;#xD;0007175752 (pbk.) : ¹8.99&lt;/isbn&gt;&lt;call-num&gt;796.3340945 22&amp;#xD;British Library HMNTS YK.2008.a.17030&lt;/call-num&gt;&lt;urls&gt;&lt;/urls&gt;&lt;/record&gt;&lt;/Cite&gt;&lt;/EndNote&gt;</w:instrText>
      </w:r>
      <w:r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22" w:tooltip="Foot, 2007 #35" w:history="1">
        <w:r w:rsidR="009E08B9" w:rsidRPr="00FA1CE9">
          <w:rPr>
            <w:rFonts w:ascii="Times New Roman" w:hAnsi="Times New Roman" w:cs="Times New Roman"/>
            <w:noProof/>
            <w:color w:val="000000" w:themeColor="text1"/>
            <w:sz w:val="24"/>
            <w:szCs w:val="24"/>
          </w:rPr>
          <w:t>Foot, 2007</w:t>
        </w:r>
      </w:hyperlink>
      <w:r w:rsidR="00C300D4" w:rsidRPr="00FA1CE9">
        <w:rPr>
          <w:rFonts w:ascii="Times New Roman" w:hAnsi="Times New Roman" w:cs="Times New Roman"/>
          <w:noProof/>
          <w:color w:val="000000" w:themeColor="text1"/>
          <w:sz w:val="24"/>
          <w:szCs w:val="24"/>
        </w:rPr>
        <w:t>)</w:t>
      </w:r>
      <w:r w:rsidRPr="00FA1CE9">
        <w:rPr>
          <w:rFonts w:ascii="Times New Roman" w:hAnsi="Times New Roman" w:cs="Times New Roman"/>
          <w:color w:val="000000" w:themeColor="text1"/>
          <w:sz w:val="24"/>
          <w:szCs w:val="24"/>
        </w:rPr>
        <w:fldChar w:fldCharType="end"/>
      </w:r>
      <w:r w:rsidR="00556FC1" w:rsidRPr="00FA1CE9">
        <w:rPr>
          <w:rFonts w:ascii="Times New Roman" w:hAnsi="Times New Roman" w:cs="Times New Roman"/>
          <w:color w:val="000000" w:themeColor="text1"/>
          <w:sz w:val="24"/>
          <w:szCs w:val="24"/>
        </w:rPr>
        <w:t>, a</w:t>
      </w:r>
      <w:r w:rsidR="00611532" w:rsidRPr="00FA1CE9">
        <w:rPr>
          <w:rFonts w:ascii="Times New Roman" w:hAnsi="Times New Roman" w:cs="Times New Roman"/>
          <w:color w:val="000000" w:themeColor="text1"/>
          <w:sz w:val="24"/>
          <w:szCs w:val="24"/>
        </w:rPr>
        <w:t xml:space="preserve"> </w:t>
      </w:r>
      <w:r w:rsidR="00556FC1" w:rsidRPr="00FA1CE9">
        <w:rPr>
          <w:rFonts w:ascii="Times New Roman" w:hAnsi="Times New Roman" w:cs="Times New Roman"/>
          <w:color w:val="000000" w:themeColor="text1"/>
          <w:sz w:val="24"/>
          <w:szCs w:val="24"/>
        </w:rPr>
        <w:t xml:space="preserve">difficult feat when considering the protective nature of football clubs and their associated brands </w:t>
      </w:r>
      <w:r w:rsidR="00556FC1"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&lt;EndNote&gt;&lt;Cite&gt;&lt;Author&gt;McCarthy&lt;/Author&gt;&lt;Year&gt;2014&lt;/Year&gt;&lt;RecNum&gt;163&lt;/RecNum&gt;&lt;DisplayText&gt;(McCarthy et al., 2014)&lt;/DisplayText&gt;&lt;record&gt;&lt;rec-number&gt;163&lt;/rec-number&gt;&lt;foreign-keys&gt;&lt;key app="EN" db-id="5xw9ev9v09tte2ez25svx5arzf9p2t00ztsv" timestamp="0"&gt;163&lt;/key&gt;&lt;/foreign-keys&gt;&lt;ref-type name="Journal Article"&gt;17&lt;/ref-type&gt;&lt;contributors&gt;&lt;authors&gt;&lt;author&gt;McCarthy, Jeff&lt;/author&gt;&lt;author&gt;Rowley, Jennifer&lt;/author&gt;&lt;author&gt;Ashworth, Catherine Jane&lt;/author&gt;&lt;author&gt;Pioch, Elke&lt;/author&gt;&lt;/authors&gt;&lt;/contributors&gt;&lt;titles&gt;&lt;title&gt;Managing brand presence through social media: the case of UK football clubs&lt;/title&gt;&lt;secondary-title&gt;Internet Research&lt;/secondary-title&gt;&lt;/titles&gt;&lt;pages&gt;181-204&lt;/pages&gt;&lt;volume&gt;24&lt;/volume&gt;&lt;number&gt;2&lt;/number&gt;&lt;dates&gt;&lt;year&gt;2014&lt;/year&gt;&lt;/dates&gt;&lt;isbn&gt;1066-2243&lt;/isbn&gt;&lt;urls&gt;&lt;/urls&gt;&lt;/record&gt;&lt;/Cite&gt;&lt;/EndNote&gt;</w:instrText>
      </w:r>
      <w:r w:rsidR="00556FC1" w:rsidRPr="00FA1CE9">
        <w:rPr>
          <w:rFonts w:ascii="Times New Roman" w:hAnsi="Times New Roman" w:cs="Times New Roman"/>
          <w:color w:val="000000" w:themeColor="text1"/>
          <w:sz w:val="24"/>
          <w:szCs w:val="24"/>
        </w:rPr>
        <w:fldChar w:fldCharType="separate"/>
      </w:r>
      <w:r w:rsidR="00556FC1" w:rsidRPr="00FA1CE9">
        <w:rPr>
          <w:rFonts w:ascii="Times New Roman" w:hAnsi="Times New Roman" w:cs="Times New Roman"/>
          <w:noProof/>
          <w:color w:val="000000" w:themeColor="text1"/>
          <w:sz w:val="24"/>
          <w:szCs w:val="24"/>
        </w:rPr>
        <w:t>(</w:t>
      </w:r>
      <w:hyperlink w:anchor="_ENREF_53" w:tooltip="McCarthy, 2014 #163" w:history="1">
        <w:r w:rsidR="009E08B9" w:rsidRPr="00FA1CE9">
          <w:rPr>
            <w:rFonts w:ascii="Times New Roman" w:hAnsi="Times New Roman" w:cs="Times New Roman"/>
            <w:noProof/>
            <w:color w:val="000000" w:themeColor="text1"/>
            <w:sz w:val="24"/>
            <w:szCs w:val="24"/>
          </w:rPr>
          <w:t>McCarthy et al., 2014</w:t>
        </w:r>
      </w:hyperlink>
      <w:r w:rsidR="00556FC1" w:rsidRPr="00FA1CE9">
        <w:rPr>
          <w:rFonts w:ascii="Times New Roman" w:hAnsi="Times New Roman" w:cs="Times New Roman"/>
          <w:noProof/>
          <w:color w:val="000000" w:themeColor="text1"/>
          <w:sz w:val="24"/>
          <w:szCs w:val="24"/>
        </w:rPr>
        <w:t>)</w:t>
      </w:r>
      <w:r w:rsidR="00556FC1" w:rsidRPr="00FA1CE9">
        <w:rPr>
          <w:rFonts w:ascii="Times New Roman" w:hAnsi="Times New Roman" w:cs="Times New Roman"/>
          <w:color w:val="000000" w:themeColor="text1"/>
          <w:sz w:val="24"/>
          <w:szCs w:val="24"/>
        </w:rPr>
        <w:fldChar w:fldCharType="end"/>
      </w:r>
      <w:r w:rsidRPr="00FA1CE9">
        <w:rPr>
          <w:rFonts w:ascii="Times New Roman" w:hAnsi="Times New Roman" w:cs="Times New Roman"/>
          <w:color w:val="000000" w:themeColor="text1"/>
          <w:sz w:val="24"/>
          <w:szCs w:val="24"/>
        </w:rPr>
        <w:t xml:space="preserve">. The online message-board acts as a marketplace </w:t>
      </w:r>
      <w:r w:rsidR="003E54BD" w:rsidRPr="00FA1CE9">
        <w:rPr>
          <w:rFonts w:ascii="Times New Roman" w:hAnsi="Times New Roman" w:cs="Times New Roman"/>
          <w:color w:val="000000" w:themeColor="text1"/>
          <w:sz w:val="24"/>
          <w:szCs w:val="24"/>
        </w:rPr>
        <w:t xml:space="preserve">for sentiments and ideas but also a platform through which </w:t>
      </w:r>
      <w:r w:rsidRPr="00FA1CE9">
        <w:rPr>
          <w:rFonts w:ascii="Times New Roman" w:hAnsi="Times New Roman" w:cs="Times New Roman"/>
          <w:color w:val="000000" w:themeColor="text1"/>
          <w:sz w:val="24"/>
          <w:szCs w:val="24"/>
        </w:rPr>
        <w:t>merchand</w:t>
      </w:r>
      <w:r w:rsidR="009B579C" w:rsidRPr="00FA1CE9">
        <w:rPr>
          <w:rFonts w:ascii="Times New Roman" w:hAnsi="Times New Roman" w:cs="Times New Roman"/>
          <w:color w:val="000000" w:themeColor="text1"/>
          <w:sz w:val="24"/>
          <w:szCs w:val="24"/>
        </w:rPr>
        <w:t>ise</w:t>
      </w:r>
      <w:r w:rsidRPr="00FA1CE9">
        <w:rPr>
          <w:rFonts w:ascii="Times New Roman" w:hAnsi="Times New Roman" w:cs="Times New Roman"/>
          <w:color w:val="000000" w:themeColor="text1"/>
          <w:sz w:val="24"/>
          <w:szCs w:val="24"/>
        </w:rPr>
        <w:t xml:space="preserve"> is promoted and sold. </w:t>
      </w:r>
      <w:r w:rsidR="003E54BD" w:rsidRPr="00FA1CE9">
        <w:rPr>
          <w:rFonts w:ascii="Times New Roman" w:hAnsi="Times New Roman" w:cs="Times New Roman"/>
          <w:color w:val="000000" w:themeColor="text1"/>
          <w:sz w:val="24"/>
          <w:szCs w:val="24"/>
        </w:rPr>
        <w:t>Here c</w:t>
      </w:r>
      <w:r w:rsidRPr="00FA1CE9">
        <w:rPr>
          <w:rFonts w:ascii="Times New Roman" w:hAnsi="Times New Roman" w:cs="Times New Roman"/>
          <w:color w:val="000000" w:themeColor="text1"/>
          <w:sz w:val="24"/>
          <w:szCs w:val="24"/>
        </w:rPr>
        <w:t xml:space="preserve">ustom made GB branded merchandise is used to engender a sense of belonging and as a symbol of attachment to the group. </w:t>
      </w:r>
      <w:r w:rsidR="00623BA3" w:rsidRPr="00FA1CE9">
        <w:rPr>
          <w:rFonts w:ascii="Times New Roman" w:hAnsi="Times New Roman" w:cs="Times New Roman"/>
          <w:color w:val="000000" w:themeColor="text1"/>
          <w:sz w:val="24"/>
          <w:szCs w:val="24"/>
        </w:rPr>
        <w:t>G</w:t>
      </w:r>
      <w:r w:rsidRPr="00FA1CE9">
        <w:rPr>
          <w:rFonts w:ascii="Times New Roman" w:hAnsi="Times New Roman" w:cs="Times New Roman"/>
          <w:color w:val="000000" w:themeColor="text1"/>
          <w:sz w:val="24"/>
          <w:szCs w:val="24"/>
        </w:rPr>
        <w:t xml:space="preserve">roup members are encouraged to wear this merchandise instead of official club </w:t>
      </w:r>
      <w:r w:rsidRPr="00A76047">
        <w:rPr>
          <w:rFonts w:ascii="Times New Roman" w:hAnsi="Times New Roman" w:cs="Times New Roman"/>
          <w:sz w:val="24"/>
          <w:szCs w:val="24"/>
        </w:rPr>
        <w:t xml:space="preserve">merchandise, further emphasising the increasing sense of disconnect </w:t>
      </w:r>
      <w:r w:rsidR="003E54BD" w:rsidRPr="00A76047">
        <w:rPr>
          <w:rFonts w:ascii="Times New Roman" w:hAnsi="Times New Roman" w:cs="Times New Roman"/>
          <w:sz w:val="24"/>
          <w:szCs w:val="24"/>
        </w:rPr>
        <w:t>and division</w:t>
      </w:r>
      <w:r w:rsidR="00DE6719" w:rsidRPr="00A76047">
        <w:rPr>
          <w:rFonts w:ascii="Times New Roman" w:hAnsi="Times New Roman" w:cs="Times New Roman"/>
          <w:sz w:val="24"/>
          <w:szCs w:val="24"/>
        </w:rPr>
        <w:t xml:space="preserve"> within the fan</w:t>
      </w:r>
      <w:r w:rsidR="00F1148C" w:rsidRPr="00A76047">
        <w:rPr>
          <w:rFonts w:ascii="Times New Roman" w:hAnsi="Times New Roman" w:cs="Times New Roman"/>
          <w:sz w:val="24"/>
          <w:szCs w:val="24"/>
        </w:rPr>
        <w:t xml:space="preserve"> </w:t>
      </w:r>
      <w:r w:rsidR="00DE6719" w:rsidRPr="00A76047">
        <w:rPr>
          <w:rFonts w:ascii="Times New Roman" w:hAnsi="Times New Roman" w:cs="Times New Roman"/>
          <w:sz w:val="24"/>
          <w:szCs w:val="24"/>
        </w:rPr>
        <w:t>base:</w:t>
      </w:r>
      <w:r w:rsidRPr="00A76047">
        <w:rPr>
          <w:rFonts w:ascii="Times New Roman" w:hAnsi="Times New Roman" w:cs="Times New Roman"/>
          <w:sz w:val="24"/>
          <w:szCs w:val="24"/>
        </w:rPr>
        <w:t xml:space="preserve"> “The group are keen on no official merchandise being worn </w:t>
      </w:r>
      <w:r w:rsidRPr="00A76047">
        <w:rPr>
          <w:rFonts w:ascii="Times New Roman" w:hAnsi="Times New Roman" w:cs="Times New Roman"/>
          <w:sz w:val="24"/>
          <w:szCs w:val="24"/>
        </w:rPr>
        <w:lastRenderedPageBreak/>
        <w:t xml:space="preserve">in the section. Preferably those in the section will be wearing GB merchandise, or a khaki jacket and scarf”. </w:t>
      </w:r>
      <w:r w:rsidR="00EF28E1" w:rsidRPr="001E0C54">
        <w:rPr>
          <w:rFonts w:ascii="Times New Roman" w:hAnsi="Times New Roman" w:cs="Times New Roman"/>
          <w:sz w:val="24"/>
          <w:szCs w:val="24"/>
        </w:rPr>
        <w:t>As such, despite the reticence in relation to group members wearing official merchandise, the use of GB-branded merchandise still ensures that GB members show their allegiance to the club without directly supporting what they view to be its over-commercialisation</w:t>
      </w:r>
      <w:r w:rsidR="005C74C8" w:rsidRPr="001E0C54">
        <w:rPr>
          <w:rFonts w:ascii="Times New Roman" w:hAnsi="Times New Roman" w:cs="Times New Roman"/>
          <w:sz w:val="24"/>
          <w:szCs w:val="24"/>
        </w:rPr>
        <w:t xml:space="preserve">.  </w:t>
      </w:r>
      <w:r w:rsidR="001B3360" w:rsidRPr="001E0C54">
        <w:rPr>
          <w:rFonts w:ascii="Times New Roman" w:hAnsi="Times New Roman" w:cs="Times New Roman"/>
          <w:sz w:val="24"/>
          <w:szCs w:val="24"/>
        </w:rPr>
        <w:t xml:space="preserve">A </w:t>
      </w:r>
      <w:r w:rsidR="005C74C8" w:rsidRPr="001E0C54">
        <w:rPr>
          <w:rFonts w:ascii="Times New Roman" w:hAnsi="Times New Roman" w:cs="Times New Roman"/>
          <w:sz w:val="24"/>
          <w:szCs w:val="24"/>
        </w:rPr>
        <w:t xml:space="preserve">finding </w:t>
      </w:r>
      <w:r w:rsidR="001B3360" w:rsidRPr="001E0C54">
        <w:rPr>
          <w:rFonts w:ascii="Times New Roman" w:hAnsi="Times New Roman" w:cs="Times New Roman"/>
          <w:sz w:val="24"/>
          <w:szCs w:val="24"/>
        </w:rPr>
        <w:t xml:space="preserve">which </w:t>
      </w:r>
      <w:r w:rsidR="005C74C8" w:rsidRPr="001E0C54">
        <w:rPr>
          <w:rFonts w:ascii="Times New Roman" w:hAnsi="Times New Roman" w:cs="Times New Roman"/>
          <w:sz w:val="24"/>
          <w:szCs w:val="24"/>
        </w:rPr>
        <w:t xml:space="preserve">supports work on </w:t>
      </w:r>
      <w:r w:rsidR="00EF28E1" w:rsidRPr="001E0C54">
        <w:rPr>
          <w:rFonts w:ascii="Times New Roman" w:hAnsi="Times New Roman" w:cs="Times New Roman"/>
          <w:sz w:val="24"/>
          <w:szCs w:val="24"/>
        </w:rPr>
        <w:t xml:space="preserve">other supporters groups such as the ‘Grog Squad’ (Palmer and Thompson, 2007). </w:t>
      </w:r>
      <w:r w:rsidRPr="00FA1CE9">
        <w:rPr>
          <w:rFonts w:ascii="Times New Roman" w:hAnsi="Times New Roman" w:cs="Times New Roman"/>
          <w:color w:val="000000" w:themeColor="text1"/>
          <w:sz w:val="24"/>
          <w:szCs w:val="24"/>
        </w:rPr>
        <w:t xml:space="preserve">This ‘policy’ is well-known by group </w:t>
      </w:r>
      <w:r w:rsidRPr="00A76047">
        <w:rPr>
          <w:rFonts w:ascii="Times New Roman" w:hAnsi="Times New Roman" w:cs="Times New Roman"/>
          <w:sz w:val="24"/>
          <w:szCs w:val="24"/>
        </w:rPr>
        <w:t xml:space="preserve">members, </w:t>
      </w:r>
      <w:r w:rsidR="00D2024E" w:rsidRPr="00A76047">
        <w:rPr>
          <w:rFonts w:ascii="Times New Roman" w:hAnsi="Times New Roman" w:cs="Times New Roman"/>
          <w:sz w:val="24"/>
          <w:szCs w:val="24"/>
        </w:rPr>
        <w:t>who have historically eschewed official products in favour of their own merchan</w:t>
      </w:r>
      <w:r w:rsidR="003E54BD" w:rsidRPr="00A76047">
        <w:rPr>
          <w:rFonts w:ascii="Times New Roman" w:hAnsi="Times New Roman" w:cs="Times New Roman"/>
          <w:sz w:val="24"/>
          <w:szCs w:val="24"/>
        </w:rPr>
        <w:t>dise:</w:t>
      </w:r>
      <w:r w:rsidR="00D2024E" w:rsidRPr="00A76047">
        <w:rPr>
          <w:rFonts w:ascii="Times New Roman" w:hAnsi="Times New Roman" w:cs="Times New Roman"/>
          <w:sz w:val="24"/>
          <w:szCs w:val="24"/>
        </w:rPr>
        <w:t xml:space="preserve"> “Celtic want as much money as they can off us. I’m constantly getting emails about special offers on official merchandise</w:t>
      </w:r>
      <w:r w:rsidR="00500CEA" w:rsidRPr="00A76047">
        <w:rPr>
          <w:rFonts w:ascii="Times New Roman" w:hAnsi="Times New Roman" w:cs="Times New Roman"/>
          <w:sz w:val="24"/>
          <w:szCs w:val="24"/>
        </w:rPr>
        <w:t>. I stopped buying it years ago…</w:t>
      </w:r>
      <w:r w:rsidR="00D2024E" w:rsidRPr="00A76047">
        <w:rPr>
          <w:rFonts w:ascii="Times New Roman" w:hAnsi="Times New Roman" w:cs="Times New Roman"/>
          <w:sz w:val="24"/>
          <w:szCs w:val="24"/>
        </w:rPr>
        <w:t xml:space="preserve">our club has changed so much in the last 5 years”. </w:t>
      </w:r>
    </w:p>
    <w:p w14:paraId="0F4510D4" w14:textId="66B5654D" w:rsidR="002E2BF5" w:rsidRPr="001E0C54" w:rsidRDefault="00DE6719" w:rsidP="00BC7B28">
      <w:pPr>
        <w:spacing w:line="480" w:lineRule="auto"/>
        <w:ind w:firstLine="284"/>
        <w:jc w:val="both"/>
        <w:rPr>
          <w:rFonts w:ascii="Times New Roman" w:hAnsi="Times New Roman" w:cs="Times New Roman"/>
          <w:sz w:val="24"/>
          <w:szCs w:val="24"/>
        </w:rPr>
      </w:pPr>
      <w:r w:rsidRPr="00FA1CE9">
        <w:rPr>
          <w:rFonts w:ascii="Times New Roman" w:hAnsi="Times New Roman" w:cs="Times New Roman"/>
          <w:color w:val="000000" w:themeColor="text1"/>
          <w:sz w:val="24"/>
          <w:szCs w:val="24"/>
        </w:rPr>
        <w:t xml:space="preserve">Such a statement </w:t>
      </w:r>
      <w:r w:rsidR="00D2024E" w:rsidRPr="00FA1CE9">
        <w:rPr>
          <w:rFonts w:ascii="Times New Roman" w:hAnsi="Times New Roman" w:cs="Times New Roman"/>
          <w:color w:val="000000" w:themeColor="text1"/>
          <w:sz w:val="24"/>
          <w:szCs w:val="24"/>
        </w:rPr>
        <w:t>echoes</w:t>
      </w:r>
      <w:r w:rsidR="003E73C4" w:rsidRPr="00FA1CE9">
        <w:rPr>
          <w:rFonts w:ascii="Times New Roman" w:hAnsi="Times New Roman" w:cs="Times New Roman"/>
          <w:color w:val="000000" w:themeColor="text1"/>
          <w:sz w:val="24"/>
          <w:szCs w:val="24"/>
        </w:rPr>
        <w:t xml:space="preserve"> </w:t>
      </w:r>
      <w:hyperlink w:anchor="_ENREF_18" w:tooltip="Derbaix, 2002 #140" w:history="1">
        <w:r w:rsidR="009E08B9" w:rsidRPr="00FA1CE9">
          <w:rPr>
            <w:rFonts w:ascii="Times New Roman" w:hAnsi="Times New Roman" w:cs="Times New Roman"/>
            <w:color w:val="000000" w:themeColor="text1"/>
            <w:sz w:val="24"/>
            <w:szCs w:val="24"/>
          </w:rPr>
          <w:fldChar w:fldCharType="begin"/>
        </w:r>
        <w:r w:rsidR="009E08B9" w:rsidRPr="00FA1CE9">
          <w:rPr>
            <w:rFonts w:ascii="Times New Roman" w:hAnsi="Times New Roman" w:cs="Times New Roman"/>
            <w:color w:val="000000" w:themeColor="text1"/>
            <w:sz w:val="24"/>
            <w:szCs w:val="24"/>
          </w:rPr>
          <w:instrText xml:space="preserve"> ADDIN EN.CITE &lt;EndNote&gt;&lt;Cite AuthorYear="1"&gt;&lt;Author&gt;Derbaix&lt;/Author&gt;&lt;Year&gt;2002&lt;/Year&gt;&lt;RecNum&gt;140&lt;/RecNum&gt;&lt;Pages&gt;517&lt;/Pages&gt;&lt;DisplayText&gt;Derbaix et al. (2002: 517)&lt;/DisplayText&gt;&lt;record&gt;&lt;rec-number&gt;140&lt;/rec-number&gt;&lt;foreign-keys&gt;&lt;key app="EN" db-id="0fptfeve2rereoepxeaxpdzo0aasat9vexzr" timestamp="1394127169"&gt;140&lt;/key&gt;&lt;/foreign-keys&gt;&lt;ref-type name="Journal Article"&gt;17&lt;/ref-type&gt;&lt;contributors&gt;&lt;authors&gt;&lt;author&gt;Derbaix, Christian&lt;/author&gt;&lt;author&gt;Decrop, Alain&lt;/author&gt;&lt;author&gt;Cabossart, Olivier&lt;/author&gt;&lt;/authors&gt;&lt;/contributors&gt;&lt;titles&gt;&lt;title&gt;Colors and Scarves: The Symbolic Consumption of Material Possessions by Soccer Fans&lt;/title&gt;&lt;secondary-title&gt;Advances in Consumer Research&lt;/secondary-title&gt;&lt;/titles&gt;&lt;periodical&gt;&lt;full-title&gt;Advances in Consumer Research&lt;/full-title&gt;&lt;/periodical&gt;&lt;pages&gt;511-518&lt;/pages&gt;&lt;volume&gt;29&lt;/volume&gt;&lt;dates&gt;&lt;year&gt;2002&lt;/year&gt;&lt;/dates&gt;&lt;isbn&gt;0098-9258&lt;/isbn&gt;&lt;urls&gt;&lt;/urls&gt;&lt;/record&gt;&lt;/Cite&gt;&lt;/EndNote&gt;</w:instrText>
        </w:r>
        <w:r w:rsidR="009E08B9" w:rsidRPr="00FA1CE9">
          <w:rPr>
            <w:rFonts w:ascii="Times New Roman" w:hAnsi="Times New Roman" w:cs="Times New Roman"/>
            <w:color w:val="000000" w:themeColor="text1"/>
            <w:sz w:val="24"/>
            <w:szCs w:val="24"/>
          </w:rPr>
          <w:fldChar w:fldCharType="separate"/>
        </w:r>
        <w:r w:rsidR="009E08B9" w:rsidRPr="00FA1CE9">
          <w:rPr>
            <w:rFonts w:ascii="Times New Roman" w:hAnsi="Times New Roman" w:cs="Times New Roman"/>
            <w:noProof/>
            <w:color w:val="000000" w:themeColor="text1"/>
            <w:sz w:val="24"/>
            <w:szCs w:val="24"/>
          </w:rPr>
          <w:t>Derbaix et al. (2002: 517)</w:t>
        </w:r>
        <w:r w:rsidR="009E08B9" w:rsidRPr="00FA1CE9">
          <w:rPr>
            <w:rFonts w:ascii="Times New Roman" w:hAnsi="Times New Roman" w:cs="Times New Roman"/>
            <w:color w:val="000000" w:themeColor="text1"/>
            <w:sz w:val="24"/>
            <w:szCs w:val="24"/>
          </w:rPr>
          <w:fldChar w:fldCharType="end"/>
        </w:r>
      </w:hyperlink>
      <w:r w:rsidRPr="00FA1CE9">
        <w:rPr>
          <w:rFonts w:ascii="Times New Roman" w:hAnsi="Times New Roman" w:cs="Times New Roman"/>
          <w:color w:val="000000" w:themeColor="text1"/>
          <w:sz w:val="24"/>
          <w:szCs w:val="24"/>
        </w:rPr>
        <w:t>,</w:t>
      </w:r>
      <w:r w:rsidR="00D2024E" w:rsidRPr="00FA1CE9">
        <w:rPr>
          <w:rFonts w:ascii="Times New Roman" w:hAnsi="Times New Roman" w:cs="Times New Roman"/>
          <w:color w:val="000000" w:themeColor="text1"/>
          <w:sz w:val="24"/>
          <w:szCs w:val="24"/>
        </w:rPr>
        <w:t xml:space="preserve"> who</w:t>
      </w:r>
      <w:r w:rsidR="003E73C4" w:rsidRPr="00FA1CE9">
        <w:rPr>
          <w:rFonts w:ascii="Times New Roman" w:hAnsi="Times New Roman" w:cs="Times New Roman"/>
          <w:color w:val="000000" w:themeColor="text1"/>
          <w:sz w:val="24"/>
          <w:szCs w:val="24"/>
        </w:rPr>
        <w:t xml:space="preserve"> state ‘good supporter's paraphernalia can be interpreted as an identification, integration, expression and </w:t>
      </w:r>
      <w:proofErr w:type="spellStart"/>
      <w:r w:rsidR="003E73C4" w:rsidRPr="00FA1CE9">
        <w:rPr>
          <w:rFonts w:ascii="Times New Roman" w:hAnsi="Times New Roman" w:cs="Times New Roman"/>
          <w:color w:val="000000" w:themeColor="text1"/>
          <w:sz w:val="24"/>
          <w:szCs w:val="24"/>
        </w:rPr>
        <w:t>sacralization</w:t>
      </w:r>
      <w:proofErr w:type="spellEnd"/>
      <w:r w:rsidR="003E73C4" w:rsidRPr="00FA1CE9">
        <w:rPr>
          <w:rFonts w:ascii="Times New Roman" w:hAnsi="Times New Roman" w:cs="Times New Roman"/>
          <w:color w:val="000000" w:themeColor="text1"/>
          <w:sz w:val="24"/>
          <w:szCs w:val="24"/>
        </w:rPr>
        <w:t xml:space="preserve"> process’. This is </w:t>
      </w:r>
      <w:r w:rsidR="002E2BF5" w:rsidRPr="00FA1CE9">
        <w:rPr>
          <w:rFonts w:ascii="Times New Roman" w:hAnsi="Times New Roman" w:cs="Times New Roman"/>
          <w:color w:val="000000" w:themeColor="text1"/>
          <w:sz w:val="24"/>
          <w:szCs w:val="24"/>
        </w:rPr>
        <w:t>essential</w:t>
      </w:r>
      <w:r w:rsidR="003E73C4" w:rsidRPr="00FA1CE9">
        <w:rPr>
          <w:rFonts w:ascii="Times New Roman" w:hAnsi="Times New Roman" w:cs="Times New Roman"/>
          <w:color w:val="000000" w:themeColor="text1"/>
          <w:sz w:val="24"/>
          <w:szCs w:val="24"/>
        </w:rPr>
        <w:t xml:space="preserve"> for the GB, where group-branded merchandise </w:t>
      </w:r>
      <w:r w:rsidR="002E2BF5" w:rsidRPr="00FA1CE9">
        <w:rPr>
          <w:rFonts w:ascii="Times New Roman" w:hAnsi="Times New Roman" w:cs="Times New Roman"/>
          <w:color w:val="000000" w:themeColor="text1"/>
          <w:sz w:val="24"/>
          <w:szCs w:val="24"/>
        </w:rPr>
        <w:t xml:space="preserve">must be </w:t>
      </w:r>
      <w:r w:rsidR="003E73C4" w:rsidRPr="00FA1CE9">
        <w:rPr>
          <w:rFonts w:ascii="Times New Roman" w:hAnsi="Times New Roman" w:cs="Times New Roman"/>
          <w:color w:val="000000" w:themeColor="text1"/>
          <w:sz w:val="24"/>
          <w:szCs w:val="24"/>
        </w:rPr>
        <w:t>sold</w:t>
      </w:r>
      <w:r w:rsidR="002E2BF5" w:rsidRPr="00FA1CE9">
        <w:rPr>
          <w:rFonts w:ascii="Times New Roman" w:hAnsi="Times New Roman" w:cs="Times New Roman"/>
          <w:color w:val="000000" w:themeColor="text1"/>
          <w:sz w:val="24"/>
          <w:szCs w:val="24"/>
        </w:rPr>
        <w:t xml:space="preserve"> only </w:t>
      </w:r>
      <w:r w:rsidR="003E73C4" w:rsidRPr="00FA1CE9">
        <w:rPr>
          <w:rFonts w:ascii="Times New Roman" w:hAnsi="Times New Roman" w:cs="Times New Roman"/>
          <w:color w:val="000000" w:themeColor="text1"/>
          <w:sz w:val="24"/>
          <w:szCs w:val="24"/>
        </w:rPr>
        <w:t xml:space="preserve">to </w:t>
      </w:r>
      <w:r w:rsidR="003E73C4" w:rsidRPr="00A76047">
        <w:rPr>
          <w:rFonts w:ascii="Times New Roman" w:hAnsi="Times New Roman" w:cs="Times New Roman"/>
          <w:sz w:val="24"/>
          <w:szCs w:val="24"/>
        </w:rPr>
        <w:t xml:space="preserve">members who are proven and </w:t>
      </w:r>
      <w:r w:rsidRPr="00A76047">
        <w:rPr>
          <w:rFonts w:ascii="Times New Roman" w:hAnsi="Times New Roman" w:cs="Times New Roman"/>
          <w:sz w:val="24"/>
          <w:szCs w:val="24"/>
        </w:rPr>
        <w:t>‘</w:t>
      </w:r>
      <w:r w:rsidR="003E73C4" w:rsidRPr="00A76047">
        <w:rPr>
          <w:rFonts w:ascii="Times New Roman" w:hAnsi="Times New Roman" w:cs="Times New Roman"/>
          <w:sz w:val="24"/>
          <w:szCs w:val="24"/>
        </w:rPr>
        <w:t>validated</w:t>
      </w:r>
      <w:r w:rsidRPr="00A76047">
        <w:rPr>
          <w:rFonts w:ascii="Times New Roman" w:hAnsi="Times New Roman" w:cs="Times New Roman"/>
          <w:sz w:val="24"/>
          <w:szCs w:val="24"/>
        </w:rPr>
        <w:t>’</w:t>
      </w:r>
      <w:r w:rsidR="003E73C4" w:rsidRPr="00A76047">
        <w:rPr>
          <w:rFonts w:ascii="Times New Roman" w:hAnsi="Times New Roman" w:cs="Times New Roman"/>
          <w:sz w:val="24"/>
          <w:szCs w:val="24"/>
        </w:rPr>
        <w:t xml:space="preserve"> </w:t>
      </w:r>
      <w:r w:rsidR="002E2BF5" w:rsidRPr="00A76047">
        <w:rPr>
          <w:rFonts w:ascii="Times New Roman" w:hAnsi="Times New Roman" w:cs="Times New Roman"/>
          <w:sz w:val="24"/>
          <w:szCs w:val="24"/>
        </w:rPr>
        <w:t>as it is</w:t>
      </w:r>
      <w:r w:rsidR="003E73C4" w:rsidRPr="00A76047">
        <w:rPr>
          <w:rFonts w:ascii="Times New Roman" w:hAnsi="Times New Roman" w:cs="Times New Roman"/>
          <w:sz w:val="24"/>
          <w:szCs w:val="24"/>
        </w:rPr>
        <w:t xml:space="preserve"> used as a signal of </w:t>
      </w:r>
      <w:r w:rsidR="003E54BD" w:rsidRPr="00A76047">
        <w:rPr>
          <w:rFonts w:ascii="Times New Roman" w:hAnsi="Times New Roman" w:cs="Times New Roman"/>
          <w:sz w:val="24"/>
          <w:szCs w:val="24"/>
        </w:rPr>
        <w:t xml:space="preserve">discordant fandom as practiced: </w:t>
      </w:r>
      <w:r w:rsidR="002E2BF5" w:rsidRPr="00A76047">
        <w:rPr>
          <w:rFonts w:ascii="Times New Roman" w:hAnsi="Times New Roman" w:cs="Times New Roman"/>
          <w:sz w:val="24"/>
          <w:szCs w:val="24"/>
        </w:rPr>
        <w:t>“</w:t>
      </w:r>
      <w:proofErr w:type="spellStart"/>
      <w:r w:rsidR="002E2BF5" w:rsidRPr="00A76047">
        <w:rPr>
          <w:rFonts w:ascii="Times New Roman" w:hAnsi="Times New Roman" w:cs="Times New Roman"/>
          <w:sz w:val="24"/>
          <w:szCs w:val="24"/>
        </w:rPr>
        <w:t>Merch</w:t>
      </w:r>
      <w:proofErr w:type="spellEnd"/>
      <w:r w:rsidR="00623BA3" w:rsidRPr="00A76047">
        <w:rPr>
          <w:rFonts w:ascii="Times New Roman" w:hAnsi="Times New Roman" w:cs="Times New Roman"/>
          <w:sz w:val="24"/>
          <w:szCs w:val="24"/>
        </w:rPr>
        <w:t>[</w:t>
      </w:r>
      <w:proofErr w:type="spellStart"/>
      <w:r w:rsidR="00623BA3" w:rsidRPr="00A76047">
        <w:rPr>
          <w:rFonts w:ascii="Times New Roman" w:hAnsi="Times New Roman" w:cs="Times New Roman"/>
          <w:sz w:val="24"/>
          <w:szCs w:val="24"/>
        </w:rPr>
        <w:t>andise</w:t>
      </w:r>
      <w:proofErr w:type="spellEnd"/>
      <w:r w:rsidR="00623BA3" w:rsidRPr="00A76047">
        <w:rPr>
          <w:rFonts w:ascii="Times New Roman" w:hAnsi="Times New Roman" w:cs="Times New Roman"/>
          <w:sz w:val="24"/>
          <w:szCs w:val="24"/>
        </w:rPr>
        <w:t>]</w:t>
      </w:r>
      <w:r w:rsidR="002E2BF5" w:rsidRPr="00A76047">
        <w:rPr>
          <w:rFonts w:ascii="Times New Roman" w:hAnsi="Times New Roman" w:cs="Times New Roman"/>
          <w:sz w:val="24"/>
          <w:szCs w:val="24"/>
        </w:rPr>
        <w:t xml:space="preserve"> will be available from the usual spot between 1-2pm. Do not give out the meeting place to other forum users”. </w:t>
      </w:r>
      <w:r w:rsidR="00616E93" w:rsidRPr="00A76047">
        <w:rPr>
          <w:rFonts w:ascii="Times New Roman" w:hAnsi="Times New Roman" w:cs="Times New Roman"/>
          <w:sz w:val="24"/>
          <w:szCs w:val="24"/>
        </w:rPr>
        <w:t xml:space="preserve"> </w:t>
      </w:r>
      <w:r w:rsidR="00616E93" w:rsidRPr="00FA1CE9">
        <w:rPr>
          <w:rFonts w:ascii="Times New Roman" w:hAnsi="Times New Roman" w:cs="Times New Roman"/>
          <w:color w:val="000000" w:themeColor="text1"/>
          <w:sz w:val="24"/>
          <w:szCs w:val="24"/>
        </w:rPr>
        <w:t xml:space="preserve">Group members are </w:t>
      </w:r>
      <w:r w:rsidRPr="00FA1CE9">
        <w:rPr>
          <w:rFonts w:ascii="Times New Roman" w:hAnsi="Times New Roman" w:cs="Times New Roman"/>
          <w:color w:val="000000" w:themeColor="text1"/>
          <w:sz w:val="24"/>
          <w:szCs w:val="24"/>
        </w:rPr>
        <w:t xml:space="preserve">highly </w:t>
      </w:r>
      <w:r w:rsidR="00616E93" w:rsidRPr="00FA1CE9">
        <w:rPr>
          <w:rFonts w:ascii="Times New Roman" w:hAnsi="Times New Roman" w:cs="Times New Roman"/>
          <w:color w:val="000000" w:themeColor="text1"/>
          <w:sz w:val="24"/>
          <w:szCs w:val="24"/>
        </w:rPr>
        <w:t xml:space="preserve">protective of their right to sell </w:t>
      </w:r>
      <w:r w:rsidR="003E54BD" w:rsidRPr="00FA1CE9">
        <w:rPr>
          <w:rFonts w:ascii="Times New Roman" w:hAnsi="Times New Roman" w:cs="Times New Roman"/>
          <w:color w:val="000000" w:themeColor="text1"/>
          <w:sz w:val="24"/>
          <w:szCs w:val="24"/>
        </w:rPr>
        <w:t xml:space="preserve">such </w:t>
      </w:r>
      <w:r w:rsidR="00616E93" w:rsidRPr="00FA1CE9">
        <w:rPr>
          <w:rFonts w:ascii="Times New Roman" w:hAnsi="Times New Roman" w:cs="Times New Roman"/>
          <w:color w:val="000000" w:themeColor="text1"/>
          <w:sz w:val="24"/>
          <w:szCs w:val="24"/>
        </w:rPr>
        <w:t>merchandise, with sale locations only announced shortly</w:t>
      </w:r>
      <w:r w:rsidR="009B579C" w:rsidRPr="00FA1CE9">
        <w:rPr>
          <w:rFonts w:ascii="Times New Roman" w:hAnsi="Times New Roman" w:cs="Times New Roman"/>
          <w:color w:val="000000" w:themeColor="text1"/>
          <w:sz w:val="24"/>
          <w:szCs w:val="24"/>
        </w:rPr>
        <w:t xml:space="preserve"> before match days by a recogni</w:t>
      </w:r>
      <w:r w:rsidR="000A45ED" w:rsidRPr="00FA1CE9">
        <w:rPr>
          <w:rFonts w:ascii="Times New Roman" w:hAnsi="Times New Roman" w:cs="Times New Roman"/>
          <w:color w:val="000000" w:themeColor="text1"/>
          <w:sz w:val="24"/>
          <w:szCs w:val="24"/>
        </w:rPr>
        <w:t>s</w:t>
      </w:r>
      <w:r w:rsidR="00616E93" w:rsidRPr="00FA1CE9">
        <w:rPr>
          <w:rFonts w:ascii="Times New Roman" w:hAnsi="Times New Roman" w:cs="Times New Roman"/>
          <w:color w:val="000000" w:themeColor="text1"/>
          <w:sz w:val="24"/>
          <w:szCs w:val="24"/>
        </w:rPr>
        <w:t>ed m</w:t>
      </w:r>
      <w:r w:rsidR="00623BA3" w:rsidRPr="00FA1CE9">
        <w:rPr>
          <w:rFonts w:ascii="Times New Roman" w:hAnsi="Times New Roman" w:cs="Times New Roman"/>
          <w:color w:val="000000" w:themeColor="text1"/>
          <w:sz w:val="24"/>
          <w:szCs w:val="24"/>
        </w:rPr>
        <w:t>ember of the group</w:t>
      </w:r>
      <w:r w:rsidR="00623BA3" w:rsidRPr="00A76047">
        <w:rPr>
          <w:rFonts w:ascii="Times New Roman" w:hAnsi="Times New Roman" w:cs="Times New Roman"/>
          <w:sz w:val="24"/>
          <w:szCs w:val="24"/>
        </w:rPr>
        <w:t xml:space="preserve">; “only </w:t>
      </w:r>
      <w:proofErr w:type="spellStart"/>
      <w:r w:rsidR="00623BA3" w:rsidRPr="00A76047">
        <w:rPr>
          <w:rFonts w:ascii="Times New Roman" w:hAnsi="Times New Roman" w:cs="Times New Roman"/>
          <w:sz w:val="24"/>
          <w:szCs w:val="24"/>
        </w:rPr>
        <w:t>Merch</w:t>
      </w:r>
      <w:r w:rsidR="00616E93" w:rsidRPr="00A76047">
        <w:rPr>
          <w:rFonts w:ascii="Times New Roman" w:hAnsi="Times New Roman" w:cs="Times New Roman"/>
          <w:sz w:val="24"/>
          <w:szCs w:val="24"/>
        </w:rPr>
        <w:t>Man</w:t>
      </w:r>
      <w:proofErr w:type="spellEnd"/>
      <w:r w:rsidR="00616E93" w:rsidRPr="00A76047">
        <w:rPr>
          <w:rFonts w:ascii="Times New Roman" w:hAnsi="Times New Roman" w:cs="Times New Roman"/>
          <w:sz w:val="24"/>
          <w:szCs w:val="24"/>
        </w:rPr>
        <w:t xml:space="preserve"> can give the location out!”, and within the forum reference is only made to the “usual place” rather than a</w:t>
      </w:r>
      <w:r w:rsidRPr="00A76047">
        <w:rPr>
          <w:rFonts w:ascii="Times New Roman" w:hAnsi="Times New Roman" w:cs="Times New Roman"/>
          <w:sz w:val="24"/>
          <w:szCs w:val="24"/>
        </w:rPr>
        <w:t>ny</w:t>
      </w:r>
      <w:r w:rsidR="00616E93" w:rsidRPr="00A76047">
        <w:rPr>
          <w:rFonts w:ascii="Times New Roman" w:hAnsi="Times New Roman" w:cs="Times New Roman"/>
          <w:sz w:val="24"/>
          <w:szCs w:val="24"/>
        </w:rPr>
        <w:t xml:space="preserve"> specific location</w:t>
      </w:r>
      <w:r w:rsidRPr="00A76047">
        <w:rPr>
          <w:rFonts w:ascii="Times New Roman" w:hAnsi="Times New Roman" w:cs="Times New Roman"/>
          <w:sz w:val="24"/>
          <w:szCs w:val="24"/>
        </w:rPr>
        <w:t>:</w:t>
      </w:r>
      <w:r w:rsidR="00616E93" w:rsidRPr="00A76047">
        <w:rPr>
          <w:rFonts w:ascii="Times New Roman" w:hAnsi="Times New Roman" w:cs="Times New Roman"/>
          <w:sz w:val="24"/>
          <w:szCs w:val="24"/>
        </w:rPr>
        <w:t xml:space="preserve"> “It's been said before that the group </w:t>
      </w:r>
      <w:r w:rsidR="00616E93" w:rsidRPr="00A76047">
        <w:rPr>
          <w:rFonts w:ascii="Times New Roman" w:hAnsi="Times New Roman" w:cs="Times New Roman"/>
          <w:sz w:val="24"/>
          <w:szCs w:val="24"/>
        </w:rPr>
        <w:lastRenderedPageBreak/>
        <w:t xml:space="preserve">will not come to you. The only way to get it is to go to the </w:t>
      </w:r>
      <w:proofErr w:type="spellStart"/>
      <w:proofErr w:type="gramStart"/>
      <w:r w:rsidR="00616E93" w:rsidRPr="00A76047">
        <w:rPr>
          <w:rFonts w:ascii="Times New Roman" w:hAnsi="Times New Roman" w:cs="Times New Roman"/>
          <w:sz w:val="24"/>
          <w:szCs w:val="24"/>
        </w:rPr>
        <w:t>merch</w:t>
      </w:r>
      <w:proofErr w:type="spellEnd"/>
      <w:r w:rsidR="00623BA3" w:rsidRPr="00A76047">
        <w:rPr>
          <w:rFonts w:ascii="Times New Roman" w:hAnsi="Times New Roman" w:cs="Times New Roman"/>
          <w:sz w:val="24"/>
          <w:szCs w:val="24"/>
        </w:rPr>
        <w:t>[</w:t>
      </w:r>
      <w:proofErr w:type="spellStart"/>
      <w:proofErr w:type="gramEnd"/>
      <w:r w:rsidR="00623BA3" w:rsidRPr="00A76047">
        <w:rPr>
          <w:rFonts w:ascii="Times New Roman" w:hAnsi="Times New Roman" w:cs="Times New Roman"/>
          <w:sz w:val="24"/>
          <w:szCs w:val="24"/>
        </w:rPr>
        <w:t>andise</w:t>
      </w:r>
      <w:proofErr w:type="spellEnd"/>
      <w:r w:rsidR="00623BA3" w:rsidRPr="00A76047">
        <w:rPr>
          <w:rFonts w:ascii="Times New Roman" w:hAnsi="Times New Roman" w:cs="Times New Roman"/>
          <w:sz w:val="24"/>
          <w:szCs w:val="24"/>
        </w:rPr>
        <w:t>]</w:t>
      </w:r>
      <w:r w:rsidR="00616E93" w:rsidRPr="00A76047">
        <w:rPr>
          <w:rFonts w:ascii="Times New Roman" w:hAnsi="Times New Roman" w:cs="Times New Roman"/>
          <w:sz w:val="24"/>
          <w:szCs w:val="24"/>
        </w:rPr>
        <w:t xml:space="preserve"> point”.  This considered and clandestine approach to the exchange of merchandise for money in real-world locations can again highlight members’ loyalty to the group</w:t>
      </w:r>
      <w:r w:rsidR="00616E93" w:rsidRPr="00FA1CE9">
        <w:rPr>
          <w:rFonts w:ascii="Times New Roman" w:hAnsi="Times New Roman" w:cs="Times New Roman"/>
          <w:color w:val="000000" w:themeColor="text1"/>
          <w:sz w:val="24"/>
          <w:szCs w:val="24"/>
        </w:rPr>
        <w:t xml:space="preserve">. Not only are they expected to avoid buying official Celtic FC merchandise, there is an established hierarchy where the lead merchandiser is considered a figure </w:t>
      </w:r>
      <w:r w:rsidR="00616E93" w:rsidRPr="001E0C54">
        <w:rPr>
          <w:rFonts w:ascii="Times New Roman" w:hAnsi="Times New Roman" w:cs="Times New Roman"/>
          <w:sz w:val="24"/>
          <w:szCs w:val="24"/>
        </w:rPr>
        <w:t xml:space="preserve">who </w:t>
      </w:r>
      <w:r w:rsidR="00134FCD" w:rsidRPr="001E0C54">
        <w:rPr>
          <w:rFonts w:ascii="Times New Roman" w:hAnsi="Times New Roman" w:cs="Times New Roman"/>
          <w:sz w:val="24"/>
          <w:szCs w:val="24"/>
        </w:rPr>
        <w:t>wields symbolic power within the group (Bourdieu, 1992).</w:t>
      </w:r>
    </w:p>
    <w:p w14:paraId="67A3414C" w14:textId="3B33B7F7" w:rsidR="002E2BF5" w:rsidRPr="00FA1CE9" w:rsidRDefault="00616E93" w:rsidP="00BC7B28">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The secrecy and protective behaviour surrounding merchandise sales emerges from</w:t>
      </w:r>
      <w:r w:rsidR="002E2BF5" w:rsidRPr="00FA1CE9">
        <w:rPr>
          <w:rFonts w:ascii="Times New Roman" w:hAnsi="Times New Roman" w:cs="Times New Roman"/>
          <w:color w:val="000000" w:themeColor="text1"/>
          <w:sz w:val="24"/>
          <w:szCs w:val="24"/>
        </w:rPr>
        <w:t xml:space="preserve"> accusations that the club are </w:t>
      </w:r>
      <w:r w:rsidR="002E2BF5" w:rsidRPr="00085065">
        <w:rPr>
          <w:rFonts w:ascii="Times New Roman" w:hAnsi="Times New Roman" w:cs="Times New Roman"/>
          <w:sz w:val="24"/>
          <w:szCs w:val="24"/>
        </w:rPr>
        <w:t xml:space="preserve">actively persecuting </w:t>
      </w:r>
      <w:r w:rsidR="00202A5D" w:rsidRPr="00085065">
        <w:rPr>
          <w:rFonts w:ascii="Times New Roman" w:hAnsi="Times New Roman" w:cs="Times New Roman"/>
          <w:sz w:val="24"/>
          <w:szCs w:val="24"/>
        </w:rPr>
        <w:t xml:space="preserve">group </w:t>
      </w:r>
      <w:r w:rsidR="002E2BF5" w:rsidRPr="00085065">
        <w:rPr>
          <w:rFonts w:ascii="Times New Roman" w:hAnsi="Times New Roman" w:cs="Times New Roman"/>
          <w:sz w:val="24"/>
          <w:szCs w:val="24"/>
        </w:rPr>
        <w:t xml:space="preserve">members who attend matches wearing GB </w:t>
      </w:r>
      <w:r w:rsidR="00623BA3" w:rsidRPr="00085065">
        <w:rPr>
          <w:rFonts w:ascii="Times New Roman" w:hAnsi="Times New Roman" w:cs="Times New Roman"/>
          <w:sz w:val="24"/>
          <w:szCs w:val="24"/>
        </w:rPr>
        <w:t>branded products</w:t>
      </w:r>
      <w:r w:rsidR="00791101" w:rsidRPr="00085065">
        <w:rPr>
          <w:rFonts w:ascii="Times New Roman" w:hAnsi="Times New Roman" w:cs="Times New Roman"/>
          <w:sz w:val="24"/>
          <w:szCs w:val="24"/>
        </w:rPr>
        <w:t>:</w:t>
      </w:r>
      <w:r w:rsidR="002E2BF5" w:rsidRPr="00085065">
        <w:rPr>
          <w:rFonts w:ascii="Times New Roman" w:hAnsi="Times New Roman" w:cs="Times New Roman"/>
          <w:sz w:val="24"/>
          <w:szCs w:val="24"/>
        </w:rPr>
        <w:t xml:space="preserve"> “</w:t>
      </w:r>
      <w:r w:rsidR="00791101" w:rsidRPr="00085065">
        <w:rPr>
          <w:rFonts w:ascii="Times New Roman" w:hAnsi="Times New Roman" w:cs="Times New Roman"/>
          <w:sz w:val="24"/>
          <w:szCs w:val="24"/>
        </w:rPr>
        <w:t>…</w:t>
      </w:r>
      <w:r w:rsidR="002E2BF5" w:rsidRPr="00085065">
        <w:rPr>
          <w:rFonts w:ascii="Times New Roman" w:hAnsi="Times New Roman" w:cs="Times New Roman"/>
          <w:sz w:val="24"/>
          <w:szCs w:val="24"/>
        </w:rPr>
        <w:t xml:space="preserve">at the last meeting there were reports of people being refused admission to the stadium for wearing such merchandise”. This </w:t>
      </w:r>
      <w:r w:rsidR="002E2BF5" w:rsidRPr="00FA1CE9">
        <w:rPr>
          <w:rFonts w:ascii="Times New Roman" w:hAnsi="Times New Roman" w:cs="Times New Roman"/>
          <w:color w:val="000000" w:themeColor="text1"/>
          <w:sz w:val="24"/>
          <w:szCs w:val="24"/>
        </w:rPr>
        <w:t xml:space="preserve">is another point </w:t>
      </w:r>
      <w:r w:rsidR="002E2BF5" w:rsidRPr="00085065">
        <w:rPr>
          <w:rFonts w:ascii="Times New Roman" w:hAnsi="Times New Roman" w:cs="Times New Roman"/>
          <w:sz w:val="24"/>
          <w:szCs w:val="24"/>
        </w:rPr>
        <w:t xml:space="preserve">of tension between the two parties, </w:t>
      </w:r>
      <w:r w:rsidRPr="00085065">
        <w:rPr>
          <w:rFonts w:ascii="Times New Roman" w:hAnsi="Times New Roman" w:cs="Times New Roman"/>
          <w:sz w:val="24"/>
          <w:szCs w:val="24"/>
        </w:rPr>
        <w:t>although high profile members are eager to point out that</w:t>
      </w:r>
      <w:r w:rsidR="00791101" w:rsidRPr="00085065">
        <w:rPr>
          <w:rFonts w:ascii="Times New Roman" w:hAnsi="Times New Roman" w:cs="Times New Roman"/>
          <w:sz w:val="24"/>
          <w:szCs w:val="24"/>
        </w:rPr>
        <w:t>:</w:t>
      </w:r>
      <w:r w:rsidRPr="00085065">
        <w:rPr>
          <w:rFonts w:ascii="Times New Roman" w:hAnsi="Times New Roman" w:cs="Times New Roman"/>
          <w:sz w:val="24"/>
          <w:szCs w:val="24"/>
        </w:rPr>
        <w:t xml:space="preserve"> “there is no ban on Green Brigade merchandise being worn within Celtic Park”.</w:t>
      </w:r>
      <w:r w:rsidR="004D12A4" w:rsidRPr="00085065">
        <w:rPr>
          <w:rFonts w:ascii="Times New Roman" w:hAnsi="Times New Roman" w:cs="Times New Roman"/>
          <w:sz w:val="24"/>
          <w:szCs w:val="24"/>
        </w:rPr>
        <w:t xml:space="preserve"> In this manner</w:t>
      </w:r>
      <w:r w:rsidR="00623BA3" w:rsidRPr="00085065">
        <w:rPr>
          <w:rFonts w:ascii="Times New Roman" w:hAnsi="Times New Roman" w:cs="Times New Roman"/>
          <w:sz w:val="24"/>
          <w:szCs w:val="24"/>
        </w:rPr>
        <w:t>,</w:t>
      </w:r>
      <w:r w:rsidRPr="00085065">
        <w:rPr>
          <w:rFonts w:ascii="Times New Roman" w:hAnsi="Times New Roman" w:cs="Times New Roman"/>
          <w:sz w:val="24"/>
          <w:szCs w:val="24"/>
        </w:rPr>
        <w:t xml:space="preserve"> </w:t>
      </w:r>
      <w:r w:rsidR="00623BA3" w:rsidRPr="00085065">
        <w:rPr>
          <w:rFonts w:ascii="Times New Roman" w:hAnsi="Times New Roman" w:cs="Times New Roman"/>
          <w:sz w:val="24"/>
          <w:szCs w:val="24"/>
        </w:rPr>
        <w:t>f</w:t>
      </w:r>
      <w:r w:rsidR="00F37FBE" w:rsidRPr="00085065">
        <w:rPr>
          <w:rFonts w:ascii="Times New Roman" w:hAnsi="Times New Roman" w:cs="Times New Roman"/>
          <w:sz w:val="24"/>
          <w:szCs w:val="24"/>
        </w:rPr>
        <w:t xml:space="preserve">ar from </w:t>
      </w:r>
      <w:r w:rsidR="00FF6FC2" w:rsidRPr="00085065">
        <w:rPr>
          <w:rFonts w:ascii="Times New Roman" w:hAnsi="Times New Roman" w:cs="Times New Roman"/>
          <w:sz w:val="24"/>
          <w:szCs w:val="24"/>
        </w:rPr>
        <w:t>acting as</w:t>
      </w:r>
      <w:r w:rsidR="004F0FD5" w:rsidRPr="00085065">
        <w:rPr>
          <w:rFonts w:ascii="Times New Roman" w:hAnsi="Times New Roman" w:cs="Times New Roman"/>
          <w:sz w:val="24"/>
          <w:szCs w:val="24"/>
        </w:rPr>
        <w:t xml:space="preserve"> ‘assimilators’</w:t>
      </w:r>
      <w:r w:rsidR="008B2E43" w:rsidRPr="00085065">
        <w:rPr>
          <w:rFonts w:ascii="Times New Roman" w:hAnsi="Times New Roman" w:cs="Times New Roman"/>
          <w:sz w:val="24"/>
          <w:szCs w:val="24"/>
        </w:rPr>
        <w:t>,</w:t>
      </w:r>
      <w:r w:rsidR="00306D24" w:rsidRPr="00085065">
        <w:rPr>
          <w:rFonts w:ascii="Times New Roman" w:hAnsi="Times New Roman" w:cs="Times New Roman"/>
          <w:sz w:val="24"/>
          <w:szCs w:val="24"/>
        </w:rPr>
        <w:t xml:space="preserve"> as revealed in the work of Fournier and </w:t>
      </w:r>
      <w:r w:rsidR="00306D24" w:rsidRPr="00FA1CE9">
        <w:rPr>
          <w:rFonts w:ascii="Times New Roman" w:hAnsi="Times New Roman" w:cs="Times New Roman"/>
          <w:color w:val="000000" w:themeColor="text1"/>
          <w:sz w:val="24"/>
          <w:szCs w:val="24"/>
        </w:rPr>
        <w:t>Lee (2009)</w:t>
      </w:r>
      <w:r w:rsidR="00F37FBE" w:rsidRPr="00FA1CE9">
        <w:rPr>
          <w:rFonts w:ascii="Times New Roman" w:hAnsi="Times New Roman" w:cs="Times New Roman"/>
          <w:color w:val="000000" w:themeColor="text1"/>
          <w:sz w:val="24"/>
          <w:szCs w:val="24"/>
        </w:rPr>
        <w:t xml:space="preserve">, the GB act as </w:t>
      </w:r>
      <w:r w:rsidR="00306D24" w:rsidRPr="00FA1CE9">
        <w:rPr>
          <w:rFonts w:ascii="Times New Roman" w:hAnsi="Times New Roman" w:cs="Times New Roman"/>
          <w:color w:val="000000" w:themeColor="text1"/>
          <w:sz w:val="24"/>
          <w:szCs w:val="24"/>
        </w:rPr>
        <w:t xml:space="preserve">brand </w:t>
      </w:r>
      <w:r w:rsidR="00F37FBE" w:rsidRPr="00FA1CE9">
        <w:rPr>
          <w:rFonts w:ascii="Times New Roman" w:hAnsi="Times New Roman" w:cs="Times New Roman"/>
          <w:color w:val="000000" w:themeColor="text1"/>
          <w:sz w:val="24"/>
          <w:szCs w:val="24"/>
        </w:rPr>
        <w:t>agitators</w:t>
      </w:r>
      <w:r w:rsidR="00306D24" w:rsidRPr="00FA1CE9">
        <w:rPr>
          <w:rFonts w:ascii="Times New Roman" w:hAnsi="Times New Roman" w:cs="Times New Roman"/>
          <w:color w:val="000000" w:themeColor="text1"/>
          <w:sz w:val="24"/>
          <w:szCs w:val="24"/>
        </w:rPr>
        <w:t xml:space="preserve"> questioning how the club is managed and the over-commercialization at work.  In this way, forms of talk produce not accord but discord over the future of the club.</w:t>
      </w:r>
      <w:r w:rsidR="00F37FBE" w:rsidRPr="00FA1CE9">
        <w:rPr>
          <w:rFonts w:ascii="Times New Roman" w:hAnsi="Times New Roman" w:cs="Times New Roman"/>
          <w:color w:val="000000" w:themeColor="text1"/>
          <w:sz w:val="24"/>
          <w:szCs w:val="24"/>
        </w:rPr>
        <w:t xml:space="preserve"> </w:t>
      </w:r>
    </w:p>
    <w:p w14:paraId="72288D79" w14:textId="5E526981" w:rsidR="009E08B9" w:rsidRPr="00FA1CE9" w:rsidRDefault="004D12A4" w:rsidP="00A6348B">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T</w:t>
      </w:r>
      <w:r w:rsidR="003B0444" w:rsidRPr="00FA1CE9">
        <w:rPr>
          <w:rFonts w:ascii="Times New Roman" w:hAnsi="Times New Roman" w:cs="Times New Roman"/>
          <w:color w:val="000000" w:themeColor="text1"/>
          <w:sz w:val="24"/>
          <w:szCs w:val="24"/>
        </w:rPr>
        <w:t xml:space="preserve">he </w:t>
      </w:r>
      <w:r w:rsidRPr="00FA1CE9">
        <w:rPr>
          <w:rFonts w:ascii="Times New Roman" w:hAnsi="Times New Roman" w:cs="Times New Roman"/>
          <w:color w:val="000000" w:themeColor="text1"/>
          <w:sz w:val="24"/>
          <w:szCs w:val="24"/>
        </w:rPr>
        <w:t xml:space="preserve">collective actions of the </w:t>
      </w:r>
      <w:r w:rsidR="002E2BF5" w:rsidRPr="00FA1CE9">
        <w:rPr>
          <w:rFonts w:ascii="Times New Roman" w:hAnsi="Times New Roman" w:cs="Times New Roman"/>
          <w:color w:val="000000" w:themeColor="text1"/>
          <w:sz w:val="24"/>
          <w:szCs w:val="24"/>
        </w:rPr>
        <w:t>GB</w:t>
      </w:r>
      <w:r w:rsidR="003B0444" w:rsidRPr="00FA1CE9">
        <w:rPr>
          <w:rFonts w:ascii="Times New Roman" w:hAnsi="Times New Roman" w:cs="Times New Roman"/>
          <w:color w:val="000000" w:themeColor="text1"/>
          <w:sz w:val="24"/>
          <w:szCs w:val="24"/>
        </w:rPr>
        <w:t xml:space="preserve"> </w:t>
      </w:r>
      <w:r w:rsidRPr="00FA1CE9">
        <w:rPr>
          <w:rFonts w:ascii="Times New Roman" w:hAnsi="Times New Roman" w:cs="Times New Roman"/>
          <w:color w:val="000000" w:themeColor="text1"/>
          <w:sz w:val="24"/>
          <w:szCs w:val="24"/>
        </w:rPr>
        <w:t xml:space="preserve">seek to </w:t>
      </w:r>
      <w:r w:rsidR="003B0444" w:rsidRPr="00FA1CE9">
        <w:rPr>
          <w:rFonts w:ascii="Times New Roman" w:hAnsi="Times New Roman" w:cs="Times New Roman"/>
          <w:color w:val="000000" w:themeColor="text1"/>
          <w:sz w:val="24"/>
          <w:szCs w:val="24"/>
        </w:rPr>
        <w:t>take ownership over their</w:t>
      </w:r>
      <w:r w:rsidR="002E2BF5" w:rsidRPr="00FA1CE9">
        <w:rPr>
          <w:rFonts w:ascii="Times New Roman" w:hAnsi="Times New Roman" w:cs="Times New Roman"/>
          <w:color w:val="000000" w:themeColor="text1"/>
          <w:sz w:val="24"/>
          <w:szCs w:val="24"/>
        </w:rPr>
        <w:t xml:space="preserve"> branded merchandise</w:t>
      </w:r>
      <w:r w:rsidR="003B0444" w:rsidRPr="00FA1CE9">
        <w:rPr>
          <w:rFonts w:ascii="Times New Roman" w:hAnsi="Times New Roman" w:cs="Times New Roman"/>
          <w:color w:val="000000" w:themeColor="text1"/>
          <w:sz w:val="24"/>
          <w:szCs w:val="24"/>
        </w:rPr>
        <w:t xml:space="preserve"> </w:t>
      </w:r>
      <w:r w:rsidRPr="00FA1CE9">
        <w:rPr>
          <w:rFonts w:ascii="Times New Roman" w:hAnsi="Times New Roman" w:cs="Times New Roman"/>
          <w:color w:val="000000" w:themeColor="text1"/>
          <w:sz w:val="24"/>
          <w:szCs w:val="24"/>
        </w:rPr>
        <w:t xml:space="preserve">to </w:t>
      </w:r>
      <w:r w:rsidRPr="00085065">
        <w:rPr>
          <w:rFonts w:ascii="Times New Roman" w:hAnsi="Times New Roman" w:cs="Times New Roman"/>
          <w:sz w:val="24"/>
          <w:szCs w:val="24"/>
        </w:rPr>
        <w:t>engender</w:t>
      </w:r>
      <w:r w:rsidR="003B0444" w:rsidRPr="00085065">
        <w:rPr>
          <w:rFonts w:ascii="Times New Roman" w:hAnsi="Times New Roman" w:cs="Times New Roman"/>
          <w:sz w:val="24"/>
          <w:szCs w:val="24"/>
        </w:rPr>
        <w:t xml:space="preserve"> a sense of </w:t>
      </w:r>
      <w:r w:rsidR="00623BA3" w:rsidRPr="00085065">
        <w:rPr>
          <w:rFonts w:ascii="Times New Roman" w:hAnsi="Times New Roman" w:cs="Times New Roman"/>
          <w:sz w:val="24"/>
          <w:szCs w:val="24"/>
        </w:rPr>
        <w:t>togetherness</w:t>
      </w:r>
      <w:r w:rsidR="003B0444" w:rsidRPr="00085065">
        <w:rPr>
          <w:rFonts w:ascii="Times New Roman" w:hAnsi="Times New Roman" w:cs="Times New Roman"/>
          <w:sz w:val="24"/>
          <w:szCs w:val="24"/>
        </w:rPr>
        <w:t xml:space="preserve"> and </w:t>
      </w:r>
      <w:r w:rsidRPr="00085065">
        <w:rPr>
          <w:rFonts w:ascii="Times New Roman" w:hAnsi="Times New Roman" w:cs="Times New Roman"/>
          <w:sz w:val="24"/>
          <w:szCs w:val="24"/>
        </w:rPr>
        <w:t>permit</w:t>
      </w:r>
      <w:r w:rsidR="003B0444" w:rsidRPr="00085065">
        <w:rPr>
          <w:rFonts w:ascii="Times New Roman" w:hAnsi="Times New Roman" w:cs="Times New Roman"/>
          <w:sz w:val="24"/>
          <w:szCs w:val="24"/>
        </w:rPr>
        <w:t xml:space="preserve"> the group to fund</w:t>
      </w:r>
      <w:r w:rsidR="00623BA3" w:rsidRPr="00085065">
        <w:rPr>
          <w:rFonts w:ascii="Times New Roman" w:hAnsi="Times New Roman" w:cs="Times New Roman"/>
          <w:sz w:val="24"/>
          <w:szCs w:val="24"/>
        </w:rPr>
        <w:t xml:space="preserve"> </w:t>
      </w:r>
      <w:r w:rsidRPr="00085065">
        <w:rPr>
          <w:rFonts w:ascii="Times New Roman" w:hAnsi="Times New Roman" w:cs="Times New Roman"/>
          <w:sz w:val="24"/>
          <w:szCs w:val="24"/>
        </w:rPr>
        <w:t xml:space="preserve">the manufacture of their </w:t>
      </w:r>
      <w:r w:rsidR="003B0444" w:rsidRPr="00085065">
        <w:rPr>
          <w:rFonts w:ascii="Times New Roman" w:hAnsi="Times New Roman" w:cs="Times New Roman"/>
          <w:sz w:val="24"/>
          <w:szCs w:val="24"/>
        </w:rPr>
        <w:t>banners and flags</w:t>
      </w:r>
      <w:r w:rsidRPr="00085065">
        <w:rPr>
          <w:rFonts w:ascii="Times New Roman" w:hAnsi="Times New Roman" w:cs="Times New Roman"/>
          <w:sz w:val="24"/>
          <w:szCs w:val="24"/>
        </w:rPr>
        <w:t>:</w:t>
      </w:r>
      <w:r w:rsidR="002E2BF5" w:rsidRPr="00085065">
        <w:rPr>
          <w:rFonts w:ascii="Times New Roman" w:hAnsi="Times New Roman" w:cs="Times New Roman"/>
          <w:sz w:val="24"/>
          <w:szCs w:val="24"/>
        </w:rPr>
        <w:t xml:space="preserve"> “</w:t>
      </w:r>
      <w:r w:rsidR="003B0444" w:rsidRPr="00085065">
        <w:rPr>
          <w:rFonts w:ascii="Times New Roman" w:hAnsi="Times New Roman" w:cs="Times New Roman"/>
          <w:sz w:val="24"/>
          <w:szCs w:val="24"/>
        </w:rPr>
        <w:t xml:space="preserve">It goes without saying that if you want to become a member of the group then coming to these nights, getting to know people, having a </w:t>
      </w:r>
      <w:r w:rsidR="003B0444" w:rsidRPr="00085065">
        <w:rPr>
          <w:rFonts w:ascii="Times New Roman" w:hAnsi="Times New Roman" w:cs="Times New Roman"/>
          <w:sz w:val="24"/>
          <w:szCs w:val="24"/>
        </w:rPr>
        <w:lastRenderedPageBreak/>
        <w:t xml:space="preserve">laugh and doing a bit of work with us is absolutely vital to becoming a member and can only work in your favour so get yourselves along!”. </w:t>
      </w:r>
      <w:r w:rsidR="00D24DDA" w:rsidRPr="00085065">
        <w:rPr>
          <w:rFonts w:ascii="Times New Roman" w:hAnsi="Times New Roman" w:cs="Times New Roman"/>
          <w:sz w:val="24"/>
          <w:szCs w:val="24"/>
        </w:rPr>
        <w:t>In fact, this is openly stated</w:t>
      </w:r>
      <w:r w:rsidR="002E2BF5" w:rsidRPr="00085065">
        <w:rPr>
          <w:rFonts w:ascii="Times New Roman" w:hAnsi="Times New Roman" w:cs="Times New Roman"/>
          <w:sz w:val="24"/>
          <w:szCs w:val="24"/>
        </w:rPr>
        <w:t xml:space="preserve">; “as a group we spend a substantial amount of money on displays and we do rely on donations and people buying our merchandise. It is also worth noting that the Group Members also fund the group to quite a high degree”. </w:t>
      </w:r>
      <w:r w:rsidR="00D24DDA" w:rsidRPr="00085065">
        <w:rPr>
          <w:rFonts w:ascii="Times New Roman" w:hAnsi="Times New Roman" w:cs="Times New Roman"/>
          <w:sz w:val="24"/>
          <w:szCs w:val="24"/>
        </w:rPr>
        <w:t>T</w:t>
      </w:r>
      <w:r w:rsidR="002E2BF5" w:rsidRPr="00085065">
        <w:rPr>
          <w:rFonts w:ascii="Times New Roman" w:hAnsi="Times New Roman" w:cs="Times New Roman"/>
          <w:sz w:val="24"/>
          <w:szCs w:val="24"/>
        </w:rPr>
        <w:t xml:space="preserve">hese </w:t>
      </w:r>
      <w:r w:rsidR="002E2BF5" w:rsidRPr="00FA1CE9">
        <w:rPr>
          <w:rFonts w:ascii="Times New Roman" w:hAnsi="Times New Roman" w:cs="Times New Roman"/>
          <w:color w:val="000000" w:themeColor="text1"/>
          <w:sz w:val="24"/>
          <w:szCs w:val="24"/>
        </w:rPr>
        <w:t>motivations emphasi</w:t>
      </w:r>
      <w:r w:rsidR="009B579C" w:rsidRPr="00FA1CE9">
        <w:rPr>
          <w:rFonts w:ascii="Times New Roman" w:hAnsi="Times New Roman" w:cs="Times New Roman"/>
          <w:color w:val="000000" w:themeColor="text1"/>
          <w:sz w:val="24"/>
          <w:szCs w:val="24"/>
        </w:rPr>
        <w:t>z</w:t>
      </w:r>
      <w:r w:rsidR="002E2BF5" w:rsidRPr="00FA1CE9">
        <w:rPr>
          <w:rFonts w:ascii="Times New Roman" w:hAnsi="Times New Roman" w:cs="Times New Roman"/>
          <w:color w:val="000000" w:themeColor="text1"/>
          <w:sz w:val="24"/>
          <w:szCs w:val="24"/>
        </w:rPr>
        <w:t xml:space="preserve">e the sense of belonging amongst members and </w:t>
      </w:r>
      <w:r w:rsidR="001D102D" w:rsidRPr="00FA1CE9">
        <w:rPr>
          <w:rFonts w:ascii="Times New Roman" w:hAnsi="Times New Roman" w:cs="Times New Roman"/>
          <w:color w:val="000000" w:themeColor="text1"/>
          <w:sz w:val="24"/>
          <w:szCs w:val="24"/>
        </w:rPr>
        <w:t>the discourses of legitimation they employ to promote the counter-brand.</w:t>
      </w:r>
      <w:r w:rsidR="002E2BF5" w:rsidRPr="00FA1CE9">
        <w:rPr>
          <w:rFonts w:ascii="Times New Roman" w:hAnsi="Times New Roman" w:cs="Times New Roman"/>
          <w:color w:val="000000" w:themeColor="text1"/>
          <w:sz w:val="24"/>
          <w:szCs w:val="24"/>
        </w:rPr>
        <w:t xml:space="preserve"> </w:t>
      </w:r>
      <w:r w:rsidR="00616E93" w:rsidRPr="00FA1CE9">
        <w:rPr>
          <w:rFonts w:ascii="Times New Roman" w:hAnsi="Times New Roman" w:cs="Times New Roman"/>
          <w:color w:val="000000" w:themeColor="text1"/>
          <w:sz w:val="24"/>
          <w:szCs w:val="24"/>
        </w:rPr>
        <w:t>The issue of group related merchandise is perhaps the best example of loyalty to the group transcending loyalty to the club</w:t>
      </w:r>
      <w:r w:rsidRPr="00FA1CE9">
        <w:rPr>
          <w:rFonts w:ascii="Times New Roman" w:hAnsi="Times New Roman" w:cs="Times New Roman"/>
          <w:color w:val="000000" w:themeColor="text1"/>
          <w:sz w:val="24"/>
          <w:szCs w:val="24"/>
        </w:rPr>
        <w:t xml:space="preserve"> or to fellow supporters</w:t>
      </w:r>
      <w:r w:rsidR="00616E93" w:rsidRPr="00FA1CE9">
        <w:rPr>
          <w:rFonts w:ascii="Times New Roman" w:hAnsi="Times New Roman" w:cs="Times New Roman"/>
          <w:color w:val="000000" w:themeColor="text1"/>
          <w:sz w:val="24"/>
          <w:szCs w:val="24"/>
        </w:rPr>
        <w:t xml:space="preserve">. </w:t>
      </w:r>
      <w:r w:rsidR="0005482B" w:rsidRPr="00FA1CE9">
        <w:rPr>
          <w:rFonts w:ascii="Times New Roman" w:hAnsi="Times New Roman" w:cs="Times New Roman"/>
          <w:color w:val="000000" w:themeColor="text1"/>
          <w:sz w:val="24"/>
          <w:szCs w:val="24"/>
        </w:rPr>
        <w:t xml:space="preserve">   </w:t>
      </w:r>
      <w:r w:rsidR="00616E93" w:rsidRPr="00FA1CE9">
        <w:rPr>
          <w:rFonts w:ascii="Times New Roman" w:hAnsi="Times New Roman" w:cs="Times New Roman"/>
          <w:color w:val="000000" w:themeColor="text1"/>
          <w:sz w:val="24"/>
          <w:szCs w:val="24"/>
        </w:rPr>
        <w:t xml:space="preserve">The idea to introduce group branded merchandise emerged from the previously mentioned tension between the </w:t>
      </w:r>
      <w:r w:rsidR="00616E93" w:rsidRPr="00085065">
        <w:rPr>
          <w:rFonts w:ascii="Times New Roman" w:hAnsi="Times New Roman" w:cs="Times New Roman"/>
          <w:sz w:val="24"/>
          <w:szCs w:val="24"/>
        </w:rPr>
        <w:t xml:space="preserve">GB and the club, with one member summarising the </w:t>
      </w:r>
      <w:r w:rsidRPr="00085065">
        <w:rPr>
          <w:rFonts w:ascii="Times New Roman" w:hAnsi="Times New Roman" w:cs="Times New Roman"/>
          <w:sz w:val="24"/>
          <w:szCs w:val="24"/>
        </w:rPr>
        <w:t>group’s stance on the matter as:</w:t>
      </w:r>
      <w:r w:rsidR="00616E93" w:rsidRPr="00085065">
        <w:rPr>
          <w:rFonts w:ascii="Times New Roman" w:hAnsi="Times New Roman" w:cs="Times New Roman"/>
          <w:sz w:val="24"/>
          <w:szCs w:val="24"/>
        </w:rPr>
        <w:t xml:space="preserve"> “Some group members are against wearing merchandise due to the sponsorship, some feel they have grown out of it, some prefer the different clothing similar to that of an ultras section” and another stating that “Some people have issues with the board or the way fans are exploited, others with the shirt manufacturers”.</w:t>
      </w:r>
      <w:r w:rsidR="000524EB" w:rsidRPr="00085065">
        <w:rPr>
          <w:rFonts w:ascii="Times New Roman" w:hAnsi="Times New Roman" w:cs="Times New Roman"/>
          <w:sz w:val="24"/>
          <w:szCs w:val="24"/>
        </w:rPr>
        <w:t xml:space="preserve"> </w:t>
      </w:r>
      <w:r w:rsidRPr="00085065">
        <w:rPr>
          <w:rFonts w:ascii="Times New Roman" w:hAnsi="Times New Roman" w:cs="Times New Roman"/>
          <w:sz w:val="24"/>
          <w:szCs w:val="24"/>
        </w:rPr>
        <w:t xml:space="preserve"> </w:t>
      </w:r>
      <w:r w:rsidR="009E08B9" w:rsidRPr="00085065">
        <w:rPr>
          <w:rFonts w:ascii="Times New Roman" w:hAnsi="Times New Roman" w:cs="Times New Roman"/>
          <w:sz w:val="24"/>
          <w:szCs w:val="24"/>
          <w:shd w:val="clear" w:color="auto" w:fill="FFFFFF"/>
        </w:rPr>
        <w:t xml:space="preserve">Their concerns are essentially </w:t>
      </w:r>
      <w:r w:rsidR="009E08B9" w:rsidRPr="00FA1CE9">
        <w:rPr>
          <w:rFonts w:ascii="Times New Roman" w:hAnsi="Times New Roman" w:cs="Times New Roman"/>
          <w:color w:val="000000" w:themeColor="text1"/>
          <w:sz w:val="24"/>
          <w:szCs w:val="24"/>
          <w:shd w:val="clear" w:color="auto" w:fill="FFFFFF"/>
        </w:rPr>
        <w:t xml:space="preserve">related to how the club uses merchandise to reach its commercial objectives. Whereas supporters buying club merchandise are paying a lot of money “to serve as walking billboards for big corporations” </w:t>
      </w:r>
      <w:r w:rsidR="009E08B9" w:rsidRPr="00FA1CE9">
        <w:rPr>
          <w:rFonts w:ascii="Times New Roman" w:hAnsi="Times New Roman" w:cs="Times New Roman"/>
          <w:color w:val="000000" w:themeColor="text1"/>
          <w:sz w:val="24"/>
          <w:szCs w:val="24"/>
          <w:shd w:val="clear" w:color="auto" w:fill="FFFFFF"/>
        </w:rPr>
        <w:fldChar w:fldCharType="begin"/>
      </w:r>
      <w:r w:rsidR="009E08B9" w:rsidRPr="00FA1CE9">
        <w:rPr>
          <w:rFonts w:ascii="Times New Roman" w:hAnsi="Times New Roman" w:cs="Times New Roman"/>
          <w:color w:val="000000" w:themeColor="text1"/>
          <w:sz w:val="24"/>
          <w:szCs w:val="24"/>
          <w:shd w:val="clear" w:color="auto" w:fill="FFFFFF"/>
        </w:rPr>
        <w:instrText xml:space="preserve"> ADDIN EN.CITE &lt;EndNote&gt;&lt;Cite&gt;&lt;Author&gt;Kuhn&lt;/Author&gt;&lt;Year&gt;2011&lt;/Year&gt;&lt;RecNum&gt;177&lt;/RecNum&gt;&lt;Pages&gt;40&lt;/Pages&gt;&lt;DisplayText&gt;(Kuhn, 2011: 40)&lt;/DisplayText&gt;&lt;record&gt;&lt;rec-number&gt;177&lt;/rec-number&gt;&lt;foreign-keys&gt;&lt;key app="EN" db-id="5xw9ev9v09tte2ez25svx5arzf9p2t00ztsv" timestamp="1417373909"&gt;177&lt;/key&gt;&lt;/foreign-keys&gt;&lt;ref-type name="Book"&gt;6&lt;/ref-type&gt;&lt;contributors&gt;&lt;authors&gt;&lt;author&gt;Kuhn, Gabriel&lt;/author&gt;&lt;/authors&gt;&lt;/contributors&gt;&lt;titles&gt;&lt;title&gt;Soccer vs. the state : tackling football and radical politics&lt;/title&gt;&lt;/titles&gt;&lt;pages&gt;260 p.&lt;/pages&gt;&lt;keywords&gt;&lt;keyword&gt;Soccer Political aspects.&lt;/keyword&gt;&lt;keyword&gt;Sports and state.&lt;/keyword&gt;&lt;keyword&gt;Nationalism and sports.&lt;/keyword&gt;&lt;/keywords&gt;&lt;dates&gt;&lt;year&gt;2011&lt;/year&gt;&lt;/dates&gt;&lt;pub-location&gt;Oakland, CA&lt;/pub-location&gt;&lt;publisher&gt;PM Press&lt;/publisher&gt;&lt;isbn&gt;9781604860535 (pbk. alk. paper)&lt;/isbn&gt;&lt;accession-num&gt;16209477&lt;/accession-num&gt;&lt;urls&gt;&lt;/urls&gt;&lt;/record&gt;&lt;/Cite&gt;&lt;/EndNote&gt;</w:instrText>
      </w:r>
      <w:r w:rsidR="009E08B9" w:rsidRPr="00FA1CE9">
        <w:rPr>
          <w:rFonts w:ascii="Times New Roman" w:hAnsi="Times New Roman" w:cs="Times New Roman"/>
          <w:color w:val="000000" w:themeColor="text1"/>
          <w:sz w:val="24"/>
          <w:szCs w:val="24"/>
          <w:shd w:val="clear" w:color="auto" w:fill="FFFFFF"/>
        </w:rPr>
        <w:fldChar w:fldCharType="separate"/>
      </w:r>
      <w:r w:rsidR="009E08B9" w:rsidRPr="00FA1CE9">
        <w:rPr>
          <w:rFonts w:ascii="Times New Roman" w:hAnsi="Times New Roman" w:cs="Times New Roman"/>
          <w:noProof/>
          <w:color w:val="000000" w:themeColor="text1"/>
          <w:sz w:val="24"/>
          <w:szCs w:val="24"/>
          <w:shd w:val="clear" w:color="auto" w:fill="FFFFFF"/>
        </w:rPr>
        <w:t>(</w:t>
      </w:r>
      <w:hyperlink w:anchor="_ENREF_45" w:tooltip="Kuhn, 2011 #177" w:history="1">
        <w:r w:rsidR="009E08B9" w:rsidRPr="00FA1CE9">
          <w:rPr>
            <w:rFonts w:ascii="Times New Roman" w:hAnsi="Times New Roman" w:cs="Times New Roman"/>
            <w:noProof/>
            <w:color w:val="000000" w:themeColor="text1"/>
            <w:sz w:val="24"/>
            <w:szCs w:val="24"/>
            <w:shd w:val="clear" w:color="auto" w:fill="FFFFFF"/>
          </w:rPr>
          <w:t>Kuhn, 2011: 40</w:t>
        </w:r>
      </w:hyperlink>
      <w:r w:rsidR="009E08B9" w:rsidRPr="00FA1CE9">
        <w:rPr>
          <w:rFonts w:ascii="Times New Roman" w:hAnsi="Times New Roman" w:cs="Times New Roman"/>
          <w:noProof/>
          <w:color w:val="000000" w:themeColor="text1"/>
          <w:sz w:val="24"/>
          <w:szCs w:val="24"/>
          <w:shd w:val="clear" w:color="auto" w:fill="FFFFFF"/>
        </w:rPr>
        <w:t>)</w:t>
      </w:r>
      <w:r w:rsidR="009E08B9" w:rsidRPr="00FA1CE9">
        <w:rPr>
          <w:rFonts w:ascii="Times New Roman" w:hAnsi="Times New Roman" w:cs="Times New Roman"/>
          <w:color w:val="000000" w:themeColor="text1"/>
          <w:sz w:val="24"/>
          <w:szCs w:val="24"/>
          <w:shd w:val="clear" w:color="auto" w:fill="FFFFFF"/>
        </w:rPr>
        <w:fldChar w:fldCharType="end"/>
      </w:r>
      <w:r w:rsidR="003F11E0" w:rsidRPr="00FA1CE9">
        <w:rPr>
          <w:rFonts w:ascii="Times New Roman" w:hAnsi="Times New Roman" w:cs="Times New Roman"/>
          <w:color w:val="000000" w:themeColor="text1"/>
          <w:sz w:val="24"/>
          <w:szCs w:val="24"/>
          <w:shd w:val="clear" w:color="auto" w:fill="FFFFFF"/>
        </w:rPr>
        <w:t>,</w:t>
      </w:r>
      <w:r w:rsidR="009E08B9" w:rsidRPr="00FA1CE9">
        <w:rPr>
          <w:rFonts w:ascii="Times New Roman" w:hAnsi="Times New Roman" w:cs="Times New Roman"/>
          <w:color w:val="000000" w:themeColor="text1"/>
          <w:sz w:val="24"/>
          <w:szCs w:val="24"/>
          <w:shd w:val="clear" w:color="auto" w:fill="FFFFFF"/>
        </w:rPr>
        <w:t xml:space="preserve"> in line with other 'ultra' football organisations</w:t>
      </w:r>
      <w:r w:rsidR="003F11E0" w:rsidRPr="00FA1CE9">
        <w:rPr>
          <w:rFonts w:ascii="Times New Roman" w:hAnsi="Times New Roman" w:cs="Times New Roman"/>
          <w:color w:val="000000" w:themeColor="text1"/>
          <w:sz w:val="24"/>
          <w:szCs w:val="24"/>
          <w:shd w:val="clear" w:color="auto" w:fill="FFFFFF"/>
        </w:rPr>
        <w:t>,</w:t>
      </w:r>
      <w:r w:rsidR="009E08B9" w:rsidRPr="00FA1CE9">
        <w:rPr>
          <w:rFonts w:ascii="Times New Roman" w:hAnsi="Times New Roman" w:cs="Times New Roman"/>
          <w:color w:val="000000" w:themeColor="text1"/>
          <w:sz w:val="24"/>
          <w:szCs w:val="24"/>
          <w:shd w:val="clear" w:color="auto" w:fill="FFFFFF"/>
        </w:rPr>
        <w:t xml:space="preserve"> the Green Brigade does not have a commercial raison d'être </w:t>
      </w:r>
      <w:r w:rsidR="009E08B9" w:rsidRPr="00FA1CE9">
        <w:rPr>
          <w:rFonts w:ascii="Times New Roman" w:hAnsi="Times New Roman" w:cs="Times New Roman"/>
          <w:color w:val="000000" w:themeColor="text1"/>
          <w:sz w:val="24"/>
          <w:szCs w:val="24"/>
          <w:shd w:val="clear" w:color="auto" w:fill="FFFFFF"/>
        </w:rPr>
        <w:fldChar w:fldCharType="begin"/>
      </w:r>
      <w:r w:rsidR="009E08B9" w:rsidRPr="00FA1CE9">
        <w:rPr>
          <w:rFonts w:ascii="Times New Roman" w:hAnsi="Times New Roman" w:cs="Times New Roman"/>
          <w:color w:val="000000" w:themeColor="text1"/>
          <w:sz w:val="24"/>
          <w:szCs w:val="24"/>
          <w:shd w:val="clear" w:color="auto" w:fill="FFFFFF"/>
        </w:rPr>
        <w:instrText xml:space="preserve"> ADDIN EN.CITE &lt;EndNote&gt;&lt;Cite&gt;&lt;Author&gt;Giulianotti&lt;/Author&gt;&lt;Year&gt;2002&lt;/Year&gt;&lt;RecNum&gt;178&lt;/RecNum&gt;&lt;DisplayText&gt;(Giulianotti, 2002)&lt;/DisplayText&gt;&lt;record&gt;&lt;rec-number&gt;178&lt;/rec-number&gt;&lt;foreign-keys&gt;&lt;key app="EN" db-id="5xw9ev9v09tte2ez25svx5arzf9p2t00ztsv" timestamp="1417373988"&gt;178&lt;/key&gt;&lt;/foreign-keys&gt;&lt;ref-type name="Journal Article"&gt;17&lt;/ref-type&gt;&lt;contributors&gt;&lt;authors&gt;&lt;author&gt;Giulianotti, Richard&lt;/author&gt;&lt;/authors&gt;&lt;/contributors&gt;&lt;titles&gt;&lt;title&gt;Supporters, followers, fans, and flaneurs A taxonomy of spectator identities in football&lt;/title&gt;&lt;secondary-title&gt;Journal of Sport &amp;amp; Social Issues&lt;/secondary-title&gt;&lt;/titles&gt;&lt;periodical&gt;&lt;full-title&gt;Journal of Sport &amp;amp; Social Issues&lt;/full-title&gt;&lt;/periodical&gt;&lt;pages&gt;25-46&lt;/pages&gt;&lt;volume&gt;26&lt;/volume&gt;&lt;number&gt;1&lt;/number&gt;&lt;dates&gt;&lt;year&gt;2002&lt;/year&gt;&lt;/dates&gt;&lt;isbn&gt;0193-7235&lt;/isbn&gt;&lt;urls&gt;&lt;/urls&gt;&lt;/record&gt;&lt;/Cite&gt;&lt;/EndNote&gt;</w:instrText>
      </w:r>
      <w:r w:rsidR="009E08B9" w:rsidRPr="00FA1CE9">
        <w:rPr>
          <w:rFonts w:ascii="Times New Roman" w:hAnsi="Times New Roman" w:cs="Times New Roman"/>
          <w:color w:val="000000" w:themeColor="text1"/>
          <w:sz w:val="24"/>
          <w:szCs w:val="24"/>
          <w:shd w:val="clear" w:color="auto" w:fill="FFFFFF"/>
        </w:rPr>
        <w:fldChar w:fldCharType="separate"/>
      </w:r>
      <w:r w:rsidR="009E08B9" w:rsidRPr="00FA1CE9">
        <w:rPr>
          <w:rFonts w:ascii="Times New Roman" w:hAnsi="Times New Roman" w:cs="Times New Roman"/>
          <w:noProof/>
          <w:color w:val="000000" w:themeColor="text1"/>
          <w:sz w:val="24"/>
          <w:szCs w:val="24"/>
          <w:shd w:val="clear" w:color="auto" w:fill="FFFFFF"/>
        </w:rPr>
        <w:t>(</w:t>
      </w:r>
      <w:hyperlink w:anchor="_ENREF_28" w:tooltip="Giulianotti, 2002 #178" w:history="1">
        <w:r w:rsidR="009E08B9" w:rsidRPr="00FA1CE9">
          <w:rPr>
            <w:rFonts w:ascii="Times New Roman" w:hAnsi="Times New Roman" w:cs="Times New Roman"/>
            <w:noProof/>
            <w:color w:val="000000" w:themeColor="text1"/>
            <w:sz w:val="24"/>
            <w:szCs w:val="24"/>
            <w:shd w:val="clear" w:color="auto" w:fill="FFFFFF"/>
          </w:rPr>
          <w:t>Giulianotti, 2002</w:t>
        </w:r>
      </w:hyperlink>
      <w:r w:rsidR="009E08B9" w:rsidRPr="00FA1CE9">
        <w:rPr>
          <w:rFonts w:ascii="Times New Roman" w:hAnsi="Times New Roman" w:cs="Times New Roman"/>
          <w:noProof/>
          <w:color w:val="000000" w:themeColor="text1"/>
          <w:sz w:val="24"/>
          <w:szCs w:val="24"/>
          <w:shd w:val="clear" w:color="auto" w:fill="FFFFFF"/>
        </w:rPr>
        <w:t>)</w:t>
      </w:r>
      <w:r w:rsidR="009E08B9" w:rsidRPr="00FA1CE9">
        <w:rPr>
          <w:rFonts w:ascii="Times New Roman" w:hAnsi="Times New Roman" w:cs="Times New Roman"/>
          <w:color w:val="000000" w:themeColor="text1"/>
          <w:sz w:val="24"/>
          <w:szCs w:val="24"/>
          <w:shd w:val="clear" w:color="auto" w:fill="FFFFFF"/>
        </w:rPr>
        <w:fldChar w:fldCharType="end"/>
      </w:r>
      <w:r w:rsidR="009E08B9" w:rsidRPr="00FA1CE9">
        <w:rPr>
          <w:rFonts w:ascii="Times New Roman" w:hAnsi="Times New Roman" w:cs="Times New Roman"/>
          <w:color w:val="000000" w:themeColor="text1"/>
          <w:sz w:val="24"/>
          <w:szCs w:val="24"/>
          <w:shd w:val="clear" w:color="auto" w:fill="FFFFFF"/>
        </w:rPr>
        <w:t xml:space="preserve"> </w:t>
      </w:r>
      <w:r w:rsidRPr="00FA1CE9">
        <w:rPr>
          <w:rFonts w:ascii="Times New Roman" w:hAnsi="Times New Roman" w:cs="Times New Roman"/>
          <w:color w:val="000000" w:themeColor="text1"/>
          <w:sz w:val="24"/>
          <w:szCs w:val="24"/>
          <w:shd w:val="clear" w:color="auto" w:fill="FFFFFF"/>
        </w:rPr>
        <w:t>despite the fact that</w:t>
      </w:r>
      <w:r w:rsidR="009E08B9" w:rsidRPr="00FA1CE9">
        <w:rPr>
          <w:rFonts w:ascii="Times New Roman" w:hAnsi="Times New Roman" w:cs="Times New Roman"/>
          <w:color w:val="000000" w:themeColor="text1"/>
          <w:sz w:val="24"/>
          <w:szCs w:val="24"/>
          <w:shd w:val="clear" w:color="auto" w:fill="FFFFFF"/>
        </w:rPr>
        <w:t xml:space="preserve"> it is selling merchandise.</w:t>
      </w:r>
    </w:p>
    <w:p w14:paraId="3C8298E0" w14:textId="166E8DF6" w:rsidR="001D769B" w:rsidRPr="00FA1CE9" w:rsidRDefault="003F11E0" w:rsidP="00A6348B">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lastRenderedPageBreak/>
        <w:t xml:space="preserve">Instead, </w:t>
      </w:r>
      <w:r w:rsidR="000524EB" w:rsidRPr="00FA1CE9">
        <w:rPr>
          <w:rFonts w:ascii="Times New Roman" w:hAnsi="Times New Roman" w:cs="Times New Roman"/>
          <w:color w:val="000000" w:themeColor="text1"/>
          <w:sz w:val="24"/>
          <w:szCs w:val="24"/>
        </w:rPr>
        <w:t>GB</w:t>
      </w:r>
      <w:r w:rsidR="003E73C4" w:rsidRPr="00FA1CE9">
        <w:rPr>
          <w:rFonts w:ascii="Times New Roman" w:hAnsi="Times New Roman" w:cs="Times New Roman"/>
          <w:color w:val="000000" w:themeColor="text1"/>
          <w:sz w:val="24"/>
          <w:szCs w:val="24"/>
        </w:rPr>
        <w:t xml:space="preserve"> members are willing </w:t>
      </w:r>
      <w:r w:rsidR="000524EB" w:rsidRPr="00FA1CE9">
        <w:rPr>
          <w:rFonts w:ascii="Times New Roman" w:hAnsi="Times New Roman" w:cs="Times New Roman"/>
          <w:color w:val="000000" w:themeColor="text1"/>
          <w:sz w:val="24"/>
          <w:szCs w:val="24"/>
        </w:rPr>
        <w:t xml:space="preserve">to act upon their collective desire to </w:t>
      </w:r>
      <w:r w:rsidRPr="00FA1CE9">
        <w:rPr>
          <w:rFonts w:ascii="Times New Roman" w:hAnsi="Times New Roman" w:cs="Times New Roman"/>
          <w:color w:val="000000" w:themeColor="text1"/>
          <w:sz w:val="24"/>
          <w:szCs w:val="24"/>
        </w:rPr>
        <w:t xml:space="preserve">distance </w:t>
      </w:r>
      <w:r w:rsidR="000524EB" w:rsidRPr="00FA1CE9">
        <w:rPr>
          <w:rFonts w:ascii="Times New Roman" w:hAnsi="Times New Roman" w:cs="Times New Roman"/>
          <w:color w:val="000000" w:themeColor="text1"/>
          <w:sz w:val="24"/>
          <w:szCs w:val="24"/>
        </w:rPr>
        <w:t xml:space="preserve"> the group from the perceived commercialisation of the club, and by positioning group</w:t>
      </w:r>
      <w:r w:rsidR="003E73C4" w:rsidRPr="00FA1CE9">
        <w:rPr>
          <w:rFonts w:ascii="Times New Roman" w:hAnsi="Times New Roman" w:cs="Times New Roman"/>
          <w:color w:val="000000" w:themeColor="text1"/>
          <w:sz w:val="24"/>
          <w:szCs w:val="24"/>
        </w:rPr>
        <w:t xml:space="preserve"> merchandise in a manner reminiscent of niche fashion brands the GB </w:t>
      </w:r>
      <w:r w:rsidR="000524EB" w:rsidRPr="00FA1CE9">
        <w:rPr>
          <w:rFonts w:ascii="Times New Roman" w:hAnsi="Times New Roman" w:cs="Times New Roman"/>
          <w:color w:val="000000" w:themeColor="text1"/>
          <w:sz w:val="24"/>
          <w:szCs w:val="24"/>
        </w:rPr>
        <w:t>have fostered</w:t>
      </w:r>
      <w:r w:rsidR="003E73C4" w:rsidRPr="00FA1CE9">
        <w:rPr>
          <w:rFonts w:ascii="Times New Roman" w:hAnsi="Times New Roman" w:cs="Times New Roman"/>
          <w:color w:val="000000" w:themeColor="text1"/>
          <w:sz w:val="24"/>
          <w:szCs w:val="24"/>
        </w:rPr>
        <w:t xml:space="preserve"> ‘fanatical followers, whose commitment to the brand transcends common levels of loyalty’</w:t>
      </w:r>
      <w:r w:rsidR="00EF4506" w:rsidRPr="00FA1CE9">
        <w:rPr>
          <w:rFonts w:ascii="Times New Roman" w:hAnsi="Times New Roman" w:cs="Times New Roman"/>
          <w:color w:val="000000" w:themeColor="text1"/>
          <w:sz w:val="24"/>
          <w:szCs w:val="24"/>
        </w:rPr>
        <w:t xml:space="preserve"> </w:t>
      </w:r>
      <w:r w:rsidR="00EF4506" w:rsidRPr="00FA1CE9">
        <w:rPr>
          <w:rFonts w:ascii="Times New Roman" w:hAnsi="Times New Roman" w:cs="Times New Roman"/>
          <w:color w:val="000000" w:themeColor="text1"/>
          <w:sz w:val="24"/>
          <w:szCs w:val="24"/>
        </w:rPr>
        <w:fldChar w:fldCharType="begin"/>
      </w:r>
      <w:r w:rsidR="00C300D4" w:rsidRPr="00FA1CE9">
        <w:rPr>
          <w:rFonts w:ascii="Times New Roman" w:hAnsi="Times New Roman" w:cs="Times New Roman"/>
          <w:color w:val="000000" w:themeColor="text1"/>
          <w:sz w:val="24"/>
          <w:szCs w:val="24"/>
        </w:rPr>
        <w:instrText xml:space="preserve"> ADDIN EN.CITE &lt;EndNote&gt;&lt;Cite&gt;&lt;Author&gt;Chung&lt;/Author&gt;&lt;Year&gt;2005&lt;/Year&gt;&lt;RecNum&gt;133&lt;/RecNum&gt;&lt;Pages&gt;43&lt;/Pages&gt;&lt;DisplayText&gt;(Chung et al., 2005: 43)&lt;/DisplayText&gt;&lt;record&gt;&lt;rec-number&gt;133&lt;/rec-number&gt;&lt;foreign-keys&gt;&lt;key app="EN" db-id="0fptfeve2rereoepxeaxpdzo0aasat9vexzr" timestamp="1394127169"&gt;133&lt;/key&gt;&lt;/foreign-keys&gt;&lt;ref-type name="Conference Proceedings"&gt;10&lt;/ref-type&gt;&lt;contributors&gt;&lt;authors&gt;&lt;author&gt;Chung, Emily&lt;/author&gt;&lt;author&gt;Baverlend, Michael&lt;/author&gt;&lt;author&gt;Quester, Pascal&lt;/author&gt;&lt;/authors&gt;&lt;/contributors&gt;&lt;titles&gt;&lt;title&gt;Exploring Consumer Fanaticism: A Fresh Perspective On The Concept Of Loyalty&lt;/title&gt;&lt;secondary-title&gt;ANZMAC 2005&lt;/secondary-title&gt;&lt;/titles&gt;&lt;dates&gt;&lt;year&gt;2005&lt;/year&gt;&lt;pub-dates&gt;&lt;date&gt;5-7 December&lt;/date&gt;&lt;/pub-dates&gt;&lt;/dates&gt;&lt;pub-location&gt;Freemantle, Western Australia&lt;/pub-location&gt;&lt;urls&gt;&lt;/urls&gt;&lt;/record&gt;&lt;/Cite&gt;&lt;/EndNote&gt;</w:instrText>
      </w:r>
      <w:r w:rsidR="00EF4506" w:rsidRPr="00FA1CE9">
        <w:rPr>
          <w:rFonts w:ascii="Times New Roman" w:hAnsi="Times New Roman" w:cs="Times New Roman"/>
          <w:color w:val="000000" w:themeColor="text1"/>
          <w:sz w:val="24"/>
          <w:szCs w:val="24"/>
        </w:rPr>
        <w:fldChar w:fldCharType="separate"/>
      </w:r>
      <w:r w:rsidR="00C300D4" w:rsidRPr="00FA1CE9">
        <w:rPr>
          <w:rFonts w:ascii="Times New Roman" w:hAnsi="Times New Roman" w:cs="Times New Roman"/>
          <w:noProof/>
          <w:color w:val="000000" w:themeColor="text1"/>
          <w:sz w:val="24"/>
          <w:szCs w:val="24"/>
        </w:rPr>
        <w:t>(</w:t>
      </w:r>
      <w:hyperlink w:anchor="_ENREF_10" w:tooltip="Chung, 2005 #133" w:history="1">
        <w:r w:rsidR="009E08B9" w:rsidRPr="00FA1CE9">
          <w:rPr>
            <w:rFonts w:ascii="Times New Roman" w:hAnsi="Times New Roman" w:cs="Times New Roman"/>
            <w:noProof/>
            <w:color w:val="000000" w:themeColor="text1"/>
            <w:sz w:val="24"/>
            <w:szCs w:val="24"/>
          </w:rPr>
          <w:t>Chung et al., 2005: 43</w:t>
        </w:r>
      </w:hyperlink>
      <w:r w:rsidR="00C300D4" w:rsidRPr="00FA1CE9">
        <w:rPr>
          <w:rFonts w:ascii="Times New Roman" w:hAnsi="Times New Roman" w:cs="Times New Roman"/>
          <w:noProof/>
          <w:color w:val="000000" w:themeColor="text1"/>
          <w:sz w:val="24"/>
          <w:szCs w:val="24"/>
        </w:rPr>
        <w:t>)</w:t>
      </w:r>
      <w:r w:rsidR="00EF4506" w:rsidRPr="00FA1CE9">
        <w:rPr>
          <w:rFonts w:ascii="Times New Roman" w:hAnsi="Times New Roman" w:cs="Times New Roman"/>
          <w:color w:val="000000" w:themeColor="text1"/>
          <w:sz w:val="24"/>
          <w:szCs w:val="24"/>
        </w:rPr>
        <w:fldChar w:fldCharType="end"/>
      </w:r>
      <w:r w:rsidR="00AC0C0D" w:rsidRPr="00FA1CE9">
        <w:rPr>
          <w:rFonts w:ascii="Times New Roman" w:hAnsi="Times New Roman" w:cs="Times New Roman"/>
          <w:color w:val="000000" w:themeColor="text1"/>
          <w:sz w:val="24"/>
          <w:szCs w:val="24"/>
        </w:rPr>
        <w:t xml:space="preserve"> </w:t>
      </w:r>
      <w:r w:rsidR="00DE6719" w:rsidRPr="00FA1CE9">
        <w:rPr>
          <w:rFonts w:ascii="Times New Roman" w:hAnsi="Times New Roman" w:cs="Times New Roman"/>
          <w:color w:val="000000" w:themeColor="text1"/>
          <w:sz w:val="24"/>
          <w:szCs w:val="24"/>
        </w:rPr>
        <w:t xml:space="preserve">in the name of </w:t>
      </w:r>
      <w:r w:rsidR="00AC0C0D" w:rsidRPr="00FA1CE9">
        <w:rPr>
          <w:rFonts w:ascii="Times New Roman" w:hAnsi="Times New Roman" w:cs="Times New Roman"/>
          <w:color w:val="000000" w:themeColor="text1"/>
          <w:sz w:val="24"/>
          <w:szCs w:val="24"/>
        </w:rPr>
        <w:t>forg</w:t>
      </w:r>
      <w:r w:rsidR="00DE6719" w:rsidRPr="00FA1CE9">
        <w:rPr>
          <w:rFonts w:ascii="Times New Roman" w:hAnsi="Times New Roman" w:cs="Times New Roman"/>
          <w:color w:val="000000" w:themeColor="text1"/>
          <w:sz w:val="24"/>
          <w:szCs w:val="24"/>
        </w:rPr>
        <w:t>ing</w:t>
      </w:r>
      <w:r w:rsidR="00AC0C0D" w:rsidRPr="00FA1CE9">
        <w:rPr>
          <w:rFonts w:ascii="Times New Roman" w:hAnsi="Times New Roman" w:cs="Times New Roman"/>
          <w:color w:val="000000" w:themeColor="text1"/>
          <w:sz w:val="24"/>
          <w:szCs w:val="24"/>
        </w:rPr>
        <w:t xml:space="preserve"> their own counter-</w:t>
      </w:r>
      <w:r w:rsidR="00B533A5" w:rsidRPr="00FA1CE9">
        <w:rPr>
          <w:rFonts w:ascii="Times New Roman" w:hAnsi="Times New Roman" w:cs="Times New Roman"/>
          <w:color w:val="000000" w:themeColor="text1"/>
          <w:sz w:val="24"/>
          <w:szCs w:val="24"/>
        </w:rPr>
        <w:t>brand</w:t>
      </w:r>
      <w:r w:rsidR="003E73C4" w:rsidRPr="00FA1CE9">
        <w:rPr>
          <w:rFonts w:ascii="Times New Roman" w:hAnsi="Times New Roman" w:cs="Times New Roman"/>
          <w:color w:val="000000" w:themeColor="text1"/>
          <w:sz w:val="24"/>
          <w:szCs w:val="24"/>
        </w:rPr>
        <w:t>.</w:t>
      </w:r>
      <w:r w:rsidR="00D41E5B" w:rsidRPr="00FA1CE9">
        <w:rPr>
          <w:rFonts w:ascii="Times New Roman" w:hAnsi="Times New Roman" w:cs="Times New Roman"/>
          <w:color w:val="000000" w:themeColor="text1"/>
          <w:sz w:val="24"/>
          <w:szCs w:val="24"/>
        </w:rPr>
        <w:t xml:space="preserve">  A </w:t>
      </w:r>
      <w:r w:rsidR="00AE2316" w:rsidRPr="00FA1CE9">
        <w:rPr>
          <w:rFonts w:ascii="Times New Roman" w:hAnsi="Times New Roman" w:cs="Times New Roman"/>
          <w:color w:val="000000" w:themeColor="text1"/>
          <w:sz w:val="24"/>
          <w:szCs w:val="24"/>
        </w:rPr>
        <w:t xml:space="preserve">contradictory tactic </w:t>
      </w:r>
      <w:r w:rsidR="00D41E5B" w:rsidRPr="00FA1CE9">
        <w:rPr>
          <w:rFonts w:ascii="Times New Roman" w:hAnsi="Times New Roman" w:cs="Times New Roman"/>
          <w:color w:val="000000" w:themeColor="text1"/>
          <w:sz w:val="24"/>
          <w:szCs w:val="24"/>
        </w:rPr>
        <w:t xml:space="preserve">that seeks to subvert the ethos of merchandising with </w:t>
      </w:r>
      <w:r w:rsidR="0083522D" w:rsidRPr="00FA1CE9">
        <w:rPr>
          <w:rFonts w:ascii="Times New Roman" w:hAnsi="Times New Roman" w:cs="Times New Roman"/>
          <w:color w:val="000000" w:themeColor="text1"/>
          <w:sz w:val="24"/>
          <w:szCs w:val="24"/>
        </w:rPr>
        <w:t xml:space="preserve">what we see as a </w:t>
      </w:r>
      <w:r w:rsidR="00AE2316" w:rsidRPr="00FA1CE9">
        <w:rPr>
          <w:rFonts w:ascii="Times New Roman" w:hAnsi="Times New Roman" w:cs="Times New Roman"/>
          <w:color w:val="000000" w:themeColor="text1"/>
          <w:sz w:val="24"/>
          <w:szCs w:val="24"/>
        </w:rPr>
        <w:t>counter</w:t>
      </w:r>
      <w:r w:rsidR="00CD7904" w:rsidRPr="00FA1CE9">
        <w:rPr>
          <w:rFonts w:ascii="Times New Roman" w:hAnsi="Times New Roman" w:cs="Times New Roman"/>
          <w:color w:val="000000" w:themeColor="text1"/>
          <w:sz w:val="24"/>
          <w:szCs w:val="24"/>
        </w:rPr>
        <w:t>-</w:t>
      </w:r>
      <w:r w:rsidR="00AE2316" w:rsidRPr="00FA1CE9">
        <w:rPr>
          <w:rFonts w:ascii="Times New Roman" w:hAnsi="Times New Roman" w:cs="Times New Roman"/>
          <w:color w:val="000000" w:themeColor="text1"/>
          <w:sz w:val="24"/>
          <w:szCs w:val="24"/>
        </w:rPr>
        <w:t>logic of fan merchandising for themselves.</w:t>
      </w:r>
    </w:p>
    <w:p w14:paraId="671BEAF5" w14:textId="77777777" w:rsidR="00A6348B" w:rsidRPr="00FA1CE9" w:rsidRDefault="00A6348B" w:rsidP="00CF7DC1">
      <w:pPr>
        <w:spacing w:line="480" w:lineRule="auto"/>
        <w:rPr>
          <w:rFonts w:ascii="Times New Roman" w:hAnsi="Times New Roman" w:cs="Times New Roman"/>
          <w:b/>
          <w:color w:val="000000" w:themeColor="text1"/>
          <w:sz w:val="24"/>
          <w:szCs w:val="24"/>
        </w:rPr>
      </w:pPr>
    </w:p>
    <w:p w14:paraId="3FB1B976" w14:textId="77777777" w:rsidR="00C774F9" w:rsidRPr="00FA1CE9" w:rsidRDefault="00C774F9" w:rsidP="00C774F9">
      <w:pPr>
        <w:spacing w:line="480" w:lineRule="auto"/>
        <w:rPr>
          <w:rFonts w:ascii="Times New Roman" w:hAnsi="Times New Roman" w:cs="Times New Roman"/>
          <w:b/>
          <w:color w:val="000000" w:themeColor="text1"/>
          <w:sz w:val="24"/>
          <w:szCs w:val="24"/>
        </w:rPr>
      </w:pPr>
      <w:r w:rsidRPr="00FA1CE9">
        <w:rPr>
          <w:rFonts w:ascii="Times New Roman" w:hAnsi="Times New Roman" w:cs="Times New Roman"/>
          <w:b/>
          <w:color w:val="000000" w:themeColor="text1"/>
          <w:sz w:val="24"/>
          <w:szCs w:val="24"/>
        </w:rPr>
        <w:t>THAT FOOTBALL SPIRIT</w:t>
      </w:r>
    </w:p>
    <w:p w14:paraId="22CCA3DB" w14:textId="08118520" w:rsidR="00040765" w:rsidRPr="00FA1CE9" w:rsidRDefault="00C774F9" w:rsidP="00C774F9">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 xml:space="preserve">It was George Orwell </w:t>
      </w:r>
      <w:r w:rsidRPr="00FA1CE9">
        <w:rPr>
          <w:rFonts w:ascii="Times New Roman" w:hAnsi="Times New Roman" w:cs="Times New Roman"/>
          <w:color w:val="000000" w:themeColor="text1"/>
          <w:sz w:val="24"/>
          <w:szCs w:val="24"/>
        </w:rPr>
        <w:fldChar w:fldCharType="begin"/>
      </w:r>
      <w:r w:rsidRPr="00FA1CE9">
        <w:rPr>
          <w:rFonts w:ascii="Times New Roman" w:hAnsi="Times New Roman" w:cs="Times New Roman"/>
          <w:color w:val="000000" w:themeColor="text1"/>
          <w:sz w:val="24"/>
          <w:szCs w:val="24"/>
        </w:rPr>
        <w:instrText xml:space="preserve"> ADDIN EN.CITE &lt;EndNote&gt;&lt;Cite ExcludeAuth="1"&gt;&lt;Author&gt;Orwell&lt;/Author&gt;&lt;Year&gt;1945&lt;/Year&gt;&lt;RecNum&gt;117&lt;/RecNum&gt;&lt;DisplayText&gt;(1945)&lt;/DisplayText&gt;&lt;record&gt;&lt;rec-number&gt;117&lt;/rec-number&gt;&lt;foreign-keys&gt;&lt;key app="EN" db-id="5xw9ev9v09tte2ez25svx5arzf9p2t00ztsv" timestamp="0"&gt;117&lt;/key&gt;&lt;/foreign-keys&gt;&lt;ref-type name="Newspaper Article"&gt;23&lt;/ref-type&gt;&lt;contributors&gt;&lt;authors&gt;&lt;author&gt;Orwell, George&lt;/author&gt;&lt;/authors&gt;&lt;/contributors&gt;&lt;titles&gt;&lt;title&gt;The Sporting Spirit&lt;/title&gt;&lt;secondary-title&gt;Tribune&lt;/secondary-title&gt;&lt;/titles&gt;&lt;dates&gt;&lt;year&gt;1945&lt;/year&gt;&lt;pub-dates&gt;&lt;date&gt;14 December&lt;/date&gt;&lt;/pub-dates&gt;&lt;/dates&gt;&lt;pub-location&gt;London&lt;/pub-location&gt;&lt;urls&gt;&lt;/urls&gt;&lt;/record&gt;&lt;/Cite&gt;&lt;/EndNote&gt;</w:instrText>
      </w:r>
      <w:r w:rsidRPr="00FA1CE9">
        <w:rPr>
          <w:rFonts w:ascii="Times New Roman" w:hAnsi="Times New Roman" w:cs="Times New Roman"/>
          <w:color w:val="000000" w:themeColor="text1"/>
          <w:sz w:val="24"/>
          <w:szCs w:val="24"/>
        </w:rPr>
        <w:fldChar w:fldCharType="separate"/>
      </w:r>
      <w:r w:rsidRPr="00FA1CE9">
        <w:rPr>
          <w:rFonts w:ascii="Times New Roman" w:hAnsi="Times New Roman" w:cs="Times New Roman"/>
          <w:noProof/>
          <w:color w:val="000000" w:themeColor="text1"/>
          <w:sz w:val="24"/>
          <w:szCs w:val="24"/>
        </w:rPr>
        <w:t>(</w:t>
      </w:r>
      <w:hyperlink w:anchor="_ENREF_61" w:tooltip="Orwell, 1945 #117" w:history="1">
        <w:r w:rsidRPr="00FA1CE9">
          <w:rPr>
            <w:rFonts w:ascii="Times New Roman" w:hAnsi="Times New Roman" w:cs="Times New Roman"/>
            <w:noProof/>
            <w:color w:val="000000" w:themeColor="text1"/>
            <w:sz w:val="24"/>
            <w:szCs w:val="24"/>
          </w:rPr>
          <w:t>1945</w:t>
        </w:r>
      </w:hyperlink>
      <w:r w:rsidRPr="00FA1CE9">
        <w:rPr>
          <w:rFonts w:ascii="Times New Roman" w:hAnsi="Times New Roman" w:cs="Times New Roman"/>
          <w:noProof/>
          <w:color w:val="000000" w:themeColor="text1"/>
          <w:sz w:val="24"/>
          <w:szCs w:val="24"/>
        </w:rPr>
        <w:t>)</w:t>
      </w:r>
      <w:r w:rsidRPr="00FA1CE9">
        <w:rPr>
          <w:rFonts w:ascii="Times New Roman" w:hAnsi="Times New Roman" w:cs="Times New Roman"/>
          <w:color w:val="000000" w:themeColor="text1"/>
          <w:sz w:val="24"/>
          <w:szCs w:val="24"/>
        </w:rPr>
        <w:fldChar w:fldCharType="end"/>
      </w:r>
      <w:r w:rsidRPr="00FA1CE9">
        <w:rPr>
          <w:rFonts w:ascii="Times New Roman" w:hAnsi="Times New Roman" w:cs="Times New Roman"/>
          <w:color w:val="000000" w:themeColor="text1"/>
          <w:sz w:val="24"/>
          <w:szCs w:val="24"/>
        </w:rPr>
        <w:t xml:space="preserve"> who, writing in the aftermath of WW2, spoke of sport as an “unfailing cause of ill-will…as mimic warfare”.  As we have sought to reveal in th</w:t>
      </w:r>
      <w:r w:rsidR="00040765" w:rsidRPr="00FA1CE9">
        <w:rPr>
          <w:rFonts w:ascii="Times New Roman" w:hAnsi="Times New Roman" w:cs="Times New Roman"/>
          <w:color w:val="000000" w:themeColor="text1"/>
          <w:sz w:val="24"/>
          <w:szCs w:val="24"/>
        </w:rPr>
        <w:t>is</w:t>
      </w:r>
      <w:r w:rsidRPr="00FA1CE9">
        <w:rPr>
          <w:rFonts w:ascii="Times New Roman" w:hAnsi="Times New Roman" w:cs="Times New Roman"/>
          <w:color w:val="000000" w:themeColor="text1"/>
          <w:sz w:val="24"/>
          <w:szCs w:val="24"/>
        </w:rPr>
        <w:t xml:space="preserve"> paper the sport is now the global big business with many brands strategizing on how to police and govern this image terrain in the name of global entertainment.  As the World Cup in Brazil 2014 demonstrated, sometimes global interests and local politics collide in an unhappy tussle to become fodder for media spectacle.  </w:t>
      </w:r>
      <w:r w:rsidRPr="00FA1CE9">
        <w:rPr>
          <w:rFonts w:ascii="Times New Roman" w:hAnsi="Times New Roman" w:cs="Times New Roman"/>
          <w:i/>
          <w:color w:val="000000" w:themeColor="text1"/>
          <w:sz w:val="24"/>
          <w:szCs w:val="24"/>
        </w:rPr>
        <w:t>That football spirit</w:t>
      </w:r>
      <w:r w:rsidRPr="00FA1CE9">
        <w:rPr>
          <w:rFonts w:ascii="Times New Roman" w:hAnsi="Times New Roman" w:cs="Times New Roman"/>
          <w:color w:val="000000" w:themeColor="text1"/>
          <w:sz w:val="24"/>
          <w:szCs w:val="24"/>
        </w:rPr>
        <w:t xml:space="preserve"> and its calls to passion, participation and loyalty shed light we feel on the contradictory impulses and forces at work when talk of commercialization is coupled with what some see as ‘</w:t>
      </w:r>
      <w:r w:rsidRPr="00FA1CE9">
        <w:rPr>
          <w:rFonts w:ascii="Times New Roman" w:hAnsi="Times New Roman" w:cs="Times New Roman"/>
          <w:i/>
          <w:color w:val="000000" w:themeColor="text1"/>
          <w:sz w:val="24"/>
          <w:szCs w:val="24"/>
        </w:rPr>
        <w:t>the beautiful game’</w:t>
      </w:r>
      <w:r w:rsidRPr="00FA1CE9">
        <w:rPr>
          <w:rFonts w:ascii="Times New Roman" w:hAnsi="Times New Roman" w:cs="Times New Roman"/>
          <w:i/>
          <w:color w:val="000000" w:themeColor="text1"/>
          <w:sz w:val="24"/>
          <w:szCs w:val="24"/>
          <w:vertAlign w:val="superscript"/>
        </w:rPr>
        <w:t>2</w:t>
      </w:r>
      <w:r w:rsidRPr="00FA1CE9">
        <w:rPr>
          <w:rFonts w:ascii="Times New Roman" w:hAnsi="Times New Roman" w:cs="Times New Roman"/>
          <w:color w:val="000000" w:themeColor="text1"/>
          <w:sz w:val="24"/>
          <w:szCs w:val="24"/>
        </w:rPr>
        <w:t xml:space="preserve">.  </w:t>
      </w:r>
      <w:r w:rsidR="00040765" w:rsidRPr="00FA1CE9">
        <w:rPr>
          <w:rFonts w:ascii="Times New Roman" w:hAnsi="Times New Roman" w:cs="Times New Roman"/>
          <w:color w:val="000000" w:themeColor="text1"/>
          <w:sz w:val="24"/>
          <w:szCs w:val="24"/>
        </w:rPr>
        <w:t xml:space="preserve">Conn (1997) argued in a similar fashion that “things of beauty need </w:t>
      </w:r>
      <w:r w:rsidR="00040765" w:rsidRPr="00FA1CE9">
        <w:rPr>
          <w:rFonts w:ascii="Times New Roman" w:hAnsi="Times New Roman" w:cs="Times New Roman"/>
          <w:color w:val="000000" w:themeColor="text1"/>
          <w:sz w:val="24"/>
          <w:szCs w:val="24"/>
        </w:rPr>
        <w:lastRenderedPageBreak/>
        <w:t>careful preservation, not remorseless exploitation…sport has a soul, and football the heartiest of all.” (1997: 301)</w:t>
      </w:r>
      <w:r w:rsidR="003308F7" w:rsidRPr="00FA1CE9">
        <w:rPr>
          <w:rFonts w:ascii="Times New Roman" w:hAnsi="Times New Roman" w:cs="Times New Roman"/>
          <w:color w:val="000000" w:themeColor="text1"/>
          <w:sz w:val="24"/>
          <w:szCs w:val="24"/>
        </w:rPr>
        <w:t>.</w:t>
      </w:r>
      <w:r w:rsidR="00040765" w:rsidRPr="00FA1CE9">
        <w:rPr>
          <w:rFonts w:ascii="Times New Roman" w:hAnsi="Times New Roman" w:cs="Times New Roman"/>
          <w:color w:val="000000" w:themeColor="text1"/>
          <w:sz w:val="24"/>
          <w:szCs w:val="24"/>
        </w:rPr>
        <w:t xml:space="preserve"> </w:t>
      </w:r>
    </w:p>
    <w:p w14:paraId="2024C726" w14:textId="34CD6DEE" w:rsidR="00C774F9" w:rsidRPr="00FA1CE9" w:rsidRDefault="00C774F9" w:rsidP="00C774F9">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 xml:space="preserve">For </w:t>
      </w:r>
      <w:hyperlink w:anchor="_ENREF_26" w:tooltip="Fournier, 2009 #126" w:history="1">
        <w:r w:rsidRPr="00FA1CE9">
          <w:rPr>
            <w:rFonts w:ascii="Times New Roman" w:hAnsi="Times New Roman" w:cs="Times New Roman"/>
            <w:color w:val="000000" w:themeColor="text1"/>
            <w:sz w:val="24"/>
            <w:szCs w:val="24"/>
          </w:rPr>
          <w:fldChar w:fldCharType="begin"/>
        </w:r>
        <w:r w:rsidRPr="00FA1CE9">
          <w:rPr>
            <w:rFonts w:ascii="Times New Roman" w:hAnsi="Times New Roman" w:cs="Times New Roman"/>
            <w:color w:val="000000" w:themeColor="text1"/>
            <w:sz w:val="24"/>
            <w:szCs w:val="24"/>
          </w:rPr>
          <w:instrText xml:space="preserve"> ADDIN EN.CITE &lt;EndNote&gt;&lt;Cite AuthorYear="1"&gt;&lt;Author&gt;Fournier&lt;/Author&gt;&lt;Year&gt;2009&lt;/Year&gt;&lt;RecNum&gt;126&lt;/RecNum&gt;&lt;Pages&gt;111&lt;/Pages&gt;&lt;DisplayText&gt;Fournier and Lee (2009: 111)&lt;/DisplayText&gt;&lt;record&gt;&lt;rec-number&gt;126&lt;/rec-number&gt;&lt;foreign-keys&gt;&lt;key app="EN" db-id="5xw9ev9v09tte2ez25svx5arzf9p2t00ztsv" timestamp="0"&gt;126&lt;/key&gt;&lt;/foreign-keys&gt;&lt;ref-type name="Journal Article"&gt;17&lt;/ref-type&gt;&lt;contributors&gt;&lt;authors&gt;&lt;author&gt;Fournier, Susan&lt;/author&gt;&lt;author&gt;Lee, Lara&lt;/author&gt;&lt;/authors&gt;&lt;/contributors&gt;&lt;titles&gt;&lt;title&gt;Getting brand communities right&lt;/title&gt;&lt;secondary-title&gt;Harvard Business Review&lt;/secondary-title&gt;&lt;/titles&gt;&lt;pages&gt;105-111&lt;/pages&gt;&lt;volume&gt;87&lt;/volume&gt;&lt;number&gt;4&lt;/number&gt;&lt;dates&gt;&lt;year&gt;2009&lt;/year&gt;&lt;/dates&gt;&lt;urls&gt;&lt;/urls&gt;&lt;/record&gt;&lt;/Cite&gt;&lt;/EndNote&gt;</w:instrText>
        </w:r>
        <w:r w:rsidRPr="00FA1CE9">
          <w:rPr>
            <w:rFonts w:ascii="Times New Roman" w:hAnsi="Times New Roman" w:cs="Times New Roman"/>
            <w:color w:val="000000" w:themeColor="text1"/>
            <w:sz w:val="24"/>
            <w:szCs w:val="24"/>
          </w:rPr>
          <w:fldChar w:fldCharType="separate"/>
        </w:r>
        <w:r w:rsidRPr="00FA1CE9">
          <w:rPr>
            <w:rFonts w:ascii="Times New Roman" w:hAnsi="Times New Roman" w:cs="Times New Roman"/>
            <w:noProof/>
            <w:color w:val="000000" w:themeColor="text1"/>
            <w:sz w:val="24"/>
            <w:szCs w:val="24"/>
          </w:rPr>
          <w:t>Fournier and Lee (2009: 111)</w:t>
        </w:r>
        <w:r w:rsidRPr="00FA1CE9">
          <w:rPr>
            <w:rFonts w:ascii="Times New Roman" w:hAnsi="Times New Roman" w:cs="Times New Roman"/>
            <w:color w:val="000000" w:themeColor="text1"/>
            <w:sz w:val="24"/>
            <w:szCs w:val="24"/>
          </w:rPr>
          <w:fldChar w:fldCharType="end"/>
        </w:r>
      </w:hyperlink>
      <w:r w:rsidRPr="00FA1CE9">
        <w:rPr>
          <w:rFonts w:ascii="Times New Roman" w:hAnsi="Times New Roman" w:cs="Times New Roman"/>
          <w:color w:val="000000" w:themeColor="text1"/>
          <w:sz w:val="24"/>
          <w:szCs w:val="24"/>
        </w:rPr>
        <w:t xml:space="preserve">, “Community is a potent strategy if it is approached with the right mind-set and skills.  A strong brand community increases customer loyalty, lowers marketing costs, authenticates brand meanings, and yields an influx of ideas to grow the business.  Through commitment, engagement, and support, companies can cultivate brand communities that deliver powerful returns.  When you get the community right, the benefits are irrefutable”. But the drama, spectacle and </w:t>
      </w:r>
      <w:r w:rsidRPr="00FA1CE9">
        <w:rPr>
          <w:rFonts w:ascii="Times New Roman" w:hAnsi="Times New Roman" w:cs="Times New Roman"/>
          <w:i/>
          <w:color w:val="000000" w:themeColor="text1"/>
          <w:sz w:val="24"/>
          <w:szCs w:val="24"/>
        </w:rPr>
        <w:t>theatre</w:t>
      </w:r>
      <w:r w:rsidRPr="00FA1CE9">
        <w:rPr>
          <w:rFonts w:ascii="Times New Roman" w:hAnsi="Times New Roman" w:cs="Times New Roman"/>
          <w:color w:val="000000" w:themeColor="text1"/>
          <w:sz w:val="24"/>
          <w:szCs w:val="24"/>
        </w:rPr>
        <w:t xml:space="preserve"> of football, as we </w:t>
      </w:r>
      <w:r w:rsidR="00040765" w:rsidRPr="00FA1CE9">
        <w:rPr>
          <w:rFonts w:ascii="Times New Roman" w:hAnsi="Times New Roman" w:cs="Times New Roman"/>
          <w:color w:val="000000" w:themeColor="text1"/>
          <w:sz w:val="24"/>
          <w:szCs w:val="24"/>
        </w:rPr>
        <w:t xml:space="preserve">suggest </w:t>
      </w:r>
      <w:r w:rsidRPr="00FA1CE9">
        <w:rPr>
          <w:rFonts w:ascii="Times New Roman" w:hAnsi="Times New Roman" w:cs="Times New Roman"/>
          <w:color w:val="000000" w:themeColor="text1"/>
          <w:sz w:val="24"/>
          <w:szCs w:val="24"/>
        </w:rPr>
        <w:t xml:space="preserve">is always contested terrain, fractured and fragmented, especially when we consider the market forces at work and the significant financial sums at stake.  In such cultural and commercial worlds what we term the brand agitator and brand heretic exist as counterparts to the ‘assimilators’ and greeters identified in the work of </w:t>
      </w:r>
      <w:hyperlink w:anchor="_ENREF_26" w:tooltip="Fournier, 2009 #126" w:history="1">
        <w:r w:rsidRPr="00FA1CE9">
          <w:rPr>
            <w:rFonts w:ascii="Times New Roman" w:hAnsi="Times New Roman" w:cs="Times New Roman"/>
            <w:color w:val="000000" w:themeColor="text1"/>
            <w:sz w:val="24"/>
            <w:szCs w:val="24"/>
          </w:rPr>
          <w:fldChar w:fldCharType="begin"/>
        </w:r>
        <w:r w:rsidRPr="00FA1CE9">
          <w:rPr>
            <w:rFonts w:ascii="Times New Roman" w:hAnsi="Times New Roman" w:cs="Times New Roman"/>
            <w:color w:val="000000" w:themeColor="text1"/>
            <w:sz w:val="24"/>
            <w:szCs w:val="24"/>
          </w:rPr>
          <w:instrText xml:space="preserve"> ADDIN EN.CITE &lt;EndNote&gt;&lt;Cite AuthorYear="1"&gt;&lt;Author&gt;Fournier&lt;/Author&gt;&lt;Year&gt;2009&lt;/Year&gt;&lt;RecNum&gt;126&lt;/RecNum&gt;&lt;DisplayText&gt;Fournier and Lee (2009)&lt;/DisplayText&gt;&lt;record&gt;&lt;rec-number&gt;126&lt;/rec-number&gt;&lt;foreign-keys&gt;&lt;key app="EN" db-id="5xw9ev9v09tte2ez25svx5arzf9p2t00ztsv" timestamp="0"&gt;126&lt;/key&gt;&lt;/foreign-keys&gt;&lt;ref-type name="Journal Article"&gt;17&lt;/ref-type&gt;&lt;contributors&gt;&lt;authors&gt;&lt;author&gt;Fournier, Susan&lt;/author&gt;&lt;author&gt;Lee, Lara&lt;/author&gt;&lt;/authors&gt;&lt;/contributors&gt;&lt;titles&gt;&lt;title&gt;Getting brand communities right&lt;/title&gt;&lt;secondary-title&gt;Harvard Business Review&lt;/secondary-title&gt;&lt;/titles&gt;&lt;pages&gt;105-111&lt;/pages&gt;&lt;volume&gt;87&lt;/volume&gt;&lt;number&gt;4&lt;/number&gt;&lt;dates&gt;&lt;year&gt;2009&lt;/year&gt;&lt;/dates&gt;&lt;urls&gt;&lt;/urls&gt;&lt;/record&gt;&lt;/Cite&gt;&lt;/EndNote&gt;</w:instrText>
        </w:r>
        <w:r w:rsidRPr="00FA1CE9">
          <w:rPr>
            <w:rFonts w:ascii="Times New Roman" w:hAnsi="Times New Roman" w:cs="Times New Roman"/>
            <w:color w:val="000000" w:themeColor="text1"/>
            <w:sz w:val="24"/>
            <w:szCs w:val="24"/>
          </w:rPr>
          <w:fldChar w:fldCharType="separate"/>
        </w:r>
        <w:r w:rsidRPr="00FA1CE9">
          <w:rPr>
            <w:rFonts w:ascii="Times New Roman" w:hAnsi="Times New Roman" w:cs="Times New Roman"/>
            <w:noProof/>
            <w:color w:val="000000" w:themeColor="text1"/>
            <w:sz w:val="24"/>
            <w:szCs w:val="24"/>
          </w:rPr>
          <w:t>Fournier and Lee (2009)</w:t>
        </w:r>
        <w:r w:rsidRPr="00FA1CE9">
          <w:rPr>
            <w:rFonts w:ascii="Times New Roman" w:hAnsi="Times New Roman" w:cs="Times New Roman"/>
            <w:color w:val="000000" w:themeColor="text1"/>
            <w:sz w:val="24"/>
            <w:szCs w:val="24"/>
          </w:rPr>
          <w:fldChar w:fldCharType="end"/>
        </w:r>
      </w:hyperlink>
      <w:r w:rsidRPr="00FA1CE9">
        <w:rPr>
          <w:rFonts w:ascii="Times New Roman" w:hAnsi="Times New Roman" w:cs="Times New Roman"/>
          <w:color w:val="000000" w:themeColor="text1"/>
          <w:sz w:val="24"/>
          <w:szCs w:val="24"/>
        </w:rPr>
        <w:t xml:space="preserve"> with their attendant practices of agitating and contesting coming to the fore. Fandom as </w:t>
      </w:r>
      <w:r w:rsidRPr="00FA1CE9">
        <w:rPr>
          <w:rFonts w:ascii="Times New Roman" w:hAnsi="Times New Roman" w:cs="Times New Roman"/>
          <w:i/>
          <w:color w:val="000000" w:themeColor="text1"/>
          <w:sz w:val="24"/>
          <w:szCs w:val="24"/>
        </w:rPr>
        <w:t>dramatic ritual</w:t>
      </w:r>
      <w:r w:rsidRPr="00FA1CE9">
        <w:rPr>
          <w:rFonts w:ascii="Times New Roman" w:hAnsi="Times New Roman" w:cs="Times New Roman"/>
          <w:color w:val="000000" w:themeColor="text1"/>
          <w:sz w:val="24"/>
          <w:szCs w:val="24"/>
        </w:rPr>
        <w:t xml:space="preserve"> and </w:t>
      </w:r>
      <w:r w:rsidRPr="00FA1CE9">
        <w:rPr>
          <w:rFonts w:ascii="Times New Roman" w:hAnsi="Times New Roman" w:cs="Times New Roman"/>
          <w:i/>
          <w:color w:val="000000" w:themeColor="text1"/>
          <w:sz w:val="24"/>
          <w:szCs w:val="24"/>
        </w:rPr>
        <w:t>social drama</w:t>
      </w:r>
      <w:r w:rsidRPr="00FA1CE9">
        <w:rPr>
          <w:rFonts w:ascii="Times New Roman" w:hAnsi="Times New Roman" w:cs="Times New Roman"/>
          <w:color w:val="000000" w:themeColor="text1"/>
          <w:sz w:val="24"/>
          <w:szCs w:val="24"/>
        </w:rPr>
        <w:t xml:space="preserve"> </w:t>
      </w:r>
      <w:r w:rsidRPr="00FA1CE9">
        <w:rPr>
          <w:rFonts w:ascii="Times New Roman" w:hAnsi="Times New Roman" w:cs="Times New Roman"/>
          <w:color w:val="000000" w:themeColor="text1"/>
          <w:sz w:val="24"/>
          <w:szCs w:val="24"/>
        </w:rPr>
        <w:fldChar w:fldCharType="begin"/>
      </w:r>
      <w:r w:rsidRPr="00FA1CE9">
        <w:rPr>
          <w:rFonts w:ascii="Times New Roman" w:hAnsi="Times New Roman" w:cs="Times New Roman"/>
          <w:color w:val="000000" w:themeColor="text1"/>
          <w:sz w:val="24"/>
          <w:szCs w:val="24"/>
        </w:rPr>
        <w:instrText xml:space="preserve"> ADDIN EN.CITE &lt;EndNote&gt;&lt;Cite&gt;&lt;Author&gt;Turner&lt;/Author&gt;&lt;Year&gt;1982&lt;/Year&gt;&lt;RecNum&gt;116&lt;/RecNum&gt;&lt;DisplayText&gt;(Turner, 1982)&lt;/DisplayText&gt;&lt;record&gt;&lt;rec-number&gt;116&lt;/rec-number&gt;&lt;foreign-keys&gt;&lt;key app="EN" db-id="5xw9ev9v09tte2ez25svx5arzf9p2t00ztsv" timestamp="0"&gt;116&lt;/key&gt;&lt;/foreign-keys&gt;&lt;ref-type name="Book"&gt;6&lt;/ref-type&gt;&lt;contributors&gt;&lt;authors&gt;&lt;author&gt;Turner, Victor W.&lt;/author&gt;&lt;/authors&gt;&lt;/contributors&gt;&lt;titles&gt;&lt;title&gt;From Ritual to Theatre : The Human Seriousness of Play&lt;/title&gt;&lt;/titles&gt;&lt;dates&gt;&lt;year&gt;1982&lt;/year&gt;&lt;/dates&gt;&lt;pub-location&gt;New York&lt;/pub-location&gt;&lt;publisher&gt;Performing Arts Journal Publications&lt;/publisher&gt;&lt;isbn&gt;0933826176&amp;#xD;0933826168&lt;/isbn&gt;&lt;accession-num&gt;G00224622&lt;/accession-num&gt;&lt;call-num&gt;British Library DSC 6423.840000 v.1&lt;/call-num&gt;&lt;urls&gt;&lt;/urls&gt;&lt;/record&gt;&lt;/Cite&gt;&lt;/EndNote&gt;</w:instrText>
      </w:r>
      <w:r w:rsidRPr="00FA1CE9">
        <w:rPr>
          <w:rFonts w:ascii="Times New Roman" w:hAnsi="Times New Roman" w:cs="Times New Roman"/>
          <w:color w:val="000000" w:themeColor="text1"/>
          <w:sz w:val="24"/>
          <w:szCs w:val="24"/>
        </w:rPr>
        <w:fldChar w:fldCharType="separate"/>
      </w:r>
      <w:r w:rsidRPr="00FA1CE9">
        <w:rPr>
          <w:rFonts w:ascii="Times New Roman" w:hAnsi="Times New Roman" w:cs="Times New Roman"/>
          <w:noProof/>
          <w:color w:val="000000" w:themeColor="text1"/>
          <w:sz w:val="24"/>
          <w:szCs w:val="24"/>
        </w:rPr>
        <w:t>(</w:t>
      </w:r>
      <w:hyperlink w:anchor="_ENREF_79" w:tooltip="Turner, 1982 #116" w:history="1">
        <w:r w:rsidRPr="00FA1CE9">
          <w:rPr>
            <w:rFonts w:ascii="Times New Roman" w:hAnsi="Times New Roman" w:cs="Times New Roman"/>
            <w:noProof/>
            <w:color w:val="000000" w:themeColor="text1"/>
            <w:sz w:val="24"/>
            <w:szCs w:val="24"/>
          </w:rPr>
          <w:t>Turner, 1982</w:t>
        </w:r>
      </w:hyperlink>
      <w:r w:rsidRPr="00FA1CE9">
        <w:rPr>
          <w:rFonts w:ascii="Times New Roman" w:hAnsi="Times New Roman" w:cs="Times New Roman"/>
          <w:noProof/>
          <w:color w:val="000000" w:themeColor="text1"/>
          <w:sz w:val="24"/>
          <w:szCs w:val="24"/>
        </w:rPr>
        <w:t>)</w:t>
      </w:r>
      <w:r w:rsidRPr="00FA1CE9">
        <w:rPr>
          <w:rFonts w:ascii="Times New Roman" w:hAnsi="Times New Roman" w:cs="Times New Roman"/>
          <w:color w:val="000000" w:themeColor="text1"/>
          <w:sz w:val="24"/>
          <w:szCs w:val="24"/>
        </w:rPr>
        <w:fldChar w:fldCharType="end"/>
      </w:r>
      <w:r w:rsidRPr="00FA1CE9">
        <w:rPr>
          <w:rFonts w:ascii="Times New Roman" w:hAnsi="Times New Roman" w:cs="Times New Roman"/>
          <w:i/>
          <w:color w:val="000000" w:themeColor="text1"/>
          <w:sz w:val="24"/>
          <w:szCs w:val="24"/>
        </w:rPr>
        <w:t xml:space="preserve"> </w:t>
      </w:r>
      <w:r w:rsidR="00040765" w:rsidRPr="00FA1CE9">
        <w:rPr>
          <w:rFonts w:ascii="Times New Roman" w:hAnsi="Times New Roman" w:cs="Times New Roman"/>
          <w:color w:val="000000" w:themeColor="text1"/>
          <w:sz w:val="24"/>
          <w:szCs w:val="24"/>
        </w:rPr>
        <w:t xml:space="preserve">as we reveal </w:t>
      </w:r>
      <w:r w:rsidRPr="00FA1CE9">
        <w:rPr>
          <w:rFonts w:ascii="Times New Roman" w:hAnsi="Times New Roman" w:cs="Times New Roman"/>
          <w:color w:val="000000" w:themeColor="text1"/>
          <w:sz w:val="24"/>
          <w:szCs w:val="24"/>
        </w:rPr>
        <w:t xml:space="preserve">brings in its wake contradictions and tensions especially when it goes toe-to-toe with the brute forces of economics, branding and marketing strategy.  Herein, what Marcus termed the “nostalgic bedrock” (1998: 74) of community, ritual and tradition resurfaces and is mobilised strategically in </w:t>
      </w:r>
      <w:r w:rsidR="00040765" w:rsidRPr="00FA1CE9">
        <w:rPr>
          <w:rFonts w:ascii="Times New Roman" w:hAnsi="Times New Roman" w:cs="Times New Roman"/>
          <w:color w:val="000000" w:themeColor="text1"/>
          <w:sz w:val="24"/>
          <w:szCs w:val="24"/>
        </w:rPr>
        <w:t xml:space="preserve">cultural </w:t>
      </w:r>
      <w:r w:rsidRPr="00FA1CE9">
        <w:rPr>
          <w:rFonts w:ascii="Times New Roman" w:hAnsi="Times New Roman" w:cs="Times New Roman"/>
          <w:color w:val="000000" w:themeColor="text1"/>
          <w:sz w:val="24"/>
          <w:szCs w:val="24"/>
        </w:rPr>
        <w:t xml:space="preserve">worlds for impact and export. </w:t>
      </w:r>
    </w:p>
    <w:p w14:paraId="3DF8CA22" w14:textId="5831CC16" w:rsidR="00C774F9" w:rsidRPr="00FA1CE9" w:rsidRDefault="00040765" w:rsidP="00C774F9">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In this fashion, o</w:t>
      </w:r>
      <w:r w:rsidR="00C774F9" w:rsidRPr="00FA1CE9">
        <w:rPr>
          <w:rFonts w:ascii="Times New Roman" w:hAnsi="Times New Roman" w:cs="Times New Roman"/>
          <w:color w:val="000000" w:themeColor="text1"/>
          <w:sz w:val="24"/>
          <w:szCs w:val="24"/>
        </w:rPr>
        <w:t>ur paper seeks t</w:t>
      </w:r>
      <w:r w:rsidR="00F92817" w:rsidRPr="00FA1CE9">
        <w:rPr>
          <w:rFonts w:ascii="Times New Roman" w:hAnsi="Times New Roman" w:cs="Times New Roman"/>
          <w:color w:val="000000" w:themeColor="text1"/>
          <w:sz w:val="24"/>
          <w:szCs w:val="24"/>
        </w:rPr>
        <w:t>o reclaim</w:t>
      </w:r>
      <w:r w:rsidR="00C774F9" w:rsidRPr="00FA1CE9">
        <w:rPr>
          <w:rFonts w:ascii="Times New Roman" w:hAnsi="Times New Roman" w:cs="Times New Roman"/>
          <w:color w:val="000000" w:themeColor="text1"/>
          <w:sz w:val="24"/>
          <w:szCs w:val="24"/>
        </w:rPr>
        <w:t xml:space="preserve"> the rich tradition of cultural studies which has sought to understand social groups, especially subcultural ones, not as simply as </w:t>
      </w:r>
      <w:r w:rsidR="00C774F9" w:rsidRPr="00FA1CE9">
        <w:rPr>
          <w:rFonts w:ascii="Times New Roman" w:hAnsi="Times New Roman" w:cs="Times New Roman"/>
          <w:color w:val="000000" w:themeColor="text1"/>
          <w:sz w:val="24"/>
          <w:szCs w:val="24"/>
        </w:rPr>
        <w:lastRenderedPageBreak/>
        <w:t xml:space="preserve">remaindered or residual but as emergent and vital. Such work employed the ethnographic approach to understand contemporary culture, seeking to emplace practices and meaning through opening up questions of power and politics.  Illustrative of such work are the papers assembled in Hall &amp; Jefferson (2006): Clarke’s (2006) reading of skinhead style and the ‘magical recovery of community’ as borne of social exclusion, disaffection and declining employment opportunities; Jefferson’s reading of Teddy boy culture as a response to the looming structural inequalities borne of cultural change, a “reaffirmation of traditional slum working-class values…an attempt to retain, if only imaginatively, a hold on the territory which was being expropriated from them” (Jefferson, 2006: 67). Such work crafted itself around: “the nexus of culture and power. In what sense was generational disaffiliation a sign of broader social contradictions? What was the political significance and efficacy of cultural movements, when the ‘political’ was given a much-expanded definition, expanded, as it were, through the cultural?” (Hall and Jefferson 2006: ix).  Such work took seriously style, signification practices and the power of the symbolic as </w:t>
      </w:r>
      <w:proofErr w:type="gramStart"/>
      <w:r w:rsidR="00C774F9" w:rsidRPr="00FA1CE9">
        <w:rPr>
          <w:rFonts w:ascii="Times New Roman" w:hAnsi="Times New Roman" w:cs="Times New Roman"/>
          <w:color w:val="000000" w:themeColor="text1"/>
          <w:sz w:val="24"/>
          <w:szCs w:val="24"/>
        </w:rPr>
        <w:t>performative  of</w:t>
      </w:r>
      <w:proofErr w:type="gramEnd"/>
      <w:r w:rsidR="00C774F9" w:rsidRPr="00FA1CE9">
        <w:rPr>
          <w:rFonts w:ascii="Times New Roman" w:hAnsi="Times New Roman" w:cs="Times New Roman"/>
          <w:color w:val="000000" w:themeColor="text1"/>
          <w:sz w:val="24"/>
          <w:szCs w:val="24"/>
        </w:rPr>
        <w:t xml:space="preserve"> cultural politics.  Herein the </w:t>
      </w:r>
      <w:r w:rsidR="00F92817" w:rsidRPr="00FA1CE9">
        <w:rPr>
          <w:rFonts w:ascii="Times New Roman" w:hAnsi="Times New Roman" w:cs="Times New Roman"/>
          <w:color w:val="000000" w:themeColor="text1"/>
          <w:sz w:val="24"/>
          <w:szCs w:val="24"/>
        </w:rPr>
        <w:t xml:space="preserve">comfortable </w:t>
      </w:r>
      <w:r w:rsidR="00C774F9" w:rsidRPr="00FA1CE9">
        <w:rPr>
          <w:rFonts w:ascii="Times New Roman" w:hAnsi="Times New Roman" w:cs="Times New Roman"/>
          <w:color w:val="000000" w:themeColor="text1"/>
          <w:sz w:val="24"/>
          <w:szCs w:val="24"/>
        </w:rPr>
        <w:t>positivism of functionalist approaches to the understanding of the organization of society were unsettled</w:t>
      </w:r>
      <w:r w:rsidR="00F92817" w:rsidRPr="00FA1CE9">
        <w:rPr>
          <w:rFonts w:ascii="Times New Roman" w:hAnsi="Times New Roman" w:cs="Times New Roman"/>
          <w:color w:val="000000" w:themeColor="text1"/>
          <w:sz w:val="24"/>
          <w:szCs w:val="24"/>
        </w:rPr>
        <w:t xml:space="preserve"> and disturbed</w:t>
      </w:r>
      <w:r w:rsidR="00C774F9" w:rsidRPr="00FA1CE9">
        <w:rPr>
          <w:rFonts w:ascii="Times New Roman" w:hAnsi="Times New Roman" w:cs="Times New Roman"/>
          <w:color w:val="000000" w:themeColor="text1"/>
          <w:sz w:val="24"/>
          <w:szCs w:val="24"/>
        </w:rPr>
        <w:t>.  Cultural studies as practiced was indebted to a tradition of work and understanding which included Gramsci’s thoughts on hegemony and consent (</w:t>
      </w:r>
      <w:proofErr w:type="spellStart"/>
      <w:r w:rsidR="00C774F9" w:rsidRPr="00FA1CE9">
        <w:rPr>
          <w:rFonts w:ascii="Times New Roman" w:hAnsi="Times New Roman" w:cs="Times New Roman"/>
          <w:color w:val="000000" w:themeColor="text1"/>
          <w:sz w:val="24"/>
          <w:szCs w:val="24"/>
        </w:rPr>
        <w:t>Forgacs</w:t>
      </w:r>
      <w:proofErr w:type="spellEnd"/>
      <w:r w:rsidR="00C774F9" w:rsidRPr="00FA1CE9">
        <w:rPr>
          <w:rFonts w:ascii="Times New Roman" w:hAnsi="Times New Roman" w:cs="Times New Roman"/>
          <w:color w:val="000000" w:themeColor="text1"/>
          <w:sz w:val="24"/>
          <w:szCs w:val="24"/>
        </w:rPr>
        <w:t xml:space="preserve">, 1998), the work and ethnographic tradition of the Chicago School, most specifically Becker’s work on the labelling of deviance: </w:t>
      </w:r>
      <w:r w:rsidR="00C774F9" w:rsidRPr="00FA1CE9">
        <w:rPr>
          <w:rFonts w:ascii="Times New Roman" w:hAnsi="Times New Roman" w:cs="Times New Roman"/>
          <w:i/>
          <w:color w:val="000000" w:themeColor="text1"/>
          <w:sz w:val="24"/>
          <w:szCs w:val="24"/>
        </w:rPr>
        <w:t>Outsiders</w:t>
      </w:r>
      <w:r w:rsidR="00C774F9" w:rsidRPr="00FA1CE9">
        <w:rPr>
          <w:rFonts w:ascii="Times New Roman" w:hAnsi="Times New Roman" w:cs="Times New Roman"/>
          <w:color w:val="000000" w:themeColor="text1"/>
          <w:sz w:val="24"/>
          <w:szCs w:val="24"/>
        </w:rPr>
        <w:t xml:space="preserve"> (1991, orig. 1963).  All </w:t>
      </w:r>
      <w:r w:rsidR="00C774F9" w:rsidRPr="00FA1CE9">
        <w:rPr>
          <w:rFonts w:ascii="Times New Roman" w:hAnsi="Times New Roman" w:cs="Times New Roman"/>
          <w:color w:val="000000" w:themeColor="text1"/>
          <w:sz w:val="24"/>
          <w:szCs w:val="24"/>
        </w:rPr>
        <w:lastRenderedPageBreak/>
        <w:t xml:space="preserve">such approaches, much like what we have </w:t>
      </w:r>
      <w:r w:rsidRPr="00FA1CE9">
        <w:rPr>
          <w:rFonts w:ascii="Times New Roman" w:hAnsi="Times New Roman" w:cs="Times New Roman"/>
          <w:color w:val="000000" w:themeColor="text1"/>
          <w:sz w:val="24"/>
          <w:szCs w:val="24"/>
        </w:rPr>
        <w:t>aspired to deliver</w:t>
      </w:r>
      <w:r w:rsidR="001B3360">
        <w:rPr>
          <w:rFonts w:ascii="Times New Roman" w:hAnsi="Times New Roman" w:cs="Times New Roman"/>
          <w:color w:val="000000" w:themeColor="text1"/>
          <w:sz w:val="24"/>
          <w:szCs w:val="24"/>
        </w:rPr>
        <w:t xml:space="preserve"> in this paper</w:t>
      </w:r>
      <w:r w:rsidR="00C774F9" w:rsidRPr="00FA1CE9">
        <w:rPr>
          <w:rFonts w:ascii="Times New Roman" w:hAnsi="Times New Roman" w:cs="Times New Roman"/>
          <w:color w:val="000000" w:themeColor="text1"/>
          <w:sz w:val="24"/>
          <w:szCs w:val="24"/>
        </w:rPr>
        <w:t xml:space="preserve">, foregrounded what Gramsci termed ‘practical (collective) action’, not for its own sake, or to put forward an overly romanticized or heroic conception of the individual, but as a necessary way to understand the fusion of action, common sense and </w:t>
      </w:r>
      <w:r w:rsidR="001B3360" w:rsidRPr="001E0C54">
        <w:rPr>
          <w:rFonts w:ascii="Times New Roman" w:hAnsi="Times New Roman" w:cs="Times New Roman"/>
          <w:sz w:val="24"/>
          <w:szCs w:val="24"/>
        </w:rPr>
        <w:t xml:space="preserve">cultural </w:t>
      </w:r>
      <w:r w:rsidR="00134FCD" w:rsidRPr="001E0C54">
        <w:rPr>
          <w:rFonts w:ascii="Times New Roman" w:hAnsi="Times New Roman" w:cs="Times New Roman"/>
          <w:sz w:val="24"/>
          <w:szCs w:val="24"/>
        </w:rPr>
        <w:t xml:space="preserve">improvisation </w:t>
      </w:r>
      <w:r w:rsidR="00C774F9" w:rsidRPr="00FA1CE9">
        <w:rPr>
          <w:rFonts w:ascii="Times New Roman" w:hAnsi="Times New Roman" w:cs="Times New Roman"/>
          <w:color w:val="000000" w:themeColor="text1"/>
          <w:sz w:val="24"/>
          <w:szCs w:val="24"/>
        </w:rPr>
        <w:t>as responses to the here and now of economic woe</w:t>
      </w:r>
      <w:r w:rsidR="00F92817" w:rsidRPr="00FA1CE9">
        <w:rPr>
          <w:rFonts w:ascii="Times New Roman" w:hAnsi="Times New Roman" w:cs="Times New Roman"/>
          <w:color w:val="000000" w:themeColor="text1"/>
          <w:sz w:val="24"/>
          <w:szCs w:val="24"/>
        </w:rPr>
        <w:t>s</w:t>
      </w:r>
      <w:r w:rsidR="001B3360">
        <w:rPr>
          <w:rFonts w:ascii="Times New Roman" w:hAnsi="Times New Roman" w:cs="Times New Roman"/>
          <w:color w:val="000000" w:themeColor="text1"/>
          <w:sz w:val="24"/>
          <w:szCs w:val="24"/>
        </w:rPr>
        <w:t>,</w:t>
      </w:r>
      <w:r w:rsidR="00F92817" w:rsidRPr="00FA1CE9">
        <w:rPr>
          <w:rFonts w:ascii="Times New Roman" w:hAnsi="Times New Roman" w:cs="Times New Roman"/>
          <w:color w:val="000000" w:themeColor="text1"/>
          <w:sz w:val="24"/>
          <w:szCs w:val="24"/>
        </w:rPr>
        <w:t xml:space="preserve"> and increasingly born</w:t>
      </w:r>
      <w:r w:rsidR="001B3360">
        <w:rPr>
          <w:rFonts w:ascii="Times New Roman" w:hAnsi="Times New Roman" w:cs="Times New Roman"/>
          <w:color w:val="000000" w:themeColor="text1"/>
          <w:sz w:val="24"/>
          <w:szCs w:val="24"/>
        </w:rPr>
        <w:t>e</w:t>
      </w:r>
      <w:r w:rsidR="00F92817" w:rsidRPr="00FA1CE9">
        <w:rPr>
          <w:rFonts w:ascii="Times New Roman" w:hAnsi="Times New Roman" w:cs="Times New Roman"/>
          <w:color w:val="000000" w:themeColor="text1"/>
          <w:sz w:val="24"/>
          <w:szCs w:val="24"/>
        </w:rPr>
        <w:t xml:space="preserve"> of </w:t>
      </w:r>
      <w:r w:rsidR="00C774F9" w:rsidRPr="00FA1CE9">
        <w:rPr>
          <w:rFonts w:ascii="Times New Roman" w:hAnsi="Times New Roman" w:cs="Times New Roman"/>
          <w:color w:val="000000" w:themeColor="text1"/>
          <w:sz w:val="24"/>
          <w:szCs w:val="24"/>
        </w:rPr>
        <w:t xml:space="preserve">social and political disaffection. </w:t>
      </w:r>
    </w:p>
    <w:p w14:paraId="0C6F3F37" w14:textId="0439F5A8" w:rsidR="00C774F9" w:rsidRPr="00FA1CE9" w:rsidRDefault="003308F7" w:rsidP="00C774F9">
      <w:pPr>
        <w:spacing w:line="480" w:lineRule="auto"/>
        <w:ind w:firstLine="284"/>
        <w:jc w:val="both"/>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 xml:space="preserve">As </w:t>
      </w:r>
      <w:proofErr w:type="spellStart"/>
      <w:r w:rsidRPr="00FA1CE9">
        <w:rPr>
          <w:rFonts w:ascii="Times New Roman" w:hAnsi="Times New Roman" w:cs="Times New Roman"/>
          <w:color w:val="000000" w:themeColor="text1"/>
          <w:sz w:val="24"/>
          <w:szCs w:val="24"/>
        </w:rPr>
        <w:t>Illouz</w:t>
      </w:r>
      <w:proofErr w:type="spellEnd"/>
      <w:r w:rsidRPr="00FA1CE9">
        <w:rPr>
          <w:rFonts w:ascii="Times New Roman" w:hAnsi="Times New Roman" w:cs="Times New Roman"/>
          <w:color w:val="000000" w:themeColor="text1"/>
          <w:sz w:val="24"/>
          <w:szCs w:val="24"/>
        </w:rPr>
        <w:t xml:space="preserve"> suggests “consumer culture fosters feelings of rebelliousness that in turn become vehicles for consumption” (2009: 393). </w:t>
      </w:r>
      <w:r w:rsidR="00C774F9" w:rsidRPr="00FA1CE9">
        <w:rPr>
          <w:rFonts w:ascii="Times New Roman" w:hAnsi="Times New Roman" w:cs="Times New Roman"/>
          <w:color w:val="000000" w:themeColor="text1"/>
          <w:sz w:val="24"/>
          <w:szCs w:val="24"/>
        </w:rPr>
        <w:t xml:space="preserve">One </w:t>
      </w:r>
      <w:r w:rsidR="00F92817" w:rsidRPr="00FA1CE9">
        <w:rPr>
          <w:rFonts w:ascii="Times New Roman" w:hAnsi="Times New Roman" w:cs="Times New Roman"/>
          <w:color w:val="000000" w:themeColor="text1"/>
          <w:sz w:val="24"/>
          <w:szCs w:val="24"/>
        </w:rPr>
        <w:t xml:space="preserve">such </w:t>
      </w:r>
      <w:r w:rsidR="00C774F9" w:rsidRPr="00FA1CE9">
        <w:rPr>
          <w:rFonts w:ascii="Times New Roman" w:hAnsi="Times New Roman" w:cs="Times New Roman"/>
          <w:color w:val="000000" w:themeColor="text1"/>
          <w:sz w:val="24"/>
          <w:szCs w:val="24"/>
        </w:rPr>
        <w:t xml:space="preserve">solution </w:t>
      </w:r>
      <w:r w:rsidR="00BD1833" w:rsidRPr="00FA1CE9">
        <w:rPr>
          <w:rFonts w:ascii="Times New Roman" w:hAnsi="Times New Roman" w:cs="Times New Roman"/>
          <w:color w:val="000000" w:themeColor="text1"/>
          <w:sz w:val="24"/>
          <w:szCs w:val="24"/>
        </w:rPr>
        <w:t xml:space="preserve">for rebels with a cause </w:t>
      </w:r>
      <w:r w:rsidR="00C774F9" w:rsidRPr="00FA1CE9">
        <w:rPr>
          <w:rFonts w:ascii="Times New Roman" w:hAnsi="Times New Roman" w:cs="Times New Roman"/>
          <w:color w:val="000000" w:themeColor="text1"/>
          <w:sz w:val="24"/>
          <w:szCs w:val="24"/>
        </w:rPr>
        <w:t xml:space="preserve">forged through affiliation and community </w:t>
      </w:r>
      <w:r w:rsidR="001B3360">
        <w:rPr>
          <w:rFonts w:ascii="Times New Roman" w:hAnsi="Times New Roman" w:cs="Times New Roman"/>
          <w:color w:val="000000" w:themeColor="text1"/>
          <w:sz w:val="24"/>
          <w:szCs w:val="24"/>
        </w:rPr>
        <w:t>action</w:t>
      </w:r>
      <w:r w:rsidR="00C774F9" w:rsidRPr="00FA1CE9">
        <w:rPr>
          <w:rFonts w:ascii="Times New Roman" w:hAnsi="Times New Roman" w:cs="Times New Roman"/>
          <w:color w:val="000000" w:themeColor="text1"/>
          <w:sz w:val="24"/>
          <w:szCs w:val="24"/>
        </w:rPr>
        <w:t xml:space="preserve"> takes the form of </w:t>
      </w:r>
      <w:r w:rsidR="00F92817" w:rsidRPr="00FA1CE9">
        <w:rPr>
          <w:rFonts w:ascii="Times New Roman" w:hAnsi="Times New Roman" w:cs="Times New Roman"/>
          <w:color w:val="000000" w:themeColor="text1"/>
          <w:sz w:val="24"/>
          <w:szCs w:val="24"/>
        </w:rPr>
        <w:t xml:space="preserve">a </w:t>
      </w:r>
      <w:r w:rsidR="00C774F9" w:rsidRPr="00FA1CE9">
        <w:rPr>
          <w:rFonts w:ascii="Times New Roman" w:hAnsi="Times New Roman" w:cs="Times New Roman"/>
          <w:color w:val="000000" w:themeColor="text1"/>
          <w:sz w:val="24"/>
          <w:szCs w:val="24"/>
        </w:rPr>
        <w:t xml:space="preserve">full-frontal symbolic </w:t>
      </w:r>
      <w:r w:rsidR="00F92817" w:rsidRPr="00FA1CE9">
        <w:rPr>
          <w:rFonts w:ascii="Times New Roman" w:hAnsi="Times New Roman" w:cs="Times New Roman"/>
          <w:color w:val="000000" w:themeColor="text1"/>
          <w:sz w:val="24"/>
          <w:szCs w:val="24"/>
        </w:rPr>
        <w:t>assault</w:t>
      </w:r>
      <w:r w:rsidR="00C774F9" w:rsidRPr="00FA1CE9">
        <w:rPr>
          <w:rFonts w:ascii="Times New Roman" w:hAnsi="Times New Roman" w:cs="Times New Roman"/>
          <w:color w:val="000000" w:themeColor="text1"/>
          <w:sz w:val="24"/>
          <w:szCs w:val="24"/>
        </w:rPr>
        <w:t xml:space="preserve"> using the </w:t>
      </w:r>
      <w:r w:rsidR="00040765" w:rsidRPr="00FA1CE9">
        <w:rPr>
          <w:rFonts w:ascii="Times New Roman" w:hAnsi="Times New Roman" w:cs="Times New Roman"/>
          <w:color w:val="000000" w:themeColor="text1"/>
          <w:sz w:val="24"/>
          <w:szCs w:val="24"/>
        </w:rPr>
        <w:t xml:space="preserve">marketplace resources </w:t>
      </w:r>
      <w:r w:rsidR="00F92817" w:rsidRPr="00FA1CE9">
        <w:rPr>
          <w:rFonts w:ascii="Times New Roman" w:hAnsi="Times New Roman" w:cs="Times New Roman"/>
          <w:color w:val="000000" w:themeColor="text1"/>
          <w:sz w:val="24"/>
          <w:szCs w:val="24"/>
        </w:rPr>
        <w:t xml:space="preserve">and logic </w:t>
      </w:r>
      <w:r w:rsidR="00C774F9" w:rsidRPr="00FA1CE9">
        <w:rPr>
          <w:rFonts w:ascii="Times New Roman" w:hAnsi="Times New Roman" w:cs="Times New Roman"/>
          <w:color w:val="000000" w:themeColor="text1"/>
          <w:sz w:val="24"/>
          <w:szCs w:val="24"/>
        </w:rPr>
        <w:t>at their disposal.  Here a counter-brand community appears to adopt their own practices of mimicking and subverting brand strategizing and merchandizing for their own ends</w:t>
      </w:r>
      <w:r w:rsidR="00040765" w:rsidRPr="00FA1CE9">
        <w:rPr>
          <w:rFonts w:ascii="Times New Roman" w:hAnsi="Times New Roman" w:cs="Times New Roman"/>
          <w:color w:val="000000" w:themeColor="text1"/>
          <w:sz w:val="24"/>
          <w:szCs w:val="24"/>
        </w:rPr>
        <w:t>; to invert and convert marketplace logic</w:t>
      </w:r>
      <w:r w:rsidR="00F92817" w:rsidRPr="00FA1CE9">
        <w:rPr>
          <w:rFonts w:ascii="Times New Roman" w:hAnsi="Times New Roman" w:cs="Times New Roman"/>
          <w:color w:val="000000" w:themeColor="text1"/>
          <w:sz w:val="24"/>
          <w:szCs w:val="24"/>
        </w:rPr>
        <w:t xml:space="preserve"> for the purposes of rebellion and community formation</w:t>
      </w:r>
      <w:r w:rsidR="00040765" w:rsidRPr="00FA1CE9">
        <w:rPr>
          <w:rFonts w:ascii="Times New Roman" w:hAnsi="Times New Roman" w:cs="Times New Roman"/>
          <w:color w:val="000000" w:themeColor="text1"/>
          <w:sz w:val="24"/>
          <w:szCs w:val="24"/>
        </w:rPr>
        <w:t xml:space="preserve">. </w:t>
      </w:r>
      <w:r w:rsidR="00C774F9" w:rsidRPr="00FA1CE9">
        <w:rPr>
          <w:rFonts w:ascii="Times New Roman" w:hAnsi="Times New Roman" w:cs="Times New Roman"/>
          <w:color w:val="000000" w:themeColor="text1"/>
          <w:sz w:val="24"/>
          <w:szCs w:val="24"/>
        </w:rPr>
        <w:t xml:space="preserve">It would be easy to dismiss such </w:t>
      </w:r>
      <w:r w:rsidR="00C774F9" w:rsidRPr="00FA1CE9">
        <w:rPr>
          <w:rFonts w:ascii="Times New Roman" w:hAnsi="Times New Roman" w:cs="Times New Roman"/>
          <w:i/>
          <w:color w:val="000000" w:themeColor="text1"/>
          <w:sz w:val="24"/>
          <w:szCs w:val="24"/>
        </w:rPr>
        <w:t>situated solutions</w:t>
      </w:r>
      <w:r w:rsidR="00C774F9" w:rsidRPr="00FA1CE9">
        <w:rPr>
          <w:rFonts w:ascii="Times New Roman" w:hAnsi="Times New Roman" w:cs="Times New Roman"/>
          <w:color w:val="000000" w:themeColor="text1"/>
          <w:sz w:val="24"/>
          <w:szCs w:val="24"/>
        </w:rPr>
        <w:t xml:space="preserve"> </w:t>
      </w:r>
      <w:r w:rsidRPr="00FA1CE9">
        <w:rPr>
          <w:rFonts w:ascii="Times New Roman" w:hAnsi="Times New Roman" w:cs="Times New Roman"/>
          <w:color w:val="000000" w:themeColor="text1"/>
          <w:sz w:val="24"/>
          <w:szCs w:val="24"/>
        </w:rPr>
        <w:t xml:space="preserve">of rebellion </w:t>
      </w:r>
      <w:r w:rsidR="00C774F9" w:rsidRPr="00FA1CE9">
        <w:rPr>
          <w:rFonts w:ascii="Times New Roman" w:hAnsi="Times New Roman" w:cs="Times New Roman"/>
          <w:color w:val="000000" w:themeColor="text1"/>
          <w:sz w:val="24"/>
          <w:szCs w:val="24"/>
        </w:rPr>
        <w:t xml:space="preserve">as futile or as those of a particular few within a particular locale.  Whereas we argue that acknowledging such discord and considering such actions as a form of cultural politics is increasingly necessary given the shifts in football ownership and the cleavages of contemporary society which surround Neoliberalism (Harvey 2007), Nationalism and religious </w:t>
      </w:r>
      <w:r w:rsidR="00C774F9" w:rsidRPr="001E0C54">
        <w:rPr>
          <w:rFonts w:ascii="Times New Roman" w:hAnsi="Times New Roman" w:cs="Times New Roman"/>
          <w:sz w:val="24"/>
          <w:szCs w:val="24"/>
        </w:rPr>
        <w:t xml:space="preserve">division (Finn &amp; </w:t>
      </w:r>
      <w:proofErr w:type="spellStart"/>
      <w:r w:rsidR="00C774F9" w:rsidRPr="001E0C54">
        <w:rPr>
          <w:rFonts w:ascii="Times New Roman" w:hAnsi="Times New Roman" w:cs="Times New Roman"/>
          <w:sz w:val="24"/>
          <w:szCs w:val="24"/>
        </w:rPr>
        <w:t>Gui</w:t>
      </w:r>
      <w:r w:rsidR="00DC58CA" w:rsidRPr="001E0C54">
        <w:rPr>
          <w:rFonts w:ascii="Times New Roman" w:hAnsi="Times New Roman" w:cs="Times New Roman"/>
          <w:sz w:val="24"/>
          <w:szCs w:val="24"/>
        </w:rPr>
        <w:t>li</w:t>
      </w:r>
      <w:r w:rsidR="00C774F9" w:rsidRPr="001E0C54">
        <w:rPr>
          <w:rFonts w:ascii="Times New Roman" w:hAnsi="Times New Roman" w:cs="Times New Roman"/>
          <w:sz w:val="24"/>
          <w:szCs w:val="24"/>
        </w:rPr>
        <w:t>anotti</w:t>
      </w:r>
      <w:proofErr w:type="spellEnd"/>
      <w:r w:rsidR="00C774F9" w:rsidRPr="001E0C54">
        <w:rPr>
          <w:rFonts w:ascii="Times New Roman" w:hAnsi="Times New Roman" w:cs="Times New Roman"/>
          <w:sz w:val="24"/>
          <w:szCs w:val="24"/>
        </w:rPr>
        <w:t xml:space="preserve">, 1998).  </w:t>
      </w:r>
      <w:r w:rsidR="00C774F9" w:rsidRPr="00FA1CE9">
        <w:rPr>
          <w:rFonts w:ascii="Times New Roman" w:hAnsi="Times New Roman" w:cs="Times New Roman"/>
          <w:color w:val="000000" w:themeColor="text1"/>
          <w:sz w:val="24"/>
          <w:szCs w:val="24"/>
        </w:rPr>
        <w:t xml:space="preserve">Such actions make explicit that the constant questioning of over </w:t>
      </w:r>
      <w:r w:rsidR="00C774F9" w:rsidRPr="00FA1CE9">
        <w:rPr>
          <w:rFonts w:ascii="Times New Roman" w:hAnsi="Times New Roman" w:cs="Times New Roman"/>
          <w:i/>
          <w:color w:val="000000" w:themeColor="text1"/>
          <w:sz w:val="24"/>
          <w:szCs w:val="24"/>
        </w:rPr>
        <w:t>who owns the brand</w:t>
      </w:r>
      <w:r w:rsidR="00C774F9" w:rsidRPr="00FA1CE9">
        <w:rPr>
          <w:rFonts w:ascii="Times New Roman" w:hAnsi="Times New Roman" w:cs="Times New Roman"/>
          <w:color w:val="000000" w:themeColor="text1"/>
          <w:sz w:val="24"/>
          <w:szCs w:val="24"/>
        </w:rPr>
        <w:t xml:space="preserve"> is now commonplace and increasingly compelling</w:t>
      </w:r>
      <w:r w:rsidR="001B3360">
        <w:rPr>
          <w:rFonts w:ascii="Times New Roman" w:hAnsi="Times New Roman" w:cs="Times New Roman"/>
          <w:color w:val="000000" w:themeColor="text1"/>
          <w:sz w:val="24"/>
          <w:szCs w:val="24"/>
        </w:rPr>
        <w:t xml:space="preserve"> for fans</w:t>
      </w:r>
      <w:r w:rsidR="00C774F9" w:rsidRPr="00FA1CE9">
        <w:rPr>
          <w:rFonts w:ascii="Times New Roman" w:hAnsi="Times New Roman" w:cs="Times New Roman"/>
          <w:color w:val="000000" w:themeColor="text1"/>
          <w:sz w:val="24"/>
          <w:szCs w:val="24"/>
        </w:rPr>
        <w:t xml:space="preserve">.  More so, the </w:t>
      </w:r>
      <w:r w:rsidR="00C774F9" w:rsidRPr="00FA1CE9">
        <w:rPr>
          <w:rFonts w:ascii="Times New Roman" w:hAnsi="Times New Roman" w:cs="Times New Roman"/>
          <w:color w:val="000000" w:themeColor="text1"/>
          <w:sz w:val="24"/>
          <w:szCs w:val="24"/>
        </w:rPr>
        <w:lastRenderedPageBreak/>
        <w:t xml:space="preserve">suggestion from Holt (1999) that </w:t>
      </w:r>
      <w:r w:rsidR="00C774F9" w:rsidRPr="00FA1CE9">
        <w:rPr>
          <w:rFonts w:ascii="Times New Roman" w:hAnsi="Times New Roman" w:cs="Times New Roman"/>
          <w:i/>
          <w:color w:val="000000" w:themeColor="text1"/>
          <w:sz w:val="24"/>
          <w:szCs w:val="24"/>
        </w:rPr>
        <w:t xml:space="preserve">brands </w:t>
      </w:r>
      <w:proofErr w:type="gramStart"/>
      <w:r w:rsidR="00C774F9" w:rsidRPr="00FA1CE9">
        <w:rPr>
          <w:rFonts w:ascii="Times New Roman" w:hAnsi="Times New Roman" w:cs="Times New Roman"/>
          <w:i/>
          <w:color w:val="000000" w:themeColor="text1"/>
          <w:sz w:val="24"/>
          <w:szCs w:val="24"/>
        </w:rPr>
        <w:t>cause</w:t>
      </w:r>
      <w:proofErr w:type="gramEnd"/>
      <w:r w:rsidR="00C774F9" w:rsidRPr="00FA1CE9">
        <w:rPr>
          <w:rFonts w:ascii="Times New Roman" w:hAnsi="Times New Roman" w:cs="Times New Roman"/>
          <w:i/>
          <w:color w:val="000000" w:themeColor="text1"/>
          <w:sz w:val="24"/>
          <w:szCs w:val="24"/>
        </w:rPr>
        <w:t xml:space="preserve"> trouble</w:t>
      </w:r>
      <w:r w:rsidR="00C774F9" w:rsidRPr="00FA1CE9">
        <w:rPr>
          <w:rFonts w:ascii="Times New Roman" w:hAnsi="Times New Roman" w:cs="Times New Roman"/>
          <w:color w:val="000000" w:themeColor="text1"/>
          <w:sz w:val="24"/>
          <w:szCs w:val="24"/>
        </w:rPr>
        <w:t xml:space="preserve"> has only been further fuelled by the financial and cultural stakes at play but also through the practices of discord now made possible through enhancements in new media (Dart 2014).  Resistance </w:t>
      </w:r>
      <w:r w:rsidRPr="00FA1CE9">
        <w:rPr>
          <w:rFonts w:ascii="Times New Roman" w:hAnsi="Times New Roman" w:cs="Times New Roman"/>
          <w:color w:val="000000" w:themeColor="text1"/>
          <w:sz w:val="24"/>
          <w:szCs w:val="24"/>
        </w:rPr>
        <w:t xml:space="preserve">and rebellion </w:t>
      </w:r>
      <w:r w:rsidR="00C774F9" w:rsidRPr="00FA1CE9">
        <w:rPr>
          <w:rFonts w:ascii="Times New Roman" w:hAnsi="Times New Roman" w:cs="Times New Roman"/>
          <w:color w:val="000000" w:themeColor="text1"/>
          <w:sz w:val="24"/>
          <w:szCs w:val="24"/>
        </w:rPr>
        <w:t xml:space="preserve">may be futile, with commercial interests ascendant (Lee 1998), but </w:t>
      </w:r>
      <w:r w:rsidR="00134FCD">
        <w:rPr>
          <w:rFonts w:ascii="Times New Roman" w:hAnsi="Times New Roman" w:cs="Times New Roman"/>
          <w:color w:val="000000" w:themeColor="text1"/>
          <w:sz w:val="24"/>
          <w:szCs w:val="24"/>
        </w:rPr>
        <w:t xml:space="preserve">understanding </w:t>
      </w:r>
      <w:r w:rsidR="00C774F9" w:rsidRPr="00FA1CE9">
        <w:rPr>
          <w:rFonts w:ascii="Times New Roman" w:hAnsi="Times New Roman" w:cs="Times New Roman"/>
          <w:color w:val="000000" w:themeColor="text1"/>
          <w:sz w:val="24"/>
          <w:szCs w:val="24"/>
        </w:rPr>
        <w:t xml:space="preserve">such moments of tension, contradiction and </w:t>
      </w:r>
      <w:r w:rsidR="00040765" w:rsidRPr="00FA1CE9">
        <w:rPr>
          <w:rFonts w:ascii="Times New Roman" w:hAnsi="Times New Roman" w:cs="Times New Roman"/>
          <w:color w:val="000000" w:themeColor="text1"/>
          <w:sz w:val="24"/>
          <w:szCs w:val="24"/>
        </w:rPr>
        <w:t xml:space="preserve">acts of </w:t>
      </w:r>
      <w:r w:rsidR="00C774F9" w:rsidRPr="00FA1CE9">
        <w:rPr>
          <w:rFonts w:ascii="Times New Roman" w:hAnsi="Times New Roman" w:cs="Times New Roman"/>
          <w:color w:val="000000" w:themeColor="text1"/>
          <w:sz w:val="24"/>
          <w:szCs w:val="24"/>
        </w:rPr>
        <w:t xml:space="preserve">reclamation in troubled times remains a valid endeavour.  </w:t>
      </w:r>
      <w:r w:rsidR="00F10B12" w:rsidRPr="00FA1CE9">
        <w:rPr>
          <w:rFonts w:ascii="Times New Roman" w:hAnsi="Times New Roman" w:cs="Times New Roman"/>
          <w:color w:val="000000" w:themeColor="text1"/>
          <w:sz w:val="24"/>
          <w:szCs w:val="24"/>
        </w:rPr>
        <w:t xml:space="preserve">For discordant fans appear to follow Camus’ dictum: “I </w:t>
      </w:r>
      <w:r w:rsidR="00F10B12" w:rsidRPr="00FA1CE9">
        <w:rPr>
          <w:rFonts w:ascii="Times New Roman" w:hAnsi="Times New Roman" w:cs="Times New Roman"/>
          <w:i/>
          <w:color w:val="000000" w:themeColor="text1"/>
          <w:sz w:val="24"/>
          <w:szCs w:val="24"/>
        </w:rPr>
        <w:t>rebel</w:t>
      </w:r>
      <w:r w:rsidR="00F10B12" w:rsidRPr="00FA1CE9">
        <w:rPr>
          <w:rFonts w:ascii="Times New Roman" w:hAnsi="Times New Roman" w:cs="Times New Roman"/>
          <w:color w:val="000000" w:themeColor="text1"/>
          <w:sz w:val="24"/>
          <w:szCs w:val="24"/>
        </w:rPr>
        <w:t xml:space="preserve"> – therefore </w:t>
      </w:r>
      <w:r w:rsidR="00F10B12" w:rsidRPr="00FA1CE9">
        <w:rPr>
          <w:rFonts w:ascii="Times New Roman" w:hAnsi="Times New Roman" w:cs="Times New Roman"/>
          <w:i/>
          <w:color w:val="000000" w:themeColor="text1"/>
          <w:sz w:val="24"/>
          <w:szCs w:val="24"/>
        </w:rPr>
        <w:t>we exist</w:t>
      </w:r>
      <w:r w:rsidR="00F10B12" w:rsidRPr="00FA1CE9">
        <w:rPr>
          <w:rFonts w:ascii="Times New Roman" w:hAnsi="Times New Roman" w:cs="Times New Roman"/>
          <w:color w:val="000000" w:themeColor="text1"/>
          <w:sz w:val="24"/>
          <w:szCs w:val="24"/>
        </w:rPr>
        <w:t>” (1981: 28</w:t>
      </w:r>
      <w:r w:rsidR="00F10B12" w:rsidRPr="001E0C54">
        <w:rPr>
          <w:rFonts w:ascii="Times New Roman" w:hAnsi="Times New Roman" w:cs="Times New Roman"/>
          <w:sz w:val="24"/>
          <w:szCs w:val="24"/>
        </w:rPr>
        <w:t xml:space="preserve">). </w:t>
      </w:r>
      <w:r w:rsidR="00134FCD" w:rsidRPr="001E0C54">
        <w:rPr>
          <w:rFonts w:ascii="Times New Roman" w:hAnsi="Times New Roman" w:cs="Times New Roman"/>
          <w:sz w:val="24"/>
          <w:szCs w:val="24"/>
        </w:rPr>
        <w:t xml:space="preserve">Rebelling in this instance confers symbolic capital which may not trump economic capital but calls such capital to account through appeals to communal prestige and </w:t>
      </w:r>
      <w:r w:rsidR="0078425A" w:rsidRPr="001E0C54">
        <w:rPr>
          <w:rFonts w:ascii="Times New Roman" w:hAnsi="Times New Roman" w:cs="Times New Roman"/>
          <w:sz w:val="24"/>
          <w:szCs w:val="24"/>
        </w:rPr>
        <w:t xml:space="preserve">group </w:t>
      </w:r>
      <w:r w:rsidR="00134FCD" w:rsidRPr="001E0C54">
        <w:rPr>
          <w:rFonts w:ascii="Times New Roman" w:hAnsi="Times New Roman" w:cs="Times New Roman"/>
          <w:sz w:val="24"/>
          <w:szCs w:val="24"/>
        </w:rPr>
        <w:t>honour (</w:t>
      </w:r>
      <w:r w:rsidR="0078425A" w:rsidRPr="001E0C54">
        <w:rPr>
          <w:rFonts w:ascii="Times New Roman" w:hAnsi="Times New Roman" w:cs="Times New Roman"/>
          <w:sz w:val="24"/>
          <w:szCs w:val="24"/>
        </w:rPr>
        <w:t xml:space="preserve">Bourdieu, 1992: 170; </w:t>
      </w:r>
      <w:r w:rsidR="00134FCD" w:rsidRPr="001E0C54">
        <w:rPr>
          <w:rFonts w:ascii="Times New Roman" w:hAnsi="Times New Roman" w:cs="Times New Roman"/>
          <w:sz w:val="24"/>
          <w:szCs w:val="24"/>
        </w:rPr>
        <w:t xml:space="preserve">Topper, 2001: 41). </w:t>
      </w:r>
      <w:r w:rsidR="00F10B12" w:rsidRPr="00FA1CE9">
        <w:rPr>
          <w:rFonts w:ascii="Times New Roman" w:hAnsi="Times New Roman" w:cs="Times New Roman"/>
          <w:color w:val="000000" w:themeColor="text1"/>
          <w:sz w:val="24"/>
          <w:szCs w:val="24"/>
        </w:rPr>
        <w:t>In this fashion, f</w:t>
      </w:r>
      <w:r w:rsidR="00C774F9" w:rsidRPr="00FA1CE9">
        <w:rPr>
          <w:rFonts w:ascii="Times New Roman" w:hAnsi="Times New Roman" w:cs="Times New Roman"/>
          <w:color w:val="000000" w:themeColor="text1"/>
          <w:sz w:val="24"/>
          <w:szCs w:val="24"/>
        </w:rPr>
        <w:t>ootball and its everyday forms of philosophi</w:t>
      </w:r>
      <w:r w:rsidR="00F10B12" w:rsidRPr="00FA1CE9">
        <w:rPr>
          <w:rFonts w:ascii="Times New Roman" w:hAnsi="Times New Roman" w:cs="Times New Roman"/>
          <w:color w:val="000000" w:themeColor="text1"/>
          <w:sz w:val="24"/>
          <w:szCs w:val="24"/>
        </w:rPr>
        <w:t>s</w:t>
      </w:r>
      <w:r w:rsidR="00C774F9" w:rsidRPr="00FA1CE9">
        <w:rPr>
          <w:rFonts w:ascii="Times New Roman" w:hAnsi="Times New Roman" w:cs="Times New Roman"/>
          <w:color w:val="000000" w:themeColor="text1"/>
          <w:sz w:val="24"/>
          <w:szCs w:val="24"/>
        </w:rPr>
        <w:t xml:space="preserve">ing, forged on the pitch, terraces and through mediated interactions, are replete with survival strategies, where the tactic of the counter-attack is commonplace and always preferred to business as usual.  Forms of </w:t>
      </w:r>
      <w:r w:rsidR="00134FCD">
        <w:rPr>
          <w:rFonts w:ascii="Times New Roman" w:hAnsi="Times New Roman" w:cs="Times New Roman"/>
          <w:color w:val="000000" w:themeColor="text1"/>
          <w:sz w:val="24"/>
          <w:szCs w:val="24"/>
        </w:rPr>
        <w:t xml:space="preserve">practical </w:t>
      </w:r>
      <w:r w:rsidR="00C774F9" w:rsidRPr="00FA1CE9">
        <w:rPr>
          <w:rFonts w:ascii="Times New Roman" w:hAnsi="Times New Roman" w:cs="Times New Roman"/>
          <w:color w:val="000000" w:themeColor="text1"/>
          <w:sz w:val="24"/>
          <w:szCs w:val="24"/>
        </w:rPr>
        <w:t xml:space="preserve">action for those on the margins seeking to </w:t>
      </w:r>
      <w:r w:rsidR="00040765" w:rsidRPr="00FA1CE9">
        <w:rPr>
          <w:rFonts w:ascii="Times New Roman" w:hAnsi="Times New Roman" w:cs="Times New Roman"/>
          <w:color w:val="000000" w:themeColor="text1"/>
          <w:sz w:val="24"/>
          <w:szCs w:val="24"/>
        </w:rPr>
        <w:t>‘</w:t>
      </w:r>
      <w:r w:rsidR="00C774F9" w:rsidRPr="00FA1CE9">
        <w:rPr>
          <w:rFonts w:ascii="Times New Roman" w:hAnsi="Times New Roman" w:cs="Times New Roman"/>
          <w:color w:val="000000" w:themeColor="text1"/>
          <w:sz w:val="24"/>
          <w:szCs w:val="24"/>
        </w:rPr>
        <w:t>win space</w:t>
      </w:r>
      <w:r w:rsidR="00040765" w:rsidRPr="00FA1CE9">
        <w:rPr>
          <w:rFonts w:ascii="Times New Roman" w:hAnsi="Times New Roman" w:cs="Times New Roman"/>
          <w:color w:val="000000" w:themeColor="text1"/>
          <w:sz w:val="24"/>
          <w:szCs w:val="24"/>
        </w:rPr>
        <w:t>’</w:t>
      </w:r>
      <w:r w:rsidR="00C774F9" w:rsidRPr="00FA1CE9">
        <w:rPr>
          <w:rFonts w:ascii="Times New Roman" w:hAnsi="Times New Roman" w:cs="Times New Roman"/>
          <w:color w:val="000000" w:themeColor="text1"/>
          <w:sz w:val="24"/>
          <w:szCs w:val="24"/>
        </w:rPr>
        <w:t xml:space="preserve"> and </w:t>
      </w:r>
      <w:r w:rsidR="00F10B12" w:rsidRPr="00FA1CE9">
        <w:rPr>
          <w:rFonts w:ascii="Times New Roman" w:hAnsi="Times New Roman" w:cs="Times New Roman"/>
          <w:color w:val="000000" w:themeColor="text1"/>
          <w:sz w:val="24"/>
          <w:szCs w:val="24"/>
        </w:rPr>
        <w:t xml:space="preserve">reclaim </w:t>
      </w:r>
      <w:r w:rsidR="00040765" w:rsidRPr="00FA1CE9">
        <w:rPr>
          <w:rFonts w:ascii="Times New Roman" w:hAnsi="Times New Roman" w:cs="Times New Roman"/>
          <w:color w:val="000000" w:themeColor="text1"/>
          <w:sz w:val="24"/>
          <w:szCs w:val="24"/>
        </w:rPr>
        <w:t>‘</w:t>
      </w:r>
      <w:r w:rsidR="00C774F9" w:rsidRPr="00FA1CE9">
        <w:rPr>
          <w:rFonts w:ascii="Times New Roman" w:hAnsi="Times New Roman" w:cs="Times New Roman"/>
          <w:color w:val="000000" w:themeColor="text1"/>
          <w:sz w:val="24"/>
          <w:szCs w:val="24"/>
        </w:rPr>
        <w:t>territory</w:t>
      </w:r>
      <w:r w:rsidR="00040765" w:rsidRPr="00FA1CE9">
        <w:rPr>
          <w:rFonts w:ascii="Times New Roman" w:hAnsi="Times New Roman" w:cs="Times New Roman"/>
          <w:color w:val="000000" w:themeColor="text1"/>
          <w:sz w:val="24"/>
          <w:szCs w:val="24"/>
        </w:rPr>
        <w:t>’</w:t>
      </w:r>
      <w:r w:rsidR="00C774F9" w:rsidRPr="00FA1CE9">
        <w:rPr>
          <w:rFonts w:ascii="Times New Roman" w:hAnsi="Times New Roman" w:cs="Times New Roman"/>
          <w:color w:val="000000" w:themeColor="text1"/>
          <w:sz w:val="24"/>
          <w:szCs w:val="24"/>
        </w:rPr>
        <w:t xml:space="preserve"> for</w:t>
      </w:r>
      <w:r w:rsidR="00040765" w:rsidRPr="00FA1CE9">
        <w:rPr>
          <w:rFonts w:ascii="Times New Roman" w:hAnsi="Times New Roman" w:cs="Times New Roman"/>
          <w:color w:val="000000" w:themeColor="text1"/>
          <w:sz w:val="24"/>
          <w:szCs w:val="24"/>
        </w:rPr>
        <w:t xml:space="preserve"> </w:t>
      </w:r>
      <w:r w:rsidR="00C774F9" w:rsidRPr="00FA1CE9">
        <w:rPr>
          <w:rFonts w:ascii="Times New Roman" w:hAnsi="Times New Roman" w:cs="Times New Roman"/>
          <w:color w:val="000000" w:themeColor="text1"/>
          <w:sz w:val="24"/>
          <w:szCs w:val="24"/>
        </w:rPr>
        <w:t xml:space="preserve">dissent and </w:t>
      </w:r>
      <w:r w:rsidR="00040765" w:rsidRPr="00FA1CE9">
        <w:rPr>
          <w:rFonts w:ascii="Times New Roman" w:hAnsi="Times New Roman" w:cs="Times New Roman"/>
          <w:color w:val="000000" w:themeColor="text1"/>
          <w:sz w:val="24"/>
          <w:szCs w:val="24"/>
        </w:rPr>
        <w:t xml:space="preserve">for </w:t>
      </w:r>
      <w:r w:rsidR="00C774F9" w:rsidRPr="00FA1CE9">
        <w:rPr>
          <w:rFonts w:ascii="Times New Roman" w:hAnsi="Times New Roman" w:cs="Times New Roman"/>
          <w:color w:val="000000" w:themeColor="text1"/>
          <w:sz w:val="24"/>
          <w:szCs w:val="24"/>
        </w:rPr>
        <w:t xml:space="preserve">hope, that we see as </w:t>
      </w:r>
      <w:r w:rsidR="00040765" w:rsidRPr="00FA1CE9">
        <w:rPr>
          <w:rFonts w:ascii="Times New Roman" w:hAnsi="Times New Roman" w:cs="Times New Roman"/>
          <w:color w:val="000000" w:themeColor="text1"/>
          <w:sz w:val="24"/>
          <w:szCs w:val="24"/>
        </w:rPr>
        <w:t xml:space="preserve">best </w:t>
      </w:r>
      <w:r w:rsidR="00C774F9" w:rsidRPr="00FA1CE9">
        <w:rPr>
          <w:rFonts w:ascii="Times New Roman" w:hAnsi="Times New Roman" w:cs="Times New Roman"/>
          <w:color w:val="000000" w:themeColor="text1"/>
          <w:sz w:val="24"/>
          <w:szCs w:val="24"/>
        </w:rPr>
        <w:t>encapsulated within the notion of discordant fandom. For, as rebels with a cause assert: ‘Let the people sing’.</w:t>
      </w:r>
      <w:r w:rsidR="00C774F9" w:rsidRPr="00FA1CE9">
        <w:rPr>
          <w:rFonts w:ascii="Times New Roman" w:hAnsi="Times New Roman" w:cs="Times New Roman"/>
          <w:color w:val="000000" w:themeColor="text1"/>
          <w:sz w:val="24"/>
          <w:szCs w:val="24"/>
        </w:rPr>
        <w:fldChar w:fldCharType="begin"/>
      </w:r>
      <w:r w:rsidR="00C774F9" w:rsidRPr="00FA1CE9">
        <w:rPr>
          <w:rFonts w:ascii="Times New Roman" w:hAnsi="Times New Roman" w:cs="Times New Roman"/>
          <w:color w:val="000000" w:themeColor="text1"/>
          <w:sz w:val="24"/>
          <w:szCs w:val="24"/>
        </w:rPr>
        <w:instrText xml:space="preserve"> ADDIN EN.CITE &lt;EndNote&gt;&lt;Cite ExcludeAuth="1" ExcludeYear="1" Hidden="1"&gt;&lt;Author&gt;Pelé&lt;/Author&gt;&lt;Year&gt;1977&lt;/Year&gt;&lt;RecNum&gt;125&lt;/RecNum&gt;&lt;record&gt;&lt;rec-number&gt;125&lt;/rec-number&gt;&lt;foreign-keys&gt;&lt;key app="EN" db-id="5xw9ev9v09tte2ez25svx5arzf9p2t00ztsv" timestamp="0"&gt;125&lt;/key&gt;&lt;/foreign-keys&gt;&lt;ref-type name="Book"&gt;6&lt;/ref-type&gt;&lt;contributors&gt;&lt;authors&gt;&lt;author&gt;Pelé,&lt;/author&gt;&lt;author&gt;Fish, Robert L.&lt;/author&gt;&lt;/authors&gt;&lt;/contributors&gt;&lt;titles&gt;&lt;title&gt;Pelé : my life and the beautiful game : the autobiography of Pelé&lt;/title&gt;&lt;/titles&gt;&lt;keywords&gt;&lt;keyword&gt;Pele&lt;/keyword&gt;&lt;keyword&gt;0301, 1940-&lt;/keyword&gt;&lt;keyword&gt;Soccer players Brazil Biography.&lt;/keyword&gt;&lt;/keywords&gt;&lt;dates&gt;&lt;year&gt;1977&lt;/year&gt;&lt;/dates&gt;&lt;pub-location&gt;London&lt;/pub-location&gt;&lt;publisher&gt;New English Library&lt;/publisher&gt;&lt;isbn&gt;0450032302 : ¹3.95&lt;/isbn&gt;&lt;accession-num&gt;B7729622&lt;/accession-num&gt;&lt;call-num&gt;796.33/4/0924 18&amp;#xD;British Library HMNTS X.800/26392&lt;/call-num&gt;&lt;urls&gt;&lt;/urls&gt;&lt;/record&gt;&lt;/Cite&gt;&lt;/EndNote&gt;</w:instrText>
      </w:r>
      <w:r w:rsidR="00C774F9" w:rsidRPr="00FA1CE9">
        <w:rPr>
          <w:rFonts w:ascii="Times New Roman" w:hAnsi="Times New Roman" w:cs="Times New Roman"/>
          <w:color w:val="000000" w:themeColor="text1"/>
          <w:sz w:val="24"/>
          <w:szCs w:val="24"/>
        </w:rPr>
        <w:fldChar w:fldCharType="end"/>
      </w:r>
      <w:r w:rsidR="00C774F9" w:rsidRPr="00FA1CE9">
        <w:rPr>
          <w:rFonts w:ascii="Times New Roman" w:hAnsi="Times New Roman" w:cs="Times New Roman"/>
          <w:color w:val="000000" w:themeColor="text1"/>
          <w:sz w:val="24"/>
          <w:szCs w:val="24"/>
        </w:rPr>
        <w:t xml:space="preserve">      </w:t>
      </w:r>
    </w:p>
    <w:p w14:paraId="68271BFF" w14:textId="77777777" w:rsidR="00763E23" w:rsidRDefault="00763E23" w:rsidP="00CF7DC1">
      <w:pPr>
        <w:spacing w:line="480" w:lineRule="auto"/>
        <w:rPr>
          <w:rFonts w:ascii="Times New Roman" w:hAnsi="Times New Roman" w:cs="Times New Roman"/>
          <w:b/>
          <w:color w:val="000000" w:themeColor="text1"/>
          <w:sz w:val="24"/>
          <w:szCs w:val="24"/>
        </w:rPr>
      </w:pPr>
    </w:p>
    <w:p w14:paraId="1B15E412" w14:textId="4187260C" w:rsidR="005A2CF6" w:rsidRPr="00FA1CE9" w:rsidRDefault="005A2CF6" w:rsidP="00CF7DC1">
      <w:pPr>
        <w:spacing w:line="480" w:lineRule="auto"/>
        <w:rPr>
          <w:rFonts w:ascii="Times New Roman" w:hAnsi="Times New Roman" w:cs="Times New Roman"/>
          <w:b/>
          <w:color w:val="000000" w:themeColor="text1"/>
          <w:sz w:val="24"/>
          <w:szCs w:val="24"/>
        </w:rPr>
      </w:pPr>
      <w:r w:rsidRPr="00FA1CE9">
        <w:rPr>
          <w:rFonts w:ascii="Times New Roman" w:hAnsi="Times New Roman" w:cs="Times New Roman"/>
          <w:b/>
          <w:color w:val="000000" w:themeColor="text1"/>
          <w:sz w:val="24"/>
          <w:szCs w:val="24"/>
        </w:rPr>
        <w:t>Notes</w:t>
      </w:r>
    </w:p>
    <w:p w14:paraId="31DB34D9" w14:textId="4307A531" w:rsidR="005A2CF6" w:rsidRPr="00FA1CE9" w:rsidRDefault="005A2CF6" w:rsidP="005A2CF6">
      <w:pPr>
        <w:pStyle w:val="ListParagraph"/>
        <w:numPr>
          <w:ilvl w:val="0"/>
          <w:numId w:val="4"/>
        </w:numPr>
        <w:spacing w:line="480" w:lineRule="auto"/>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 xml:space="preserve">This is the title of a song which is sung in Celtic Park before most home games and is dedicated to those Irish ballad singers who were banned from singing </w:t>
      </w:r>
      <w:r w:rsidRPr="00FA1CE9">
        <w:rPr>
          <w:rFonts w:ascii="Times New Roman" w:hAnsi="Times New Roman" w:cs="Times New Roman"/>
          <w:color w:val="000000" w:themeColor="text1"/>
          <w:sz w:val="24"/>
          <w:szCs w:val="24"/>
        </w:rPr>
        <w:lastRenderedPageBreak/>
        <w:t xml:space="preserve">Irish songs and which is employed on the forum to mobilise a sense of </w:t>
      </w:r>
      <w:r w:rsidR="00F92817" w:rsidRPr="00FA1CE9">
        <w:rPr>
          <w:rFonts w:ascii="Times New Roman" w:hAnsi="Times New Roman" w:cs="Times New Roman"/>
          <w:color w:val="000000" w:themeColor="text1"/>
          <w:sz w:val="24"/>
          <w:szCs w:val="24"/>
        </w:rPr>
        <w:t xml:space="preserve">togetherness </w:t>
      </w:r>
      <w:r w:rsidRPr="00FA1CE9">
        <w:rPr>
          <w:rFonts w:ascii="Times New Roman" w:hAnsi="Times New Roman" w:cs="Times New Roman"/>
          <w:color w:val="000000" w:themeColor="text1"/>
          <w:sz w:val="24"/>
          <w:szCs w:val="24"/>
        </w:rPr>
        <w:t>and reflexivity</w:t>
      </w:r>
      <w:r w:rsidR="00F92817" w:rsidRPr="00FA1CE9">
        <w:rPr>
          <w:rFonts w:ascii="Times New Roman" w:hAnsi="Times New Roman" w:cs="Times New Roman"/>
          <w:color w:val="000000" w:themeColor="text1"/>
          <w:sz w:val="24"/>
          <w:szCs w:val="24"/>
        </w:rPr>
        <w:t xml:space="preserve"> amongst fans</w:t>
      </w:r>
      <w:r w:rsidRPr="00FA1CE9">
        <w:rPr>
          <w:rFonts w:ascii="Times New Roman" w:hAnsi="Times New Roman" w:cs="Times New Roman"/>
          <w:color w:val="000000" w:themeColor="text1"/>
          <w:sz w:val="24"/>
          <w:szCs w:val="24"/>
        </w:rPr>
        <w:t>.</w:t>
      </w:r>
    </w:p>
    <w:p w14:paraId="6C2A487D" w14:textId="575719FE" w:rsidR="005A2CF6" w:rsidRPr="00FA1CE9" w:rsidRDefault="005A2CF6" w:rsidP="005A2CF6">
      <w:pPr>
        <w:pStyle w:val="ListParagraph"/>
        <w:numPr>
          <w:ilvl w:val="0"/>
          <w:numId w:val="4"/>
        </w:numPr>
        <w:spacing w:line="480" w:lineRule="auto"/>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t>One of the undoubted global heroes of football, Pelé named his autobiography My Life and the Beautiful Game. The book's dedication reads “I dedicate this book to all the people who have made this great game the Beautiful Game” (Pelé and Fish 1977)</w:t>
      </w:r>
      <w:r w:rsidR="002F3AD6" w:rsidRPr="00FA1CE9">
        <w:rPr>
          <w:rFonts w:ascii="Times New Roman" w:hAnsi="Times New Roman" w:cs="Times New Roman"/>
          <w:color w:val="000000" w:themeColor="text1"/>
          <w:sz w:val="24"/>
          <w:szCs w:val="24"/>
        </w:rPr>
        <w:t>.</w:t>
      </w:r>
    </w:p>
    <w:p w14:paraId="0C1EAD03" w14:textId="200280DA" w:rsidR="00C90529" w:rsidRPr="00FA1CE9" w:rsidRDefault="003E73C4" w:rsidP="00455B65">
      <w:pPr>
        <w:spacing w:line="480" w:lineRule="auto"/>
        <w:rPr>
          <w:rFonts w:ascii="Times New Roman" w:hAnsi="Times New Roman" w:cs="Times New Roman"/>
          <w:b/>
          <w:color w:val="000000" w:themeColor="text1"/>
          <w:sz w:val="24"/>
          <w:szCs w:val="24"/>
        </w:rPr>
      </w:pPr>
      <w:r w:rsidRPr="00FA1CE9">
        <w:rPr>
          <w:rFonts w:ascii="Times New Roman" w:hAnsi="Times New Roman" w:cs="Times New Roman"/>
          <w:b/>
          <w:color w:val="000000" w:themeColor="text1"/>
          <w:sz w:val="24"/>
          <w:szCs w:val="24"/>
        </w:rPr>
        <w:t>R</w:t>
      </w:r>
      <w:r w:rsidR="005A2CF6" w:rsidRPr="00FA1CE9">
        <w:rPr>
          <w:rFonts w:ascii="Times New Roman" w:hAnsi="Times New Roman" w:cs="Times New Roman"/>
          <w:b/>
          <w:color w:val="000000" w:themeColor="text1"/>
          <w:sz w:val="24"/>
          <w:szCs w:val="24"/>
        </w:rPr>
        <w:t>eferences</w:t>
      </w:r>
    </w:p>
    <w:p w14:paraId="10D7542E" w14:textId="55A0E3AD" w:rsidR="007748FF" w:rsidRDefault="00B52107" w:rsidP="009E08B9">
      <w:pPr>
        <w:pStyle w:val="EndNoteBibliography"/>
        <w:spacing w:after="0"/>
        <w:ind w:left="720" w:hanging="720"/>
        <w:rPr>
          <w:rFonts w:asciiTheme="minorHAnsi" w:hAnsiTheme="minorHAnsi" w:cs="Times New Roman"/>
          <w:color w:val="000000" w:themeColor="text1"/>
        </w:rPr>
      </w:pPr>
      <w:r w:rsidRPr="00FA1CE9">
        <w:rPr>
          <w:rFonts w:asciiTheme="minorHAnsi" w:hAnsiTheme="minorHAnsi" w:cs="Times New Roman"/>
          <w:color w:val="000000" w:themeColor="text1"/>
        </w:rPr>
        <w:t>Becker, H</w:t>
      </w:r>
      <w:r w:rsidR="007748FF" w:rsidRPr="00FA1CE9">
        <w:rPr>
          <w:rFonts w:asciiTheme="minorHAnsi" w:hAnsiTheme="minorHAnsi" w:cs="Times New Roman"/>
          <w:color w:val="000000" w:themeColor="text1"/>
        </w:rPr>
        <w:t>.</w:t>
      </w:r>
      <w:r w:rsidRPr="00FA1CE9">
        <w:rPr>
          <w:rFonts w:asciiTheme="minorHAnsi" w:hAnsiTheme="minorHAnsi" w:cs="Times New Roman"/>
          <w:color w:val="000000" w:themeColor="text1"/>
        </w:rPr>
        <w:t xml:space="preserve"> (1993, orig. 1963) Outsiders: Studies in the Sociology of Deviance. New York: The Free Press.</w:t>
      </w:r>
    </w:p>
    <w:p w14:paraId="6EA50788" w14:textId="12206A6F" w:rsidR="00134FCD" w:rsidRPr="00FA1CE9" w:rsidRDefault="00134FCD" w:rsidP="009E08B9">
      <w:pPr>
        <w:pStyle w:val="EndNoteBibliography"/>
        <w:spacing w:after="0"/>
        <w:ind w:left="720" w:hanging="720"/>
        <w:rPr>
          <w:rFonts w:asciiTheme="minorHAnsi" w:hAnsiTheme="minorHAnsi" w:cs="Times New Roman"/>
          <w:color w:val="000000" w:themeColor="text1"/>
        </w:rPr>
      </w:pPr>
      <w:r>
        <w:rPr>
          <w:rFonts w:asciiTheme="minorHAnsi" w:hAnsiTheme="minorHAnsi" w:cs="Times New Roman"/>
          <w:color w:val="000000" w:themeColor="text1"/>
        </w:rPr>
        <w:t>Bourdieu, P. (19</w:t>
      </w:r>
      <w:r w:rsidR="0078425A">
        <w:rPr>
          <w:rFonts w:asciiTheme="minorHAnsi" w:hAnsiTheme="minorHAnsi" w:cs="Times New Roman"/>
          <w:color w:val="000000" w:themeColor="text1"/>
        </w:rPr>
        <w:t xml:space="preserve">92) </w:t>
      </w:r>
      <w:r w:rsidR="0078425A" w:rsidRPr="0078425A">
        <w:rPr>
          <w:rFonts w:asciiTheme="minorHAnsi" w:hAnsiTheme="minorHAnsi" w:cs="Times New Roman"/>
          <w:i/>
          <w:color w:val="000000" w:themeColor="text1"/>
        </w:rPr>
        <w:t>Language and Symbolic Power,</w:t>
      </w:r>
      <w:r w:rsidR="0078425A">
        <w:rPr>
          <w:rFonts w:asciiTheme="minorHAnsi" w:hAnsiTheme="minorHAnsi" w:cs="Times New Roman"/>
          <w:color w:val="000000" w:themeColor="text1"/>
        </w:rPr>
        <w:t xml:space="preserve"> Cambridge: Polity Press.</w:t>
      </w:r>
    </w:p>
    <w:p w14:paraId="51324EBA" w14:textId="2FC53238" w:rsidR="009E08B9" w:rsidRPr="00FA1CE9" w:rsidRDefault="00F44E24" w:rsidP="009E08B9">
      <w:pPr>
        <w:pStyle w:val="EndNoteBibliography"/>
        <w:spacing w:after="0"/>
        <w:ind w:left="720" w:hanging="720"/>
        <w:rPr>
          <w:color w:val="000000" w:themeColor="text1"/>
        </w:rPr>
      </w:pPr>
      <w:r w:rsidRPr="00FA1CE9">
        <w:rPr>
          <w:rFonts w:ascii="Times New Roman" w:hAnsi="Times New Roman" w:cs="Times New Roman"/>
          <w:color w:val="000000" w:themeColor="text1"/>
          <w:sz w:val="24"/>
          <w:szCs w:val="24"/>
        </w:rPr>
        <w:fldChar w:fldCharType="begin"/>
      </w:r>
      <w:r w:rsidRPr="00FA1CE9">
        <w:rPr>
          <w:rFonts w:ascii="Times New Roman" w:hAnsi="Times New Roman" w:cs="Times New Roman"/>
          <w:color w:val="000000" w:themeColor="text1"/>
          <w:sz w:val="24"/>
          <w:szCs w:val="24"/>
        </w:rPr>
        <w:instrText xml:space="preserve"> ADDIN EN.REFLIST </w:instrText>
      </w:r>
      <w:r w:rsidRPr="00FA1CE9">
        <w:rPr>
          <w:rFonts w:ascii="Times New Roman" w:hAnsi="Times New Roman" w:cs="Times New Roman"/>
          <w:color w:val="000000" w:themeColor="text1"/>
          <w:sz w:val="24"/>
          <w:szCs w:val="24"/>
        </w:rPr>
        <w:fldChar w:fldCharType="separate"/>
      </w:r>
      <w:bookmarkStart w:id="1" w:name="_ENREF_1"/>
      <w:r w:rsidR="009E08B9" w:rsidRPr="00FA1CE9">
        <w:rPr>
          <w:color w:val="000000" w:themeColor="text1"/>
        </w:rPr>
        <w:t xml:space="preserve">Bi Y. (2013) Integration or resistance: the influx of foreign capital in British football in the transnational age. </w:t>
      </w:r>
      <w:r w:rsidR="009E08B9" w:rsidRPr="00FA1CE9">
        <w:rPr>
          <w:i/>
          <w:color w:val="000000" w:themeColor="text1"/>
        </w:rPr>
        <w:t>Soccer &amp; Society</w:t>
      </w:r>
      <w:r w:rsidR="009E08B9" w:rsidRPr="00FA1CE9">
        <w:rPr>
          <w:color w:val="000000" w:themeColor="text1"/>
        </w:rPr>
        <w:t>: 1-25.</w:t>
      </w:r>
      <w:bookmarkEnd w:id="1"/>
    </w:p>
    <w:p w14:paraId="3CFE712E" w14:textId="2B410BB8" w:rsidR="0016088F" w:rsidRPr="00FA1CE9" w:rsidRDefault="0016088F" w:rsidP="009E08B9">
      <w:pPr>
        <w:pStyle w:val="EndNoteBibliography"/>
        <w:spacing w:after="0"/>
        <w:ind w:left="720" w:hanging="720"/>
        <w:rPr>
          <w:color w:val="000000" w:themeColor="text1"/>
        </w:rPr>
      </w:pPr>
      <w:bookmarkStart w:id="2" w:name="_ENREF_2"/>
      <w:r w:rsidRPr="00FA1CE9">
        <w:rPr>
          <w:color w:val="000000" w:themeColor="text1"/>
        </w:rPr>
        <w:t xml:space="preserve">Bradley, JM. (1998) 'We Shall Not be Moved'! Mere Sport, Mere Songs? In: Adam Brown (ed) </w:t>
      </w:r>
      <w:r w:rsidRPr="00FA1CE9">
        <w:rPr>
          <w:i/>
          <w:color w:val="000000" w:themeColor="text1"/>
        </w:rPr>
        <w:t>Fanatics! Power, Identity and Fandom in Football</w:t>
      </w:r>
      <w:r w:rsidRPr="00FA1CE9">
        <w:rPr>
          <w:color w:val="000000" w:themeColor="text1"/>
        </w:rPr>
        <w:t>, London: Routledge, 203-218.</w:t>
      </w:r>
    </w:p>
    <w:p w14:paraId="3758B250" w14:textId="0848D6B8" w:rsidR="009E08B9" w:rsidRPr="005B7D7F" w:rsidRDefault="009E08B9" w:rsidP="009E08B9">
      <w:pPr>
        <w:pStyle w:val="EndNoteBibliography"/>
        <w:spacing w:after="0"/>
        <w:ind w:left="720" w:hanging="720"/>
        <w:rPr>
          <w:rFonts w:asciiTheme="minorHAnsi" w:hAnsiTheme="minorHAnsi"/>
          <w:color w:val="000000" w:themeColor="text1"/>
        </w:rPr>
      </w:pPr>
      <w:r w:rsidRPr="00FA1CE9">
        <w:rPr>
          <w:color w:val="000000" w:themeColor="text1"/>
        </w:rPr>
        <w:t xml:space="preserve">Brand Finance. (2012) </w:t>
      </w:r>
      <w:r w:rsidRPr="00FA1CE9">
        <w:rPr>
          <w:i/>
          <w:color w:val="000000" w:themeColor="text1"/>
        </w:rPr>
        <w:t>Brand Finance and Football Brands 2012</w:t>
      </w:r>
      <w:r w:rsidRPr="00FA1CE9">
        <w:rPr>
          <w:color w:val="000000" w:themeColor="text1"/>
        </w:rPr>
        <w:t xml:space="preserve">. Available at: </w:t>
      </w:r>
      <w:hyperlink r:id="rId9" w:history="1">
        <w:r w:rsidRPr="00FA1CE9">
          <w:rPr>
            <w:rStyle w:val="Hyperlink"/>
            <w:color w:val="000000" w:themeColor="text1"/>
          </w:rPr>
          <w:t>http://www.brandfinance.com/images/upload/brandfinance_football_brands_2012.pdf</w:t>
        </w:r>
      </w:hyperlink>
      <w:r w:rsidRPr="00FA1CE9">
        <w:rPr>
          <w:color w:val="000000" w:themeColor="text1"/>
        </w:rPr>
        <w:t>.</w:t>
      </w:r>
      <w:bookmarkEnd w:id="2"/>
    </w:p>
    <w:p w14:paraId="543586C8" w14:textId="2A18BBD6" w:rsidR="005B7D7F" w:rsidRPr="005B7D7F" w:rsidRDefault="005B7D7F" w:rsidP="005B7D7F">
      <w:pPr>
        <w:autoSpaceDE w:val="0"/>
        <w:autoSpaceDN w:val="0"/>
        <w:adjustRightInd w:val="0"/>
        <w:spacing w:after="0" w:line="240" w:lineRule="auto"/>
        <w:ind w:left="720" w:hanging="720"/>
        <w:rPr>
          <w:rFonts w:eastAsiaTheme="minorEastAsia" w:cs="Segoe UI"/>
          <w:lang w:eastAsia="en-GB"/>
        </w:rPr>
      </w:pPr>
      <w:r w:rsidRPr="001C56BD">
        <w:rPr>
          <w:rFonts w:eastAsiaTheme="minorEastAsia" w:cs="Segoe UI"/>
          <w:lang w:eastAsia="en-GB"/>
        </w:rPr>
        <w:t xml:space="preserve">Brodie RJ, Ilic A, Juric B, et al. (2013) Consumer engagement in a virtual brand community: An exploratory analysis. </w:t>
      </w:r>
      <w:r w:rsidRPr="001C56BD">
        <w:rPr>
          <w:rFonts w:eastAsiaTheme="minorEastAsia" w:cs="Segoe UI"/>
          <w:i/>
          <w:iCs/>
          <w:lang w:eastAsia="en-GB"/>
        </w:rPr>
        <w:t>Journal of Business Research</w:t>
      </w:r>
      <w:r w:rsidRPr="001C56BD">
        <w:rPr>
          <w:rFonts w:eastAsiaTheme="minorEastAsia" w:cs="Segoe UI"/>
          <w:lang w:eastAsia="en-GB"/>
        </w:rPr>
        <w:t xml:space="preserve"> 66: 105-114.</w:t>
      </w:r>
    </w:p>
    <w:p w14:paraId="61714ACE" w14:textId="77777777" w:rsidR="009E08B9" w:rsidRPr="00FA1CE9" w:rsidRDefault="009E08B9" w:rsidP="009E08B9">
      <w:pPr>
        <w:pStyle w:val="EndNoteBibliography"/>
        <w:spacing w:after="0"/>
        <w:ind w:left="720" w:hanging="720"/>
        <w:rPr>
          <w:color w:val="000000" w:themeColor="text1"/>
        </w:rPr>
      </w:pPr>
      <w:bookmarkStart w:id="3" w:name="_ENREF_3"/>
      <w:r w:rsidRPr="00FA1CE9">
        <w:rPr>
          <w:color w:val="000000" w:themeColor="text1"/>
        </w:rPr>
        <w:t xml:space="preserve">Brown A. (2008) ‘Our club, our rules’: fan communities at FC United of Manchester. </w:t>
      </w:r>
      <w:r w:rsidRPr="00FA1CE9">
        <w:rPr>
          <w:i/>
          <w:color w:val="000000" w:themeColor="text1"/>
        </w:rPr>
        <w:t>Soccer &amp; Society</w:t>
      </w:r>
      <w:r w:rsidRPr="00FA1CE9">
        <w:rPr>
          <w:color w:val="000000" w:themeColor="text1"/>
        </w:rPr>
        <w:t xml:space="preserve"> 9: 346-358.</w:t>
      </w:r>
      <w:bookmarkEnd w:id="3"/>
    </w:p>
    <w:p w14:paraId="07869CF2" w14:textId="7B29F476" w:rsidR="009E08B9" w:rsidRPr="00FA1CE9" w:rsidRDefault="009E08B9" w:rsidP="009E08B9">
      <w:pPr>
        <w:pStyle w:val="EndNoteBibliography"/>
        <w:spacing w:after="0"/>
        <w:ind w:left="720" w:hanging="720"/>
        <w:rPr>
          <w:color w:val="000000" w:themeColor="text1"/>
        </w:rPr>
      </w:pPr>
      <w:bookmarkStart w:id="4" w:name="_ENREF_4"/>
      <w:r w:rsidRPr="00FA1CE9">
        <w:rPr>
          <w:color w:val="000000" w:themeColor="text1"/>
        </w:rPr>
        <w:t>Brown A</w:t>
      </w:r>
      <w:r w:rsidR="00B52107" w:rsidRPr="00FA1CE9">
        <w:rPr>
          <w:color w:val="000000" w:themeColor="text1"/>
        </w:rPr>
        <w:t>.</w:t>
      </w:r>
      <w:r w:rsidRPr="00FA1CE9">
        <w:rPr>
          <w:color w:val="000000" w:themeColor="text1"/>
        </w:rPr>
        <w:t>, Crabbe T</w:t>
      </w:r>
      <w:r w:rsidR="00B52107" w:rsidRPr="00FA1CE9">
        <w:rPr>
          <w:color w:val="000000" w:themeColor="text1"/>
        </w:rPr>
        <w:t>.</w:t>
      </w:r>
      <w:r w:rsidRPr="00FA1CE9">
        <w:rPr>
          <w:color w:val="000000" w:themeColor="text1"/>
        </w:rPr>
        <w:t xml:space="preserve"> and Mellor G. (2008) Introduction: football and community–practical and theoretical considerations. </w:t>
      </w:r>
      <w:r w:rsidRPr="00FA1CE9">
        <w:rPr>
          <w:i/>
          <w:color w:val="000000" w:themeColor="text1"/>
        </w:rPr>
        <w:t>Soccer &amp; Society</w:t>
      </w:r>
      <w:r w:rsidRPr="00FA1CE9">
        <w:rPr>
          <w:color w:val="000000" w:themeColor="text1"/>
        </w:rPr>
        <w:t xml:space="preserve"> 9: 303-312.</w:t>
      </w:r>
      <w:bookmarkEnd w:id="4"/>
    </w:p>
    <w:p w14:paraId="4613F5C0" w14:textId="189D5C1B" w:rsidR="00F10B12" w:rsidRPr="00FA1CE9" w:rsidRDefault="00F10B12" w:rsidP="009E08B9">
      <w:pPr>
        <w:pStyle w:val="EndNoteBibliography"/>
        <w:spacing w:after="0"/>
        <w:ind w:left="720" w:hanging="720"/>
        <w:rPr>
          <w:color w:val="000000" w:themeColor="text1"/>
        </w:rPr>
      </w:pPr>
      <w:r w:rsidRPr="00FA1CE9">
        <w:rPr>
          <w:color w:val="000000" w:themeColor="text1"/>
        </w:rPr>
        <w:t xml:space="preserve">Camus, Albert (1981) </w:t>
      </w:r>
      <w:r w:rsidRPr="00FA1CE9">
        <w:rPr>
          <w:i/>
          <w:color w:val="000000" w:themeColor="text1"/>
        </w:rPr>
        <w:t>The Rebel</w:t>
      </w:r>
      <w:r w:rsidRPr="00FA1CE9">
        <w:rPr>
          <w:color w:val="000000" w:themeColor="text1"/>
        </w:rPr>
        <w:t>, Middlesex: Penguin Books Ltd.</w:t>
      </w:r>
    </w:p>
    <w:p w14:paraId="6D131484" w14:textId="46B35A46" w:rsidR="009E08B9" w:rsidRPr="00FA1CE9" w:rsidRDefault="009E08B9" w:rsidP="009E08B9">
      <w:pPr>
        <w:pStyle w:val="EndNoteBibliography"/>
        <w:spacing w:after="0"/>
        <w:ind w:left="720" w:hanging="720"/>
        <w:rPr>
          <w:color w:val="000000" w:themeColor="text1"/>
        </w:rPr>
      </w:pPr>
      <w:bookmarkStart w:id="5" w:name="_ENREF_5"/>
      <w:r w:rsidRPr="00FA1CE9">
        <w:rPr>
          <w:color w:val="000000" w:themeColor="text1"/>
        </w:rPr>
        <w:t>Catterall M</w:t>
      </w:r>
      <w:r w:rsidR="00B52107" w:rsidRPr="00FA1CE9">
        <w:rPr>
          <w:color w:val="000000" w:themeColor="text1"/>
        </w:rPr>
        <w:t>.</w:t>
      </w:r>
      <w:r w:rsidRPr="00FA1CE9">
        <w:rPr>
          <w:color w:val="000000" w:themeColor="text1"/>
        </w:rPr>
        <w:t xml:space="preserve"> and Maclaran P. (2002) Researching consumers in virtual worlds: A cyberspace odyssey. </w:t>
      </w:r>
      <w:r w:rsidRPr="00FA1CE9">
        <w:rPr>
          <w:i/>
          <w:color w:val="000000" w:themeColor="text1"/>
        </w:rPr>
        <w:t>Journal of Consumer Behaviour</w:t>
      </w:r>
      <w:r w:rsidRPr="00FA1CE9">
        <w:rPr>
          <w:color w:val="000000" w:themeColor="text1"/>
        </w:rPr>
        <w:t xml:space="preserve"> 1: 228-237.</w:t>
      </w:r>
      <w:bookmarkEnd w:id="5"/>
    </w:p>
    <w:p w14:paraId="4423DAEE" w14:textId="60825AC8" w:rsidR="009E08B9" w:rsidRPr="00FA1CE9" w:rsidRDefault="009E08B9" w:rsidP="009E08B9">
      <w:pPr>
        <w:pStyle w:val="EndNoteBibliography"/>
        <w:spacing w:after="0"/>
        <w:ind w:left="720" w:hanging="720"/>
        <w:rPr>
          <w:color w:val="000000" w:themeColor="text1"/>
        </w:rPr>
      </w:pPr>
      <w:bookmarkStart w:id="6" w:name="_ENREF_6"/>
      <w:r w:rsidRPr="00FA1CE9">
        <w:rPr>
          <w:color w:val="000000" w:themeColor="text1"/>
        </w:rPr>
        <w:t xml:space="preserve">Celtic FC. (2014) </w:t>
      </w:r>
      <w:r w:rsidRPr="00FA1CE9">
        <w:rPr>
          <w:i/>
          <w:color w:val="000000" w:themeColor="text1"/>
        </w:rPr>
        <w:t>Corporate Social Charter: The fans</w:t>
      </w:r>
      <w:r w:rsidRPr="00FA1CE9">
        <w:rPr>
          <w:color w:val="000000" w:themeColor="text1"/>
        </w:rPr>
        <w:t xml:space="preserve">. Available at: </w:t>
      </w:r>
      <w:hyperlink r:id="rId10" w:history="1">
        <w:r w:rsidRPr="00FA1CE9">
          <w:rPr>
            <w:rStyle w:val="Hyperlink"/>
            <w:color w:val="000000" w:themeColor="text1"/>
          </w:rPr>
          <w:t>http://www.celticfc.net/corporate_socialcharter_fans.php</w:t>
        </w:r>
      </w:hyperlink>
      <w:r w:rsidRPr="00FA1CE9">
        <w:rPr>
          <w:color w:val="000000" w:themeColor="text1"/>
        </w:rPr>
        <w:t>.</w:t>
      </w:r>
      <w:bookmarkEnd w:id="6"/>
    </w:p>
    <w:p w14:paraId="49DC3935" w14:textId="6FCA8092" w:rsidR="009E08B9" w:rsidRPr="00FA1CE9" w:rsidRDefault="009E08B9" w:rsidP="009E08B9">
      <w:pPr>
        <w:pStyle w:val="EndNoteBibliography"/>
        <w:spacing w:after="0"/>
        <w:ind w:left="720" w:hanging="720"/>
        <w:rPr>
          <w:color w:val="000000" w:themeColor="text1"/>
        </w:rPr>
      </w:pPr>
      <w:bookmarkStart w:id="7" w:name="_ENREF_7"/>
      <w:r w:rsidRPr="00FA1CE9">
        <w:rPr>
          <w:color w:val="000000" w:themeColor="text1"/>
        </w:rPr>
        <w:t>Chadwick S</w:t>
      </w:r>
      <w:r w:rsidR="00B52107" w:rsidRPr="00FA1CE9">
        <w:rPr>
          <w:color w:val="000000" w:themeColor="text1"/>
        </w:rPr>
        <w:t>.</w:t>
      </w:r>
      <w:r w:rsidRPr="00FA1CE9">
        <w:rPr>
          <w:color w:val="000000" w:themeColor="text1"/>
        </w:rPr>
        <w:t>, Garford W, Guimaraes G</w:t>
      </w:r>
      <w:r w:rsidR="00B52107" w:rsidRPr="00FA1CE9">
        <w:rPr>
          <w:color w:val="000000" w:themeColor="text1"/>
        </w:rPr>
        <w:t>.</w:t>
      </w:r>
      <w:r w:rsidRPr="00FA1CE9">
        <w:rPr>
          <w:color w:val="000000" w:themeColor="text1"/>
        </w:rPr>
        <w:t xml:space="preserve">, et al. (2008) The formation, organisation and management of MyFootballClub: Implications for marketing practice. </w:t>
      </w:r>
      <w:r w:rsidRPr="00FA1CE9">
        <w:rPr>
          <w:i/>
          <w:color w:val="000000" w:themeColor="text1"/>
        </w:rPr>
        <w:t>Journal of Direct, Data and Digital Marketing Practice</w:t>
      </w:r>
      <w:r w:rsidRPr="00FA1CE9">
        <w:rPr>
          <w:color w:val="000000" w:themeColor="text1"/>
        </w:rPr>
        <w:t xml:space="preserve"> 10: 150-160.</w:t>
      </w:r>
      <w:bookmarkEnd w:id="7"/>
    </w:p>
    <w:p w14:paraId="208D639D" w14:textId="4F33763D" w:rsidR="009E08B9" w:rsidRPr="00FA1CE9" w:rsidRDefault="009E08B9" w:rsidP="009E08B9">
      <w:pPr>
        <w:pStyle w:val="EndNoteBibliography"/>
        <w:spacing w:after="0"/>
        <w:ind w:left="720" w:hanging="720"/>
        <w:rPr>
          <w:color w:val="000000" w:themeColor="text1"/>
        </w:rPr>
      </w:pPr>
      <w:bookmarkStart w:id="8" w:name="_ENREF_8"/>
      <w:r w:rsidRPr="00FA1CE9">
        <w:rPr>
          <w:color w:val="000000" w:themeColor="text1"/>
        </w:rPr>
        <w:lastRenderedPageBreak/>
        <w:t>Chalmers TD</w:t>
      </w:r>
      <w:r w:rsidR="00B52107" w:rsidRPr="00FA1CE9">
        <w:rPr>
          <w:color w:val="000000" w:themeColor="text1"/>
        </w:rPr>
        <w:t>.</w:t>
      </w:r>
      <w:r w:rsidRPr="00FA1CE9">
        <w:rPr>
          <w:color w:val="000000" w:themeColor="text1"/>
        </w:rPr>
        <w:t xml:space="preserve"> and Arthur D. (2008) Hard-core members’ of consumption-oriented subcultures enactment of identity: the sacred consumption of two subcultures. </w:t>
      </w:r>
      <w:r w:rsidRPr="00FA1CE9">
        <w:rPr>
          <w:i/>
          <w:color w:val="000000" w:themeColor="text1"/>
        </w:rPr>
        <w:t>Advances in Consumer Research</w:t>
      </w:r>
      <w:r w:rsidRPr="00FA1CE9">
        <w:rPr>
          <w:color w:val="000000" w:themeColor="text1"/>
        </w:rPr>
        <w:t xml:space="preserve"> 35: 570-575.</w:t>
      </w:r>
      <w:bookmarkEnd w:id="8"/>
    </w:p>
    <w:p w14:paraId="153D7D6A" w14:textId="77777777" w:rsidR="009E08B9" w:rsidRPr="00FA1CE9" w:rsidRDefault="009E08B9" w:rsidP="009E08B9">
      <w:pPr>
        <w:pStyle w:val="EndNoteBibliography"/>
        <w:spacing w:after="0"/>
        <w:ind w:left="720" w:hanging="720"/>
        <w:rPr>
          <w:color w:val="000000" w:themeColor="text1"/>
        </w:rPr>
      </w:pPr>
      <w:bookmarkStart w:id="9" w:name="_ENREF_9"/>
      <w:r w:rsidRPr="00FA1CE9">
        <w:rPr>
          <w:color w:val="000000" w:themeColor="text1"/>
        </w:rPr>
        <w:t xml:space="preserve">Christodoulides G. (2009) Branding in the post-internet era. </w:t>
      </w:r>
      <w:r w:rsidRPr="00FA1CE9">
        <w:rPr>
          <w:i/>
          <w:color w:val="000000" w:themeColor="text1"/>
        </w:rPr>
        <w:t>Marketing Theory</w:t>
      </w:r>
      <w:r w:rsidRPr="00FA1CE9">
        <w:rPr>
          <w:color w:val="000000" w:themeColor="text1"/>
        </w:rPr>
        <w:t xml:space="preserve"> 9: 141-144.</w:t>
      </w:r>
      <w:bookmarkEnd w:id="9"/>
    </w:p>
    <w:p w14:paraId="0B76165D" w14:textId="26561369" w:rsidR="009E08B9" w:rsidRPr="00FA1CE9" w:rsidRDefault="009E08B9" w:rsidP="009E08B9">
      <w:pPr>
        <w:pStyle w:val="EndNoteBibliography"/>
        <w:spacing w:after="0"/>
        <w:ind w:left="720" w:hanging="720"/>
        <w:rPr>
          <w:color w:val="000000" w:themeColor="text1"/>
        </w:rPr>
      </w:pPr>
      <w:bookmarkStart w:id="10" w:name="_ENREF_10"/>
      <w:r w:rsidRPr="00FA1CE9">
        <w:rPr>
          <w:color w:val="000000" w:themeColor="text1"/>
        </w:rPr>
        <w:t>Chung E</w:t>
      </w:r>
      <w:r w:rsidR="00B52107" w:rsidRPr="00FA1CE9">
        <w:rPr>
          <w:color w:val="000000" w:themeColor="text1"/>
        </w:rPr>
        <w:t>.</w:t>
      </w:r>
      <w:r w:rsidRPr="00FA1CE9">
        <w:rPr>
          <w:color w:val="000000" w:themeColor="text1"/>
        </w:rPr>
        <w:t>, Baverlend M</w:t>
      </w:r>
      <w:r w:rsidR="00B52107" w:rsidRPr="00FA1CE9">
        <w:rPr>
          <w:color w:val="000000" w:themeColor="text1"/>
        </w:rPr>
        <w:t>.</w:t>
      </w:r>
      <w:r w:rsidRPr="00FA1CE9">
        <w:rPr>
          <w:color w:val="000000" w:themeColor="text1"/>
        </w:rPr>
        <w:t xml:space="preserve"> and Quester P. (2005) Exploring Consumer Fanaticism: A Fresh Perspective On The Concept Of Loyalty. </w:t>
      </w:r>
      <w:r w:rsidRPr="00FA1CE9">
        <w:rPr>
          <w:i/>
          <w:color w:val="000000" w:themeColor="text1"/>
        </w:rPr>
        <w:t>ANZMAC 2005.</w:t>
      </w:r>
      <w:r w:rsidRPr="00FA1CE9">
        <w:rPr>
          <w:color w:val="000000" w:themeColor="text1"/>
        </w:rPr>
        <w:t xml:space="preserve"> Freemantle, Western Australia.</w:t>
      </w:r>
      <w:bookmarkEnd w:id="10"/>
    </w:p>
    <w:p w14:paraId="2D5774E1" w14:textId="370C4050" w:rsidR="00B52107" w:rsidRPr="00FA1CE9" w:rsidRDefault="00B52107" w:rsidP="009E08B9">
      <w:pPr>
        <w:pStyle w:val="EndNoteBibliography"/>
        <w:spacing w:after="0"/>
        <w:ind w:left="720" w:hanging="720"/>
        <w:rPr>
          <w:color w:val="000000" w:themeColor="text1"/>
        </w:rPr>
      </w:pPr>
      <w:bookmarkStart w:id="11" w:name="_ENREF_11"/>
      <w:r w:rsidRPr="00FA1CE9">
        <w:rPr>
          <w:color w:val="000000" w:themeColor="text1"/>
        </w:rPr>
        <w:t>Clarke, J. (2006) The Skinheads and the magical recovery of community. In: Hall, S and Jefferson T (ed) Resistance through Rituals: Youth Subcultures in post-war Britain, 2nd Ed., London, Routledge: 80-83.</w:t>
      </w:r>
    </w:p>
    <w:p w14:paraId="37920C7D" w14:textId="0F2BA133" w:rsidR="009E08B9" w:rsidRPr="00FA1CE9" w:rsidRDefault="009E08B9" w:rsidP="009E08B9">
      <w:pPr>
        <w:pStyle w:val="EndNoteBibliography"/>
        <w:spacing w:after="0"/>
        <w:ind w:left="720" w:hanging="720"/>
        <w:rPr>
          <w:color w:val="000000" w:themeColor="text1"/>
        </w:rPr>
      </w:pPr>
      <w:r w:rsidRPr="00FA1CE9">
        <w:rPr>
          <w:color w:val="000000" w:themeColor="text1"/>
        </w:rPr>
        <w:t xml:space="preserve">Cleland J. (2010) From passive to active: the changing relationship between supporters and football clubs. </w:t>
      </w:r>
      <w:r w:rsidRPr="00FA1CE9">
        <w:rPr>
          <w:i/>
          <w:color w:val="000000" w:themeColor="text1"/>
        </w:rPr>
        <w:t>Soccer &amp; Society</w:t>
      </w:r>
      <w:r w:rsidRPr="00FA1CE9">
        <w:rPr>
          <w:color w:val="000000" w:themeColor="text1"/>
        </w:rPr>
        <w:t xml:space="preserve"> 11: 537-552.</w:t>
      </w:r>
      <w:bookmarkEnd w:id="11"/>
    </w:p>
    <w:p w14:paraId="4E011A84" w14:textId="5CB8C28B" w:rsidR="009E08B9" w:rsidRPr="00FA1CE9" w:rsidRDefault="009E08B9" w:rsidP="009E08B9">
      <w:pPr>
        <w:pStyle w:val="EndNoteBibliography"/>
        <w:spacing w:after="0"/>
        <w:ind w:left="720" w:hanging="720"/>
        <w:rPr>
          <w:color w:val="000000" w:themeColor="text1"/>
        </w:rPr>
      </w:pPr>
      <w:bookmarkStart w:id="12" w:name="_ENREF_12"/>
      <w:r w:rsidRPr="00FA1CE9">
        <w:rPr>
          <w:color w:val="000000" w:themeColor="text1"/>
        </w:rPr>
        <w:t>Cleland J</w:t>
      </w:r>
      <w:r w:rsidR="00B52107" w:rsidRPr="00FA1CE9">
        <w:rPr>
          <w:color w:val="000000" w:themeColor="text1"/>
        </w:rPr>
        <w:t>.</w:t>
      </w:r>
      <w:r w:rsidRPr="00FA1CE9">
        <w:rPr>
          <w:color w:val="000000" w:themeColor="text1"/>
        </w:rPr>
        <w:t xml:space="preserve"> and Dixon K. (2014) ‘Black and whiters’: the relative powerlessness of ‘active’ supporter organization mobility at English Premier League football clubs. </w:t>
      </w:r>
      <w:r w:rsidRPr="00FA1CE9">
        <w:rPr>
          <w:i/>
          <w:color w:val="000000" w:themeColor="text1"/>
        </w:rPr>
        <w:t>Soccer &amp; Society</w:t>
      </w:r>
      <w:r w:rsidRPr="00FA1CE9">
        <w:rPr>
          <w:color w:val="000000" w:themeColor="text1"/>
        </w:rPr>
        <w:t>: 1-15.</w:t>
      </w:r>
      <w:bookmarkEnd w:id="12"/>
    </w:p>
    <w:p w14:paraId="7529984B" w14:textId="23CCB1B4" w:rsidR="00171642" w:rsidRPr="00FA1CE9" w:rsidRDefault="00171642" w:rsidP="009E08B9">
      <w:pPr>
        <w:pStyle w:val="EndNoteBibliography"/>
        <w:spacing w:after="0"/>
        <w:ind w:left="720" w:hanging="720"/>
        <w:rPr>
          <w:color w:val="000000" w:themeColor="text1"/>
        </w:rPr>
      </w:pPr>
      <w:bookmarkStart w:id="13" w:name="_ENREF_13"/>
      <w:r w:rsidRPr="00FA1CE9">
        <w:rPr>
          <w:color w:val="000000" w:themeColor="text1"/>
        </w:rPr>
        <w:t xml:space="preserve">Conn D. (1997) </w:t>
      </w:r>
      <w:r w:rsidRPr="00FA1CE9">
        <w:rPr>
          <w:i/>
          <w:color w:val="000000" w:themeColor="text1"/>
        </w:rPr>
        <w:t>The Football Business</w:t>
      </w:r>
      <w:r w:rsidRPr="00FA1CE9">
        <w:rPr>
          <w:color w:val="000000" w:themeColor="text1"/>
        </w:rPr>
        <w:t>. Manchester, Mainstream Publishing.</w:t>
      </w:r>
    </w:p>
    <w:p w14:paraId="7FD5BEB9" w14:textId="77777777" w:rsidR="009E08B9" w:rsidRPr="00FA1CE9" w:rsidRDefault="009E08B9" w:rsidP="009E08B9">
      <w:pPr>
        <w:pStyle w:val="EndNoteBibliography"/>
        <w:spacing w:after="0"/>
        <w:ind w:left="720" w:hanging="720"/>
        <w:rPr>
          <w:color w:val="000000" w:themeColor="text1"/>
        </w:rPr>
      </w:pPr>
      <w:bookmarkStart w:id="14" w:name="_ENREF_14"/>
      <w:bookmarkEnd w:id="13"/>
      <w:r w:rsidRPr="00FA1CE9">
        <w:rPr>
          <w:color w:val="000000" w:themeColor="text1"/>
        </w:rPr>
        <w:t xml:space="preserve">Cova B and Pace S. (2006) Brand community of convenience products: new forms of customer empowerment–the case “my Nutella The Community”. </w:t>
      </w:r>
      <w:r w:rsidRPr="00FA1CE9">
        <w:rPr>
          <w:i/>
          <w:color w:val="000000" w:themeColor="text1"/>
        </w:rPr>
        <w:t>European Journal of Marketing</w:t>
      </w:r>
      <w:r w:rsidRPr="00FA1CE9">
        <w:rPr>
          <w:color w:val="000000" w:themeColor="text1"/>
        </w:rPr>
        <w:t xml:space="preserve"> 40: 1087-1105.</w:t>
      </w:r>
      <w:bookmarkEnd w:id="14"/>
    </w:p>
    <w:p w14:paraId="73B222AA" w14:textId="50B4D56C" w:rsidR="009E08B9" w:rsidRDefault="009E08B9" w:rsidP="009E08B9">
      <w:pPr>
        <w:pStyle w:val="EndNoteBibliography"/>
        <w:spacing w:after="0"/>
        <w:ind w:left="720" w:hanging="720"/>
        <w:rPr>
          <w:color w:val="000000" w:themeColor="text1"/>
        </w:rPr>
      </w:pPr>
      <w:bookmarkStart w:id="15" w:name="_ENREF_15"/>
      <w:r w:rsidRPr="00FA1CE9">
        <w:rPr>
          <w:color w:val="000000" w:themeColor="text1"/>
        </w:rPr>
        <w:t>Cova B</w:t>
      </w:r>
      <w:r w:rsidR="00B52107" w:rsidRPr="00FA1CE9">
        <w:rPr>
          <w:color w:val="000000" w:themeColor="text1"/>
        </w:rPr>
        <w:t>.</w:t>
      </w:r>
      <w:r w:rsidRPr="00FA1CE9">
        <w:rPr>
          <w:color w:val="000000" w:themeColor="text1"/>
        </w:rPr>
        <w:t xml:space="preserve"> and White T. (2010) Counter-brand and alter-brand communities: the impact of Web 2.0 on tribal marketing approaches. </w:t>
      </w:r>
      <w:r w:rsidRPr="00FA1CE9">
        <w:rPr>
          <w:i/>
          <w:color w:val="000000" w:themeColor="text1"/>
        </w:rPr>
        <w:t>Journal of Marketing Management</w:t>
      </w:r>
      <w:r w:rsidRPr="00FA1CE9">
        <w:rPr>
          <w:color w:val="000000" w:themeColor="text1"/>
        </w:rPr>
        <w:t xml:space="preserve"> 26: 256-270.</w:t>
      </w:r>
      <w:bookmarkEnd w:id="15"/>
    </w:p>
    <w:p w14:paraId="5C043EFA" w14:textId="1A2B0341" w:rsidR="005B7D7F" w:rsidRPr="005B7D7F" w:rsidRDefault="005B7D7F" w:rsidP="005B7D7F">
      <w:pPr>
        <w:autoSpaceDE w:val="0"/>
        <w:autoSpaceDN w:val="0"/>
        <w:adjustRightInd w:val="0"/>
        <w:spacing w:after="0" w:line="240" w:lineRule="auto"/>
        <w:ind w:left="720" w:hanging="720"/>
        <w:rPr>
          <w:rFonts w:eastAsiaTheme="minorEastAsia" w:cs="Arial"/>
          <w:lang w:eastAsia="en-GB"/>
        </w:rPr>
      </w:pPr>
      <w:r w:rsidRPr="005B7D7F">
        <w:rPr>
          <w:rFonts w:eastAsiaTheme="minorEastAsia" w:cs="Arial"/>
          <w:lang w:eastAsia="en-GB"/>
        </w:rPr>
        <w:t xml:space="preserve">Crawford G. (2004) </w:t>
      </w:r>
      <w:r w:rsidRPr="005B7D7F">
        <w:rPr>
          <w:rFonts w:eastAsiaTheme="minorEastAsia" w:cs="Arial"/>
          <w:i/>
          <w:iCs/>
          <w:lang w:eastAsia="en-GB"/>
        </w:rPr>
        <w:t xml:space="preserve">Consuming sport : fans, sport and culture, </w:t>
      </w:r>
      <w:r w:rsidRPr="005B7D7F">
        <w:rPr>
          <w:rFonts w:eastAsiaTheme="minorEastAsia" w:cs="Arial"/>
          <w:lang w:eastAsia="en-GB"/>
        </w:rPr>
        <w:t>London ; New York: Routledge.</w:t>
      </w:r>
    </w:p>
    <w:p w14:paraId="067ADD66" w14:textId="77777777" w:rsidR="009E08B9" w:rsidRPr="00FA1CE9" w:rsidRDefault="009E08B9" w:rsidP="009E08B9">
      <w:pPr>
        <w:pStyle w:val="EndNoteBibliography"/>
        <w:spacing w:after="0"/>
        <w:ind w:left="720" w:hanging="720"/>
        <w:rPr>
          <w:color w:val="000000" w:themeColor="text1"/>
        </w:rPr>
      </w:pPr>
      <w:bookmarkStart w:id="16" w:name="_ENREF_17"/>
      <w:r w:rsidRPr="00FA1CE9">
        <w:rPr>
          <w:color w:val="000000" w:themeColor="text1"/>
        </w:rPr>
        <w:t xml:space="preserve">Cromie JG and Ewing MT. (2009) The rejection of brand hegemony. </w:t>
      </w:r>
      <w:r w:rsidRPr="00FA1CE9">
        <w:rPr>
          <w:i/>
          <w:color w:val="000000" w:themeColor="text1"/>
        </w:rPr>
        <w:t>Journal of Business Research</w:t>
      </w:r>
      <w:r w:rsidRPr="00FA1CE9">
        <w:rPr>
          <w:color w:val="000000" w:themeColor="text1"/>
        </w:rPr>
        <w:t xml:space="preserve"> 62: 218-230.</w:t>
      </w:r>
      <w:bookmarkEnd w:id="16"/>
    </w:p>
    <w:p w14:paraId="416A6772" w14:textId="0169BE44" w:rsidR="00B52107" w:rsidRPr="00FA1CE9" w:rsidRDefault="00B52107" w:rsidP="009E08B9">
      <w:pPr>
        <w:pStyle w:val="EndNoteBibliography"/>
        <w:spacing w:after="0"/>
        <w:ind w:left="720" w:hanging="720"/>
        <w:rPr>
          <w:color w:val="000000" w:themeColor="text1"/>
        </w:rPr>
      </w:pPr>
      <w:bookmarkStart w:id="17" w:name="_ENREF_18"/>
      <w:r w:rsidRPr="00FA1CE9">
        <w:rPr>
          <w:color w:val="000000" w:themeColor="text1"/>
        </w:rPr>
        <w:t xml:space="preserve">Dart, J. (2014) New Media, Professional Sport and Political Economy. </w:t>
      </w:r>
      <w:r w:rsidRPr="00FA1CE9">
        <w:rPr>
          <w:i/>
          <w:color w:val="000000" w:themeColor="text1"/>
        </w:rPr>
        <w:t>Journal of Sport and Social Issues</w:t>
      </w:r>
      <w:r w:rsidRPr="00FA1CE9">
        <w:rPr>
          <w:color w:val="000000" w:themeColor="text1"/>
        </w:rPr>
        <w:t xml:space="preserve"> 38(6): 528-547.</w:t>
      </w:r>
    </w:p>
    <w:p w14:paraId="292DE50A" w14:textId="5B7DBA87" w:rsidR="009E08B9" w:rsidRPr="00FA1CE9" w:rsidRDefault="009E08B9" w:rsidP="009E08B9">
      <w:pPr>
        <w:pStyle w:val="EndNoteBibliography"/>
        <w:spacing w:after="0"/>
        <w:ind w:left="720" w:hanging="720"/>
        <w:rPr>
          <w:color w:val="000000" w:themeColor="text1"/>
        </w:rPr>
      </w:pPr>
      <w:r w:rsidRPr="00FA1CE9">
        <w:rPr>
          <w:color w:val="000000" w:themeColor="text1"/>
        </w:rPr>
        <w:t>Derbaix C, Decrop A</w:t>
      </w:r>
      <w:r w:rsidR="00B52107" w:rsidRPr="00FA1CE9">
        <w:rPr>
          <w:color w:val="000000" w:themeColor="text1"/>
        </w:rPr>
        <w:t>.</w:t>
      </w:r>
      <w:r w:rsidRPr="00FA1CE9">
        <w:rPr>
          <w:color w:val="000000" w:themeColor="text1"/>
        </w:rPr>
        <w:t xml:space="preserve"> and Cabossart O. (2002) Colors and Scarves: The Symbolic Consumption of Material Possessions by Soccer Fans. </w:t>
      </w:r>
      <w:r w:rsidRPr="00FA1CE9">
        <w:rPr>
          <w:i/>
          <w:color w:val="000000" w:themeColor="text1"/>
        </w:rPr>
        <w:t>Advances in Consumer Research</w:t>
      </w:r>
      <w:r w:rsidRPr="00FA1CE9">
        <w:rPr>
          <w:color w:val="000000" w:themeColor="text1"/>
        </w:rPr>
        <w:t xml:space="preserve"> 29: 511-518.</w:t>
      </w:r>
      <w:bookmarkEnd w:id="17"/>
    </w:p>
    <w:p w14:paraId="2188826F" w14:textId="77777777" w:rsidR="009E08B9" w:rsidRPr="00FA1CE9" w:rsidRDefault="009E08B9" w:rsidP="009E08B9">
      <w:pPr>
        <w:pStyle w:val="EndNoteBibliography"/>
        <w:spacing w:after="0"/>
        <w:ind w:left="720" w:hanging="720"/>
        <w:rPr>
          <w:color w:val="000000" w:themeColor="text1"/>
        </w:rPr>
      </w:pPr>
      <w:bookmarkStart w:id="18" w:name="_ENREF_19"/>
      <w:r w:rsidRPr="00FA1CE9">
        <w:rPr>
          <w:color w:val="000000" w:themeColor="text1"/>
        </w:rPr>
        <w:t xml:space="preserve">Devlin A. (2012) SFA shoot down Celts zombie rap; Club cleared on banner. </w:t>
      </w:r>
      <w:r w:rsidRPr="00FA1CE9">
        <w:rPr>
          <w:i/>
          <w:color w:val="000000" w:themeColor="text1"/>
        </w:rPr>
        <w:t>The Sun.</w:t>
      </w:r>
      <w:r w:rsidRPr="00FA1CE9">
        <w:rPr>
          <w:color w:val="000000" w:themeColor="text1"/>
        </w:rPr>
        <w:t xml:space="preserve"> London.</w:t>
      </w:r>
      <w:bookmarkEnd w:id="18"/>
    </w:p>
    <w:p w14:paraId="2A20C0F4" w14:textId="7CA83171" w:rsidR="009E08B9" w:rsidRPr="005B7D7F" w:rsidRDefault="009E08B9" w:rsidP="009E08B9">
      <w:pPr>
        <w:pStyle w:val="EndNoteBibliography"/>
        <w:spacing w:after="0"/>
        <w:ind w:left="720" w:hanging="720"/>
        <w:rPr>
          <w:rFonts w:asciiTheme="minorHAnsi" w:hAnsiTheme="minorHAnsi"/>
          <w:color w:val="000000" w:themeColor="text1"/>
        </w:rPr>
      </w:pPr>
      <w:bookmarkStart w:id="19" w:name="_ENREF_20"/>
      <w:r w:rsidRPr="00FA1CE9">
        <w:rPr>
          <w:color w:val="000000" w:themeColor="text1"/>
        </w:rPr>
        <w:t>Dionísio P</w:t>
      </w:r>
      <w:r w:rsidR="00B52107" w:rsidRPr="00FA1CE9">
        <w:rPr>
          <w:color w:val="000000" w:themeColor="text1"/>
        </w:rPr>
        <w:t>.</w:t>
      </w:r>
      <w:r w:rsidRPr="00FA1CE9">
        <w:rPr>
          <w:color w:val="000000" w:themeColor="text1"/>
        </w:rPr>
        <w:t>, Leal C</w:t>
      </w:r>
      <w:r w:rsidR="00B52107" w:rsidRPr="00FA1CE9">
        <w:rPr>
          <w:color w:val="000000" w:themeColor="text1"/>
        </w:rPr>
        <w:t>.</w:t>
      </w:r>
      <w:r w:rsidRPr="00FA1CE9">
        <w:rPr>
          <w:color w:val="000000" w:themeColor="text1"/>
        </w:rPr>
        <w:t xml:space="preserve"> and Moutinho L. (2008) Fandom affiliation and tribal behaviour: a sports marketing application. </w:t>
      </w:r>
      <w:r w:rsidRPr="00FA1CE9">
        <w:rPr>
          <w:i/>
          <w:color w:val="000000" w:themeColor="text1"/>
        </w:rPr>
        <w:t>Qualitative Market Research: An International Journal</w:t>
      </w:r>
      <w:r w:rsidRPr="00FA1CE9">
        <w:rPr>
          <w:color w:val="000000" w:themeColor="text1"/>
        </w:rPr>
        <w:t xml:space="preserve"> 11: 17-39.</w:t>
      </w:r>
      <w:bookmarkEnd w:id="19"/>
    </w:p>
    <w:p w14:paraId="7577E9D9" w14:textId="3C896BEF" w:rsidR="005B7D7F" w:rsidRPr="005B7D7F" w:rsidRDefault="005B7D7F" w:rsidP="005B7D7F">
      <w:pPr>
        <w:autoSpaceDE w:val="0"/>
        <w:autoSpaceDN w:val="0"/>
        <w:adjustRightInd w:val="0"/>
        <w:spacing w:after="0" w:line="240" w:lineRule="auto"/>
        <w:ind w:left="720" w:hanging="720"/>
        <w:rPr>
          <w:rFonts w:eastAsiaTheme="minorEastAsia" w:cs="Times New Roman"/>
          <w:lang w:eastAsia="en-GB"/>
        </w:rPr>
      </w:pPr>
      <w:r w:rsidRPr="005B7D7F">
        <w:rPr>
          <w:rFonts w:eastAsiaTheme="minorEastAsia" w:cs="Times New Roman"/>
          <w:lang w:eastAsia="en-GB"/>
        </w:rPr>
        <w:t xml:space="preserve">Dixon K. (2013) </w:t>
      </w:r>
      <w:r w:rsidRPr="005B7D7F">
        <w:rPr>
          <w:rFonts w:eastAsiaTheme="minorEastAsia" w:cs="Times New Roman"/>
          <w:i/>
          <w:iCs/>
          <w:lang w:eastAsia="en-GB"/>
        </w:rPr>
        <w:t xml:space="preserve">Consuming football in late modern life, </w:t>
      </w:r>
      <w:r w:rsidRPr="005B7D7F">
        <w:rPr>
          <w:rFonts w:eastAsiaTheme="minorEastAsia" w:cs="Times New Roman"/>
          <w:lang w:eastAsia="en-GB"/>
        </w:rPr>
        <w:t>Farnham: Ashgate.</w:t>
      </w:r>
    </w:p>
    <w:p w14:paraId="69093ABD" w14:textId="77777777" w:rsidR="0016088F" w:rsidRPr="00FA1CE9" w:rsidRDefault="009E08B9" w:rsidP="009E08B9">
      <w:pPr>
        <w:pStyle w:val="EndNoteBibliography"/>
        <w:spacing w:after="0"/>
        <w:ind w:left="720" w:hanging="720"/>
        <w:rPr>
          <w:color w:val="000000" w:themeColor="text1"/>
        </w:rPr>
      </w:pPr>
      <w:bookmarkStart w:id="20" w:name="_ENREF_21"/>
      <w:r w:rsidRPr="00FA1CE9">
        <w:rPr>
          <w:color w:val="000000" w:themeColor="text1"/>
        </w:rPr>
        <w:t>Fillis I</w:t>
      </w:r>
      <w:r w:rsidR="00B52107" w:rsidRPr="00FA1CE9">
        <w:rPr>
          <w:color w:val="000000" w:themeColor="text1"/>
        </w:rPr>
        <w:t>.</w:t>
      </w:r>
      <w:r w:rsidRPr="00FA1CE9">
        <w:rPr>
          <w:color w:val="000000" w:themeColor="text1"/>
        </w:rPr>
        <w:t xml:space="preserve"> and Mackay C. (2014) Moving beyond fan typologies: The impact of social integration on team loyalty in football. </w:t>
      </w:r>
      <w:r w:rsidRPr="00FA1CE9">
        <w:rPr>
          <w:i/>
          <w:color w:val="000000" w:themeColor="text1"/>
        </w:rPr>
        <w:t>Journal of Marketing Management</w:t>
      </w:r>
      <w:r w:rsidRPr="00FA1CE9">
        <w:rPr>
          <w:color w:val="000000" w:themeColor="text1"/>
        </w:rPr>
        <w:t xml:space="preserve"> 30: 334-363.</w:t>
      </w:r>
      <w:bookmarkEnd w:id="20"/>
      <w:r w:rsidR="0016088F" w:rsidRPr="00FA1CE9">
        <w:rPr>
          <w:color w:val="000000" w:themeColor="text1"/>
        </w:rPr>
        <w:t xml:space="preserve"> </w:t>
      </w:r>
    </w:p>
    <w:p w14:paraId="523F00F2" w14:textId="797B2A1F" w:rsidR="009E08B9" w:rsidRPr="00FA1CE9" w:rsidRDefault="0016088F" w:rsidP="009E08B9">
      <w:pPr>
        <w:pStyle w:val="EndNoteBibliography"/>
        <w:spacing w:after="0"/>
        <w:ind w:left="720" w:hanging="720"/>
        <w:rPr>
          <w:color w:val="000000" w:themeColor="text1"/>
        </w:rPr>
      </w:pPr>
      <w:r w:rsidRPr="00FA1CE9">
        <w:rPr>
          <w:color w:val="000000" w:themeColor="text1"/>
        </w:rPr>
        <w:t xml:space="preserve">Finn, GPT and Guilianotti, R (1998) Scottish Fans, Not English Hooligans! Scots, Scottishness and Scottish Football. In: Adam Brown (ed) </w:t>
      </w:r>
      <w:r w:rsidRPr="00FA1CE9">
        <w:rPr>
          <w:i/>
          <w:color w:val="000000" w:themeColor="text1"/>
        </w:rPr>
        <w:t>Fanatics! Power, Identity and Fandom in Football</w:t>
      </w:r>
      <w:r w:rsidRPr="00FA1CE9">
        <w:rPr>
          <w:color w:val="000000" w:themeColor="text1"/>
        </w:rPr>
        <w:t>, London: Routledge, 189-202.</w:t>
      </w:r>
    </w:p>
    <w:p w14:paraId="5B64B6B1" w14:textId="77777777" w:rsidR="009E08B9" w:rsidRPr="00FA1CE9" w:rsidRDefault="009E08B9" w:rsidP="009E08B9">
      <w:pPr>
        <w:pStyle w:val="EndNoteBibliography"/>
        <w:spacing w:after="0"/>
        <w:ind w:left="720" w:hanging="720"/>
        <w:rPr>
          <w:color w:val="000000" w:themeColor="text1"/>
        </w:rPr>
      </w:pPr>
      <w:bookmarkStart w:id="21" w:name="_ENREF_22"/>
      <w:r w:rsidRPr="00FA1CE9">
        <w:rPr>
          <w:color w:val="000000" w:themeColor="text1"/>
        </w:rPr>
        <w:t xml:space="preserve">Foot J. (2007) </w:t>
      </w:r>
      <w:r w:rsidRPr="00FA1CE9">
        <w:rPr>
          <w:i/>
          <w:color w:val="000000" w:themeColor="text1"/>
        </w:rPr>
        <w:t xml:space="preserve">Calcio : a history of Italian football, </w:t>
      </w:r>
      <w:r w:rsidRPr="00FA1CE9">
        <w:rPr>
          <w:color w:val="000000" w:themeColor="text1"/>
        </w:rPr>
        <w:t>London: Harper Perennial.</w:t>
      </w:r>
      <w:bookmarkEnd w:id="21"/>
    </w:p>
    <w:p w14:paraId="31BA14E8" w14:textId="77777777" w:rsidR="00037D52" w:rsidRPr="00FA1CE9" w:rsidRDefault="00037D52" w:rsidP="009E08B9">
      <w:pPr>
        <w:pStyle w:val="EndNoteBibliography"/>
        <w:spacing w:after="0"/>
        <w:ind w:left="720" w:hanging="720"/>
        <w:rPr>
          <w:color w:val="000000" w:themeColor="text1"/>
        </w:rPr>
      </w:pPr>
      <w:bookmarkStart w:id="22" w:name="_ENREF_23"/>
      <w:r w:rsidRPr="00FA1CE9">
        <w:rPr>
          <w:color w:val="000000" w:themeColor="text1"/>
        </w:rPr>
        <w:t xml:space="preserve">Forgacs, D. (1999) A Gramsci Reader: Selected Writings 1916-1935, London, Lawrence &amp; Wishart. </w:t>
      </w:r>
    </w:p>
    <w:p w14:paraId="0011C5E2" w14:textId="4AC0D7B4" w:rsidR="009E08B9" w:rsidRPr="00FA1CE9" w:rsidRDefault="009E08B9" w:rsidP="009E08B9">
      <w:pPr>
        <w:pStyle w:val="EndNoteBibliography"/>
        <w:spacing w:after="0"/>
        <w:ind w:left="720" w:hanging="720"/>
        <w:rPr>
          <w:color w:val="000000" w:themeColor="text1"/>
        </w:rPr>
      </w:pPr>
      <w:r w:rsidRPr="00FA1CE9">
        <w:rPr>
          <w:color w:val="000000" w:themeColor="text1"/>
        </w:rPr>
        <w:lastRenderedPageBreak/>
        <w:t xml:space="preserve">Forsyth R. (2010) Demented atmosphere led to strike call. </w:t>
      </w:r>
      <w:r w:rsidRPr="00FA1CE9">
        <w:rPr>
          <w:i/>
          <w:color w:val="000000" w:themeColor="text1"/>
        </w:rPr>
        <w:t>The Daily Telegraph.</w:t>
      </w:r>
      <w:r w:rsidRPr="00FA1CE9">
        <w:rPr>
          <w:color w:val="000000" w:themeColor="text1"/>
        </w:rPr>
        <w:t xml:space="preserve"> London: Telegraph Media Group, 9.</w:t>
      </w:r>
      <w:bookmarkEnd w:id="22"/>
    </w:p>
    <w:p w14:paraId="0A436D1A" w14:textId="77777777" w:rsidR="009E08B9" w:rsidRPr="00FA1CE9" w:rsidRDefault="009E08B9" w:rsidP="009E08B9">
      <w:pPr>
        <w:pStyle w:val="EndNoteBibliography"/>
        <w:spacing w:after="0"/>
        <w:ind w:left="720" w:hanging="720"/>
        <w:rPr>
          <w:color w:val="000000" w:themeColor="text1"/>
        </w:rPr>
      </w:pPr>
      <w:bookmarkStart w:id="23" w:name="_ENREF_24"/>
      <w:r w:rsidRPr="00FA1CE9">
        <w:rPr>
          <w:color w:val="000000" w:themeColor="text1"/>
        </w:rPr>
        <w:t xml:space="preserve">Forsyth R. (2011) Lennon sees red over Green Brigade: Celtic manager fumes at hardcore group of fans who dragged club into the gutter with banner in Udinese. </w:t>
      </w:r>
      <w:r w:rsidRPr="00FA1CE9">
        <w:rPr>
          <w:i/>
          <w:color w:val="000000" w:themeColor="text1"/>
        </w:rPr>
        <w:t>The Daily Telegraph.</w:t>
      </w:r>
      <w:r w:rsidRPr="00FA1CE9">
        <w:rPr>
          <w:color w:val="000000" w:themeColor="text1"/>
        </w:rPr>
        <w:t xml:space="preserve"> London: Telegraph Media Group, 9.</w:t>
      </w:r>
      <w:bookmarkEnd w:id="23"/>
    </w:p>
    <w:p w14:paraId="641A7D8A" w14:textId="77777777" w:rsidR="009E08B9" w:rsidRPr="00FA1CE9" w:rsidRDefault="009E08B9" w:rsidP="009E08B9">
      <w:pPr>
        <w:pStyle w:val="EndNoteBibliography"/>
        <w:spacing w:after="0"/>
        <w:ind w:left="720" w:hanging="720"/>
        <w:rPr>
          <w:color w:val="000000" w:themeColor="text1"/>
        </w:rPr>
      </w:pPr>
      <w:bookmarkStart w:id="24" w:name="_ENREF_25"/>
      <w:r w:rsidRPr="00FA1CE9">
        <w:rPr>
          <w:color w:val="000000" w:themeColor="text1"/>
        </w:rPr>
        <w:t xml:space="preserve">Fournier S and Avery J. (2011) The uninvited brand. </w:t>
      </w:r>
      <w:r w:rsidRPr="00FA1CE9">
        <w:rPr>
          <w:i/>
          <w:color w:val="000000" w:themeColor="text1"/>
        </w:rPr>
        <w:t>Business Horizons</w:t>
      </w:r>
      <w:r w:rsidRPr="00FA1CE9">
        <w:rPr>
          <w:color w:val="000000" w:themeColor="text1"/>
        </w:rPr>
        <w:t xml:space="preserve"> 54: 193-207.</w:t>
      </w:r>
      <w:bookmarkEnd w:id="24"/>
    </w:p>
    <w:p w14:paraId="5AD2AE61" w14:textId="2B036FE4" w:rsidR="009E08B9" w:rsidRPr="00FA1CE9" w:rsidRDefault="009E08B9" w:rsidP="009E08B9">
      <w:pPr>
        <w:pStyle w:val="EndNoteBibliography"/>
        <w:spacing w:after="0"/>
        <w:ind w:left="720" w:hanging="720"/>
        <w:rPr>
          <w:color w:val="000000" w:themeColor="text1"/>
        </w:rPr>
      </w:pPr>
      <w:bookmarkStart w:id="25" w:name="_ENREF_26"/>
      <w:r w:rsidRPr="00FA1CE9">
        <w:rPr>
          <w:color w:val="000000" w:themeColor="text1"/>
        </w:rPr>
        <w:t>Fournier S</w:t>
      </w:r>
      <w:r w:rsidR="00B52107" w:rsidRPr="00FA1CE9">
        <w:rPr>
          <w:color w:val="000000" w:themeColor="text1"/>
        </w:rPr>
        <w:t>.</w:t>
      </w:r>
      <w:r w:rsidRPr="00FA1CE9">
        <w:rPr>
          <w:color w:val="000000" w:themeColor="text1"/>
        </w:rPr>
        <w:t xml:space="preserve"> and Lee L. (2009) Getting brand communities right. </w:t>
      </w:r>
      <w:r w:rsidRPr="00FA1CE9">
        <w:rPr>
          <w:i/>
          <w:color w:val="000000" w:themeColor="text1"/>
        </w:rPr>
        <w:t>Harvard Business Review</w:t>
      </w:r>
      <w:r w:rsidRPr="00FA1CE9">
        <w:rPr>
          <w:color w:val="000000" w:themeColor="text1"/>
        </w:rPr>
        <w:t xml:space="preserve"> 87: 105-111.</w:t>
      </w:r>
      <w:bookmarkEnd w:id="25"/>
    </w:p>
    <w:p w14:paraId="6E939EAE" w14:textId="475BE23F" w:rsidR="009E08B9" w:rsidRPr="00FA1CE9" w:rsidRDefault="009E08B9" w:rsidP="009E08B9">
      <w:pPr>
        <w:pStyle w:val="EndNoteBibliography"/>
        <w:spacing w:after="0"/>
        <w:ind w:left="720" w:hanging="720"/>
        <w:rPr>
          <w:color w:val="000000" w:themeColor="text1"/>
        </w:rPr>
      </w:pPr>
      <w:bookmarkStart w:id="26" w:name="_ENREF_27"/>
      <w:r w:rsidRPr="00FA1CE9">
        <w:rPr>
          <w:color w:val="000000" w:themeColor="text1"/>
        </w:rPr>
        <w:t>Gibbons T</w:t>
      </w:r>
      <w:r w:rsidR="00B52107" w:rsidRPr="00FA1CE9">
        <w:rPr>
          <w:color w:val="000000" w:themeColor="text1"/>
        </w:rPr>
        <w:t>.</w:t>
      </w:r>
      <w:r w:rsidRPr="00FA1CE9">
        <w:rPr>
          <w:color w:val="000000" w:themeColor="text1"/>
        </w:rPr>
        <w:t xml:space="preserve"> and Dixon K. (2010) ‘Surf’s up!’: A call to take English soccer fan interactions on the Internet more seriously. </w:t>
      </w:r>
      <w:r w:rsidRPr="00FA1CE9">
        <w:rPr>
          <w:i/>
          <w:color w:val="000000" w:themeColor="text1"/>
        </w:rPr>
        <w:t>Soccer &amp; Society</w:t>
      </w:r>
      <w:r w:rsidRPr="00FA1CE9">
        <w:rPr>
          <w:color w:val="000000" w:themeColor="text1"/>
        </w:rPr>
        <w:t xml:space="preserve"> 11: 599-613.</w:t>
      </w:r>
      <w:bookmarkEnd w:id="26"/>
    </w:p>
    <w:p w14:paraId="7509A51D" w14:textId="77777777" w:rsidR="009E08B9" w:rsidRPr="00FA1CE9" w:rsidRDefault="009E08B9" w:rsidP="009E08B9">
      <w:pPr>
        <w:pStyle w:val="EndNoteBibliography"/>
        <w:spacing w:after="0"/>
        <w:ind w:left="720" w:hanging="720"/>
        <w:rPr>
          <w:color w:val="000000" w:themeColor="text1"/>
        </w:rPr>
      </w:pPr>
      <w:bookmarkStart w:id="27" w:name="_ENREF_28"/>
      <w:r w:rsidRPr="00FA1CE9">
        <w:rPr>
          <w:color w:val="000000" w:themeColor="text1"/>
        </w:rPr>
        <w:t xml:space="preserve">Giulianotti R. (2002) Supporters, followers, fans, and flaneurs A taxonomy of spectator identities in football. </w:t>
      </w:r>
      <w:r w:rsidRPr="00FA1CE9">
        <w:rPr>
          <w:i/>
          <w:color w:val="000000" w:themeColor="text1"/>
        </w:rPr>
        <w:t>Journal of Sport &amp; Social Issues</w:t>
      </w:r>
      <w:r w:rsidRPr="00FA1CE9">
        <w:rPr>
          <w:color w:val="000000" w:themeColor="text1"/>
        </w:rPr>
        <w:t xml:space="preserve"> 26: 25-46.</w:t>
      </w:r>
      <w:bookmarkEnd w:id="27"/>
    </w:p>
    <w:p w14:paraId="18690FFE" w14:textId="77777777" w:rsidR="009E08B9" w:rsidRPr="00FA1CE9" w:rsidRDefault="009E08B9" w:rsidP="009E08B9">
      <w:pPr>
        <w:pStyle w:val="EndNoteBibliography"/>
        <w:spacing w:after="0"/>
        <w:ind w:left="720" w:hanging="720"/>
        <w:rPr>
          <w:color w:val="000000" w:themeColor="text1"/>
        </w:rPr>
      </w:pPr>
      <w:bookmarkStart w:id="28" w:name="_ENREF_29"/>
      <w:r w:rsidRPr="00FA1CE9">
        <w:rPr>
          <w:color w:val="000000" w:themeColor="text1"/>
        </w:rPr>
        <w:t xml:space="preserve">Guschwan M. (2012) Fandom, brandom and the limits of participatory culture. </w:t>
      </w:r>
      <w:r w:rsidRPr="00FA1CE9">
        <w:rPr>
          <w:i/>
          <w:color w:val="000000" w:themeColor="text1"/>
        </w:rPr>
        <w:t>Journal of Consumer Culture</w:t>
      </w:r>
      <w:r w:rsidRPr="00FA1CE9">
        <w:rPr>
          <w:color w:val="000000" w:themeColor="text1"/>
        </w:rPr>
        <w:t xml:space="preserve"> 12: 19-40.</w:t>
      </w:r>
      <w:bookmarkEnd w:id="28"/>
    </w:p>
    <w:p w14:paraId="0A4B15E2" w14:textId="2D91A461" w:rsidR="00B52107" w:rsidRPr="00FA1CE9" w:rsidRDefault="00B52107" w:rsidP="009E08B9">
      <w:pPr>
        <w:pStyle w:val="EndNoteBibliography"/>
        <w:spacing w:after="0"/>
        <w:ind w:left="720" w:hanging="720"/>
        <w:rPr>
          <w:color w:val="000000" w:themeColor="text1"/>
        </w:rPr>
      </w:pPr>
      <w:bookmarkStart w:id="29" w:name="_ENREF_30"/>
      <w:r w:rsidRPr="00FA1CE9">
        <w:rPr>
          <w:color w:val="000000" w:themeColor="text1"/>
        </w:rPr>
        <w:t xml:space="preserve">Hall, S. and Jefferson T. (2006, orig. 1975) </w:t>
      </w:r>
      <w:r w:rsidRPr="00FA1CE9">
        <w:rPr>
          <w:i/>
          <w:color w:val="000000" w:themeColor="text1"/>
        </w:rPr>
        <w:t>Resistance through Rituals: Youth Subcultures in post-war Britain</w:t>
      </w:r>
      <w:r w:rsidRPr="00FA1CE9">
        <w:rPr>
          <w:color w:val="000000" w:themeColor="text1"/>
        </w:rPr>
        <w:t xml:space="preserve">, 2nd Ed., London: Routledge. </w:t>
      </w:r>
    </w:p>
    <w:p w14:paraId="71F0EBD9" w14:textId="7D932922" w:rsidR="009E08B9" w:rsidRPr="00FA1CE9" w:rsidRDefault="009E08B9" w:rsidP="009E08B9">
      <w:pPr>
        <w:pStyle w:val="EndNoteBibliography"/>
        <w:spacing w:after="0"/>
        <w:ind w:left="720" w:hanging="720"/>
        <w:rPr>
          <w:color w:val="000000" w:themeColor="text1"/>
        </w:rPr>
      </w:pPr>
      <w:r w:rsidRPr="00FA1CE9">
        <w:rPr>
          <w:color w:val="000000" w:themeColor="text1"/>
        </w:rPr>
        <w:t xml:space="preserve">Halliday S. (2013) Celtic patience snaps as 128 fans pay the price for "shameful" scenes. </w:t>
      </w:r>
      <w:r w:rsidRPr="00FA1CE9">
        <w:rPr>
          <w:i/>
          <w:color w:val="000000" w:themeColor="text1"/>
        </w:rPr>
        <w:t>The Scotsman.</w:t>
      </w:r>
      <w:r w:rsidRPr="00FA1CE9">
        <w:rPr>
          <w:color w:val="000000" w:themeColor="text1"/>
        </w:rPr>
        <w:t xml:space="preserve"> Edinburgh, 68.</w:t>
      </w:r>
      <w:bookmarkEnd w:id="29"/>
    </w:p>
    <w:p w14:paraId="5B8A27FC" w14:textId="3C50102A" w:rsidR="008F093A" w:rsidRPr="00FA1CE9" w:rsidRDefault="009E08B9" w:rsidP="00905C08">
      <w:pPr>
        <w:pStyle w:val="EndNoteBibliography"/>
        <w:spacing w:after="0"/>
        <w:ind w:left="720" w:hanging="720"/>
        <w:rPr>
          <w:color w:val="000000" w:themeColor="text1"/>
        </w:rPr>
      </w:pPr>
      <w:bookmarkStart w:id="30" w:name="_ENREF_31"/>
      <w:r w:rsidRPr="00FA1CE9">
        <w:rPr>
          <w:color w:val="000000" w:themeColor="text1"/>
        </w:rPr>
        <w:t>Hamilton K</w:t>
      </w:r>
      <w:r w:rsidR="00B52107" w:rsidRPr="00FA1CE9">
        <w:rPr>
          <w:color w:val="000000" w:themeColor="text1"/>
        </w:rPr>
        <w:t>.</w:t>
      </w:r>
      <w:r w:rsidRPr="00FA1CE9">
        <w:rPr>
          <w:color w:val="000000" w:themeColor="text1"/>
        </w:rPr>
        <w:t xml:space="preserve"> and Hewer P. (2009) Salsa magic: An exploratory netnographic analysis of the salsa experience. </w:t>
      </w:r>
      <w:r w:rsidRPr="00FA1CE9">
        <w:rPr>
          <w:i/>
          <w:color w:val="000000" w:themeColor="text1"/>
        </w:rPr>
        <w:t>Advances in Consumer Research</w:t>
      </w:r>
      <w:r w:rsidRPr="00FA1CE9">
        <w:rPr>
          <w:color w:val="000000" w:themeColor="text1"/>
        </w:rPr>
        <w:t xml:space="preserve"> 36: 502-508.</w:t>
      </w:r>
      <w:bookmarkEnd w:id="30"/>
    </w:p>
    <w:p w14:paraId="6352B29C" w14:textId="346FB3C3" w:rsidR="00B52107" w:rsidRPr="00FA1CE9" w:rsidRDefault="00B52107" w:rsidP="009E08B9">
      <w:pPr>
        <w:pStyle w:val="EndNoteBibliography"/>
        <w:spacing w:after="0"/>
        <w:ind w:left="720" w:hanging="720"/>
        <w:rPr>
          <w:color w:val="000000" w:themeColor="text1"/>
        </w:rPr>
      </w:pPr>
      <w:bookmarkStart w:id="31" w:name="_ENREF_32"/>
      <w:r w:rsidRPr="00FA1CE9">
        <w:rPr>
          <w:color w:val="000000" w:themeColor="text1"/>
        </w:rPr>
        <w:t xml:space="preserve">Harvey, D. (2007) </w:t>
      </w:r>
      <w:r w:rsidRPr="00FA1CE9">
        <w:rPr>
          <w:i/>
          <w:color w:val="000000" w:themeColor="text1"/>
        </w:rPr>
        <w:t>A brief History of Neoliberalism</w:t>
      </w:r>
      <w:r w:rsidRPr="00FA1CE9">
        <w:rPr>
          <w:color w:val="000000" w:themeColor="text1"/>
        </w:rPr>
        <w:t>. Oxford: Oxford University Press.</w:t>
      </w:r>
    </w:p>
    <w:p w14:paraId="491F3CB4" w14:textId="35345A0F" w:rsidR="009E08B9" w:rsidRPr="00FA1CE9" w:rsidRDefault="009E08B9" w:rsidP="009E08B9">
      <w:pPr>
        <w:pStyle w:val="EndNoteBibliography"/>
        <w:spacing w:after="0"/>
        <w:ind w:left="720" w:hanging="720"/>
        <w:rPr>
          <w:color w:val="000000" w:themeColor="text1"/>
        </w:rPr>
      </w:pPr>
      <w:r w:rsidRPr="00FA1CE9">
        <w:rPr>
          <w:color w:val="000000" w:themeColor="text1"/>
        </w:rPr>
        <w:t>Healy JC</w:t>
      </w:r>
      <w:r w:rsidR="00B52107" w:rsidRPr="00FA1CE9">
        <w:rPr>
          <w:color w:val="000000" w:themeColor="text1"/>
        </w:rPr>
        <w:t>.</w:t>
      </w:r>
      <w:r w:rsidRPr="00FA1CE9">
        <w:rPr>
          <w:color w:val="000000" w:themeColor="text1"/>
        </w:rPr>
        <w:t xml:space="preserve"> and McDonagh P. (2013) Consumer roles in brand culture and value co-creation in virtual communities. </w:t>
      </w:r>
      <w:r w:rsidRPr="00FA1CE9">
        <w:rPr>
          <w:i/>
          <w:color w:val="000000" w:themeColor="text1"/>
        </w:rPr>
        <w:t>Journal of Business Research</w:t>
      </w:r>
      <w:r w:rsidRPr="00FA1CE9">
        <w:rPr>
          <w:color w:val="000000" w:themeColor="text1"/>
        </w:rPr>
        <w:t xml:space="preserve"> 66: 1528-1540.</w:t>
      </w:r>
      <w:bookmarkEnd w:id="31"/>
    </w:p>
    <w:p w14:paraId="13A03BF7" w14:textId="77777777" w:rsidR="009E08B9" w:rsidRPr="00FA1CE9" w:rsidRDefault="009E08B9" w:rsidP="009E08B9">
      <w:pPr>
        <w:pStyle w:val="EndNoteBibliography"/>
        <w:spacing w:after="0"/>
        <w:ind w:left="720" w:hanging="720"/>
        <w:rPr>
          <w:color w:val="000000" w:themeColor="text1"/>
        </w:rPr>
      </w:pPr>
      <w:bookmarkStart w:id="32" w:name="_ENREF_33"/>
      <w:r w:rsidRPr="00FA1CE9">
        <w:rPr>
          <w:color w:val="000000" w:themeColor="text1"/>
        </w:rPr>
        <w:t xml:space="preserve">Herbert I. (2010) Steward sacked as United try to crush 'green and gold' uprising. </w:t>
      </w:r>
      <w:r w:rsidRPr="00FA1CE9">
        <w:rPr>
          <w:i/>
          <w:color w:val="000000" w:themeColor="text1"/>
        </w:rPr>
        <w:t>The Independent.</w:t>
      </w:r>
      <w:r w:rsidRPr="00FA1CE9">
        <w:rPr>
          <w:color w:val="000000" w:themeColor="text1"/>
        </w:rPr>
        <w:t xml:space="preserve"> London: Independent Print Limited, 68.</w:t>
      </w:r>
      <w:bookmarkEnd w:id="32"/>
    </w:p>
    <w:p w14:paraId="0374DE49" w14:textId="0CA4F9D1" w:rsidR="009E08B9" w:rsidRPr="00FA1CE9" w:rsidRDefault="009E08B9" w:rsidP="009E08B9">
      <w:pPr>
        <w:pStyle w:val="EndNoteBibliography"/>
        <w:spacing w:after="0"/>
        <w:ind w:left="720" w:hanging="720"/>
        <w:rPr>
          <w:color w:val="000000" w:themeColor="text1"/>
        </w:rPr>
      </w:pPr>
      <w:bookmarkStart w:id="33" w:name="_ENREF_34"/>
      <w:r w:rsidRPr="00FA1CE9">
        <w:rPr>
          <w:color w:val="000000" w:themeColor="text1"/>
        </w:rPr>
        <w:t>Hewer P</w:t>
      </w:r>
      <w:r w:rsidR="00B52107" w:rsidRPr="00FA1CE9">
        <w:rPr>
          <w:color w:val="000000" w:themeColor="text1"/>
        </w:rPr>
        <w:t>.</w:t>
      </w:r>
      <w:r w:rsidRPr="00FA1CE9">
        <w:rPr>
          <w:color w:val="000000" w:themeColor="text1"/>
        </w:rPr>
        <w:t xml:space="preserve"> and Brownlie D. (2009) Culinary culture, gastrobrands and identity myths:</w:t>
      </w:r>
      <w:r w:rsidR="006A5362" w:rsidRPr="00FA1CE9">
        <w:rPr>
          <w:color w:val="000000" w:themeColor="text1"/>
        </w:rPr>
        <w:t xml:space="preserve"> </w:t>
      </w:r>
      <w:r w:rsidRPr="00FA1CE9">
        <w:rPr>
          <w:color w:val="000000" w:themeColor="text1"/>
        </w:rPr>
        <w:t xml:space="preserve">‘Nigella’, an iconic brand in the baking. </w:t>
      </w:r>
      <w:r w:rsidRPr="00FA1CE9">
        <w:rPr>
          <w:i/>
          <w:color w:val="000000" w:themeColor="text1"/>
        </w:rPr>
        <w:t>advances in Consumer Research</w:t>
      </w:r>
      <w:r w:rsidRPr="00FA1CE9">
        <w:rPr>
          <w:color w:val="000000" w:themeColor="text1"/>
        </w:rPr>
        <w:t xml:space="preserve"> 36: 482-487.</w:t>
      </w:r>
      <w:bookmarkEnd w:id="33"/>
    </w:p>
    <w:p w14:paraId="14BAB7C9" w14:textId="1F6072C8" w:rsidR="009E08B9" w:rsidRPr="00FA1CE9" w:rsidRDefault="009E08B9" w:rsidP="009E08B9">
      <w:pPr>
        <w:pStyle w:val="EndNoteBibliography"/>
        <w:spacing w:after="0"/>
        <w:ind w:left="720" w:hanging="720"/>
        <w:rPr>
          <w:color w:val="000000" w:themeColor="text1"/>
        </w:rPr>
      </w:pPr>
      <w:bookmarkStart w:id="34" w:name="_ENREF_35"/>
      <w:r w:rsidRPr="00FA1CE9">
        <w:rPr>
          <w:color w:val="000000" w:themeColor="text1"/>
        </w:rPr>
        <w:t>Hewer P</w:t>
      </w:r>
      <w:r w:rsidR="00B52107" w:rsidRPr="00FA1CE9">
        <w:rPr>
          <w:color w:val="000000" w:themeColor="text1"/>
        </w:rPr>
        <w:t>.</w:t>
      </w:r>
      <w:r w:rsidRPr="00FA1CE9">
        <w:rPr>
          <w:color w:val="000000" w:themeColor="text1"/>
        </w:rPr>
        <w:t xml:space="preserve"> and Brownlie D. (2013) Spaces of hope, enlivenment and entanglement: Explorations in the spatial logic of celebrity culinary brands. </w:t>
      </w:r>
      <w:r w:rsidRPr="00FA1CE9">
        <w:rPr>
          <w:i/>
          <w:color w:val="000000" w:themeColor="text1"/>
        </w:rPr>
        <w:t>Journal of Consumer Culture</w:t>
      </w:r>
      <w:r w:rsidRPr="00FA1CE9">
        <w:rPr>
          <w:color w:val="000000" w:themeColor="text1"/>
        </w:rPr>
        <w:t xml:space="preserve"> 13: 46-63.</w:t>
      </w:r>
      <w:bookmarkEnd w:id="34"/>
    </w:p>
    <w:p w14:paraId="7A522BFD" w14:textId="5885C842" w:rsidR="009E08B9" w:rsidRPr="00FA1CE9" w:rsidRDefault="009E08B9" w:rsidP="009E08B9">
      <w:pPr>
        <w:pStyle w:val="EndNoteBibliography"/>
        <w:spacing w:after="0"/>
        <w:ind w:left="720" w:hanging="720"/>
        <w:rPr>
          <w:color w:val="000000" w:themeColor="text1"/>
        </w:rPr>
      </w:pPr>
      <w:bookmarkStart w:id="35" w:name="_ENREF_36"/>
      <w:r w:rsidRPr="00FA1CE9">
        <w:rPr>
          <w:color w:val="000000" w:themeColor="text1"/>
        </w:rPr>
        <w:t>Hewer P</w:t>
      </w:r>
      <w:r w:rsidR="00B52107" w:rsidRPr="00FA1CE9">
        <w:rPr>
          <w:color w:val="000000" w:themeColor="text1"/>
        </w:rPr>
        <w:t>.</w:t>
      </w:r>
      <w:r w:rsidRPr="00FA1CE9">
        <w:rPr>
          <w:color w:val="000000" w:themeColor="text1"/>
        </w:rPr>
        <w:t xml:space="preserve"> and Hamilton K. (2010) On emotions and salsa: some thoughts on dancing to rethink consumers. </w:t>
      </w:r>
      <w:r w:rsidRPr="00FA1CE9">
        <w:rPr>
          <w:i/>
          <w:color w:val="000000" w:themeColor="text1"/>
        </w:rPr>
        <w:t>Journal of Consumer Behaviour</w:t>
      </w:r>
      <w:r w:rsidRPr="00FA1CE9">
        <w:rPr>
          <w:color w:val="000000" w:themeColor="text1"/>
        </w:rPr>
        <w:t xml:space="preserve"> 9: 113-125.</w:t>
      </w:r>
      <w:bookmarkEnd w:id="35"/>
    </w:p>
    <w:p w14:paraId="5563B140" w14:textId="413C033F" w:rsidR="009E08B9" w:rsidRPr="00FA1CE9" w:rsidRDefault="009E08B9" w:rsidP="009E08B9">
      <w:pPr>
        <w:pStyle w:val="EndNoteBibliography"/>
        <w:spacing w:after="0"/>
        <w:ind w:left="720" w:hanging="720"/>
        <w:rPr>
          <w:color w:val="000000" w:themeColor="text1"/>
        </w:rPr>
      </w:pPr>
      <w:bookmarkStart w:id="36" w:name="_ENREF_37"/>
      <w:r w:rsidRPr="00FA1CE9">
        <w:rPr>
          <w:color w:val="000000" w:themeColor="text1"/>
        </w:rPr>
        <w:t xml:space="preserve">Holt DB. (1995) How consumers consume: a typology of consumption practices. </w:t>
      </w:r>
      <w:r w:rsidRPr="00FA1CE9">
        <w:rPr>
          <w:i/>
          <w:color w:val="000000" w:themeColor="text1"/>
        </w:rPr>
        <w:t>Journal of consumer research</w:t>
      </w:r>
      <w:r w:rsidR="00E32149">
        <w:rPr>
          <w:color w:val="000000" w:themeColor="text1"/>
        </w:rPr>
        <w:t xml:space="preserve">, 22(1): </w:t>
      </w:r>
      <w:r w:rsidRPr="00FA1CE9">
        <w:rPr>
          <w:color w:val="000000" w:themeColor="text1"/>
        </w:rPr>
        <w:t>1-16.</w:t>
      </w:r>
      <w:bookmarkEnd w:id="36"/>
    </w:p>
    <w:p w14:paraId="3FAA1454" w14:textId="33CCF2A7" w:rsidR="00B52107" w:rsidRPr="00FA1CE9" w:rsidRDefault="00B52107" w:rsidP="009E08B9">
      <w:pPr>
        <w:pStyle w:val="EndNoteBibliography"/>
        <w:spacing w:after="0"/>
        <w:ind w:left="720" w:hanging="720"/>
        <w:rPr>
          <w:color w:val="000000" w:themeColor="text1"/>
        </w:rPr>
      </w:pPr>
      <w:bookmarkStart w:id="37" w:name="_ENREF_38"/>
      <w:r w:rsidRPr="00FA1CE9">
        <w:rPr>
          <w:color w:val="000000" w:themeColor="text1"/>
        </w:rPr>
        <w:t xml:space="preserve">Holt, DB. (1999) Why do brands cause trouble? A dialectical theory of consumer culture and branding. </w:t>
      </w:r>
      <w:r w:rsidRPr="00FA1CE9">
        <w:rPr>
          <w:i/>
          <w:color w:val="000000" w:themeColor="text1"/>
        </w:rPr>
        <w:t>Journal of Consumer Research</w:t>
      </w:r>
      <w:r w:rsidRPr="00FA1CE9">
        <w:rPr>
          <w:color w:val="000000" w:themeColor="text1"/>
        </w:rPr>
        <w:t>, 29(June): 70-90.</w:t>
      </w:r>
    </w:p>
    <w:p w14:paraId="0A3AFCBB" w14:textId="13FE3CA5" w:rsidR="003308F7" w:rsidRPr="00FA1CE9" w:rsidRDefault="003308F7" w:rsidP="009E08B9">
      <w:pPr>
        <w:pStyle w:val="EndNoteBibliography"/>
        <w:spacing w:after="0"/>
        <w:ind w:left="720" w:hanging="720"/>
        <w:rPr>
          <w:color w:val="000000" w:themeColor="text1"/>
        </w:rPr>
      </w:pPr>
      <w:r w:rsidRPr="00FA1CE9">
        <w:rPr>
          <w:color w:val="000000" w:themeColor="text1"/>
        </w:rPr>
        <w:t xml:space="preserve">Illouz, E. (2009) Emotions, Imagination and Consumption. </w:t>
      </w:r>
      <w:r w:rsidRPr="00FA1CE9">
        <w:rPr>
          <w:i/>
          <w:color w:val="000000" w:themeColor="text1"/>
        </w:rPr>
        <w:t>Journal of Consumer Culture</w:t>
      </w:r>
      <w:r w:rsidRPr="00FA1CE9">
        <w:rPr>
          <w:color w:val="000000" w:themeColor="text1"/>
        </w:rPr>
        <w:t>, 9(3):377-413.</w:t>
      </w:r>
    </w:p>
    <w:p w14:paraId="539E9D8F" w14:textId="721C813B" w:rsidR="006A5362" w:rsidRPr="00FA1CE9" w:rsidRDefault="006A5362" w:rsidP="009E08B9">
      <w:pPr>
        <w:pStyle w:val="EndNoteBibliography"/>
        <w:spacing w:after="0"/>
        <w:ind w:left="720" w:hanging="720"/>
        <w:rPr>
          <w:color w:val="000000" w:themeColor="text1"/>
        </w:rPr>
      </w:pPr>
      <w:r w:rsidRPr="00FA1CE9">
        <w:rPr>
          <w:color w:val="000000" w:themeColor="text1"/>
        </w:rPr>
        <w:t>Jefferson, T. (2006) Cultural responses of Teds. In: Hall, S and Jefferson T (ed) Resistance through Rituals: Youth Subcultures in post-war Britain, 2nd Ed., London, Routledge: 67-70.</w:t>
      </w:r>
    </w:p>
    <w:p w14:paraId="148FBB30" w14:textId="070F542A" w:rsidR="009E08B9" w:rsidRPr="00FA1CE9" w:rsidRDefault="009E08B9" w:rsidP="009E08B9">
      <w:pPr>
        <w:pStyle w:val="EndNoteBibliography"/>
        <w:spacing w:after="0"/>
        <w:ind w:left="720" w:hanging="720"/>
        <w:rPr>
          <w:color w:val="000000" w:themeColor="text1"/>
        </w:rPr>
      </w:pPr>
      <w:r w:rsidRPr="00FA1CE9">
        <w:rPr>
          <w:color w:val="000000" w:themeColor="text1"/>
        </w:rPr>
        <w:lastRenderedPageBreak/>
        <w:t xml:space="preserve">Jenkins H. (2013) </w:t>
      </w:r>
      <w:r w:rsidRPr="00FA1CE9">
        <w:rPr>
          <w:i/>
          <w:color w:val="000000" w:themeColor="text1"/>
        </w:rPr>
        <w:t xml:space="preserve">Textual poachers : television fans and participatory culture, </w:t>
      </w:r>
      <w:r w:rsidRPr="00FA1CE9">
        <w:rPr>
          <w:color w:val="000000" w:themeColor="text1"/>
        </w:rPr>
        <w:t>New York: Routledge.</w:t>
      </w:r>
      <w:bookmarkEnd w:id="37"/>
    </w:p>
    <w:p w14:paraId="2B4A53C5" w14:textId="77777777" w:rsidR="009E08B9" w:rsidRPr="00FA1CE9" w:rsidRDefault="009E08B9" w:rsidP="009E08B9">
      <w:pPr>
        <w:pStyle w:val="EndNoteBibliography"/>
        <w:spacing w:after="0"/>
        <w:ind w:left="720" w:hanging="720"/>
        <w:rPr>
          <w:color w:val="000000" w:themeColor="text1"/>
        </w:rPr>
      </w:pPr>
      <w:bookmarkStart w:id="38" w:name="_ENREF_39"/>
      <w:r w:rsidRPr="00FA1CE9">
        <w:rPr>
          <w:color w:val="000000" w:themeColor="text1"/>
        </w:rPr>
        <w:t xml:space="preserve">Jones I. (2000) A model of serious leisure identification: The case of football fandom. </w:t>
      </w:r>
      <w:r w:rsidRPr="00FA1CE9">
        <w:rPr>
          <w:i/>
          <w:color w:val="000000" w:themeColor="text1"/>
        </w:rPr>
        <w:t>Leisure Studies</w:t>
      </w:r>
      <w:r w:rsidRPr="00FA1CE9">
        <w:rPr>
          <w:color w:val="000000" w:themeColor="text1"/>
        </w:rPr>
        <w:t xml:space="preserve"> 19: 283-298.</w:t>
      </w:r>
      <w:bookmarkEnd w:id="38"/>
    </w:p>
    <w:p w14:paraId="6A4ED7F4" w14:textId="77777777" w:rsidR="009E08B9" w:rsidRPr="00FA1CE9" w:rsidRDefault="009E08B9" w:rsidP="009E08B9">
      <w:pPr>
        <w:pStyle w:val="EndNoteBibliography"/>
        <w:spacing w:after="0"/>
        <w:ind w:left="720" w:hanging="720"/>
        <w:rPr>
          <w:color w:val="000000" w:themeColor="text1"/>
        </w:rPr>
      </w:pPr>
      <w:bookmarkStart w:id="39" w:name="_ENREF_40"/>
      <w:r w:rsidRPr="00FA1CE9">
        <w:rPr>
          <w:color w:val="000000" w:themeColor="text1"/>
        </w:rPr>
        <w:t xml:space="preserve">Kennedy D. (2013a) A contextual analysis of Europe’s ultra football supporters movement. </w:t>
      </w:r>
      <w:r w:rsidRPr="00FA1CE9">
        <w:rPr>
          <w:i/>
          <w:color w:val="000000" w:themeColor="text1"/>
        </w:rPr>
        <w:t>Soccer &amp; Society</w:t>
      </w:r>
      <w:r w:rsidRPr="00FA1CE9">
        <w:rPr>
          <w:color w:val="000000" w:themeColor="text1"/>
        </w:rPr>
        <w:t xml:space="preserve"> 14: 132-153.</w:t>
      </w:r>
      <w:bookmarkEnd w:id="39"/>
    </w:p>
    <w:p w14:paraId="6A814E0C" w14:textId="77777777" w:rsidR="009E08B9" w:rsidRPr="00FA1CE9" w:rsidRDefault="009E08B9" w:rsidP="009E08B9">
      <w:pPr>
        <w:pStyle w:val="EndNoteBibliography"/>
        <w:spacing w:after="0"/>
        <w:ind w:left="720" w:hanging="720"/>
        <w:rPr>
          <w:color w:val="000000" w:themeColor="text1"/>
        </w:rPr>
      </w:pPr>
      <w:bookmarkStart w:id="40" w:name="_ENREF_41"/>
      <w:r w:rsidRPr="00FA1CE9">
        <w:rPr>
          <w:color w:val="000000" w:themeColor="text1"/>
        </w:rPr>
        <w:t xml:space="preserve">Kennedy P. (2013b) ‘Left wing’ supporter movements and the political economy of football. </w:t>
      </w:r>
      <w:r w:rsidRPr="00FA1CE9">
        <w:rPr>
          <w:i/>
          <w:color w:val="000000" w:themeColor="text1"/>
        </w:rPr>
        <w:t>Soccer &amp; Society</w:t>
      </w:r>
      <w:r w:rsidRPr="00FA1CE9">
        <w:rPr>
          <w:color w:val="000000" w:themeColor="text1"/>
        </w:rPr>
        <w:t xml:space="preserve"> 14: 277-290.</w:t>
      </w:r>
      <w:bookmarkEnd w:id="40"/>
    </w:p>
    <w:p w14:paraId="131163A7" w14:textId="77777777" w:rsidR="006A5362" w:rsidRPr="00FA1CE9" w:rsidRDefault="006A5362" w:rsidP="009E08B9">
      <w:pPr>
        <w:pStyle w:val="EndNoteBibliography"/>
        <w:spacing w:after="0"/>
        <w:ind w:left="720" w:hanging="720"/>
        <w:rPr>
          <w:color w:val="000000" w:themeColor="text1"/>
        </w:rPr>
      </w:pPr>
      <w:bookmarkStart w:id="41" w:name="_ENREF_42"/>
      <w:r w:rsidRPr="00FA1CE9">
        <w:rPr>
          <w:color w:val="000000" w:themeColor="text1"/>
        </w:rPr>
        <w:t xml:space="preserve">King, A (1997) New Directors, Customers, and Fans: The Transformation of English Football in the 1990s. </w:t>
      </w:r>
      <w:r w:rsidRPr="00FA1CE9">
        <w:rPr>
          <w:i/>
          <w:color w:val="000000" w:themeColor="text1"/>
        </w:rPr>
        <w:t>Sociology of Sport Journal</w:t>
      </w:r>
      <w:r w:rsidRPr="00FA1CE9">
        <w:rPr>
          <w:color w:val="000000" w:themeColor="text1"/>
        </w:rPr>
        <w:t xml:space="preserve"> 14: 224-240.</w:t>
      </w:r>
    </w:p>
    <w:p w14:paraId="3D10DAE5" w14:textId="1D28AB01" w:rsidR="009E08B9" w:rsidRPr="00FA1CE9" w:rsidRDefault="009E08B9" w:rsidP="009E08B9">
      <w:pPr>
        <w:pStyle w:val="EndNoteBibliography"/>
        <w:spacing w:after="0"/>
        <w:ind w:left="720" w:hanging="720"/>
        <w:rPr>
          <w:color w:val="000000" w:themeColor="text1"/>
        </w:rPr>
      </w:pPr>
      <w:r w:rsidRPr="00FA1CE9">
        <w:rPr>
          <w:color w:val="000000" w:themeColor="text1"/>
        </w:rPr>
        <w:t xml:space="preserve">Kozinets RV. (1997) " I Want to Believe": A Nethnography of the'X-Philes' Subculture of Consumption. </w:t>
      </w:r>
      <w:r w:rsidRPr="00FA1CE9">
        <w:rPr>
          <w:i/>
          <w:color w:val="000000" w:themeColor="text1"/>
        </w:rPr>
        <w:t>Advances in Consumer Research</w:t>
      </w:r>
      <w:r w:rsidRPr="00FA1CE9">
        <w:rPr>
          <w:color w:val="000000" w:themeColor="text1"/>
        </w:rPr>
        <w:t xml:space="preserve"> 24: 470-475.</w:t>
      </w:r>
      <w:bookmarkEnd w:id="41"/>
    </w:p>
    <w:p w14:paraId="01309694" w14:textId="77777777" w:rsidR="009E08B9" w:rsidRPr="00FA1CE9" w:rsidRDefault="009E08B9" w:rsidP="009E08B9">
      <w:pPr>
        <w:pStyle w:val="EndNoteBibliography"/>
        <w:spacing w:after="0"/>
        <w:ind w:left="720" w:hanging="720"/>
        <w:rPr>
          <w:color w:val="000000" w:themeColor="text1"/>
        </w:rPr>
      </w:pPr>
      <w:bookmarkStart w:id="42" w:name="_ENREF_43"/>
      <w:r w:rsidRPr="00FA1CE9">
        <w:rPr>
          <w:color w:val="000000" w:themeColor="text1"/>
        </w:rPr>
        <w:t xml:space="preserve">Kozinets RV. (2006) Netnography 2.0. In: Belk RW (ed) </w:t>
      </w:r>
      <w:r w:rsidRPr="00FA1CE9">
        <w:rPr>
          <w:i/>
          <w:color w:val="000000" w:themeColor="text1"/>
        </w:rPr>
        <w:t>Handbook of qualitative research methods in marketing.</w:t>
      </w:r>
      <w:r w:rsidRPr="00FA1CE9">
        <w:rPr>
          <w:color w:val="000000" w:themeColor="text1"/>
        </w:rPr>
        <w:t xml:space="preserve"> Cheltenham: Edward Elgar, 129-142.</w:t>
      </w:r>
      <w:bookmarkEnd w:id="42"/>
    </w:p>
    <w:p w14:paraId="50ADD5B9" w14:textId="77777777" w:rsidR="009E08B9" w:rsidRPr="00FA1CE9" w:rsidRDefault="009E08B9" w:rsidP="009E08B9">
      <w:pPr>
        <w:pStyle w:val="EndNoteBibliography"/>
        <w:spacing w:after="0"/>
        <w:ind w:left="720" w:hanging="720"/>
        <w:rPr>
          <w:color w:val="000000" w:themeColor="text1"/>
        </w:rPr>
      </w:pPr>
      <w:bookmarkStart w:id="43" w:name="_ENREF_44"/>
      <w:r w:rsidRPr="00FA1CE9">
        <w:rPr>
          <w:color w:val="000000" w:themeColor="text1"/>
        </w:rPr>
        <w:t xml:space="preserve">Kozinets RV and Handelman J. (1998) Ensouling consumption: a netnographic exploration of the meaning of boycotting behavior. </w:t>
      </w:r>
      <w:r w:rsidRPr="00FA1CE9">
        <w:rPr>
          <w:i/>
          <w:color w:val="000000" w:themeColor="text1"/>
        </w:rPr>
        <w:t>Advances in Consumer Research</w:t>
      </w:r>
      <w:r w:rsidRPr="00FA1CE9">
        <w:rPr>
          <w:color w:val="000000" w:themeColor="text1"/>
        </w:rPr>
        <w:t xml:space="preserve"> 25: 475-480.</w:t>
      </w:r>
      <w:bookmarkEnd w:id="43"/>
    </w:p>
    <w:p w14:paraId="1697F657" w14:textId="77777777" w:rsidR="009E08B9" w:rsidRPr="00FA1CE9" w:rsidRDefault="009E08B9" w:rsidP="009E08B9">
      <w:pPr>
        <w:pStyle w:val="EndNoteBibliography"/>
        <w:spacing w:after="0"/>
        <w:ind w:left="720" w:hanging="720"/>
        <w:rPr>
          <w:color w:val="000000" w:themeColor="text1"/>
        </w:rPr>
      </w:pPr>
      <w:bookmarkStart w:id="44" w:name="_ENREF_45"/>
      <w:r w:rsidRPr="00FA1CE9">
        <w:rPr>
          <w:color w:val="000000" w:themeColor="text1"/>
        </w:rPr>
        <w:t xml:space="preserve">Kuhn G. (2011) </w:t>
      </w:r>
      <w:r w:rsidRPr="00FA1CE9">
        <w:rPr>
          <w:i/>
          <w:color w:val="000000" w:themeColor="text1"/>
        </w:rPr>
        <w:t xml:space="preserve">Soccer vs. the state : tackling football and radical politics, </w:t>
      </w:r>
      <w:r w:rsidRPr="00FA1CE9">
        <w:rPr>
          <w:color w:val="000000" w:themeColor="text1"/>
        </w:rPr>
        <w:t>Oakland, CA: PM Press.</w:t>
      </w:r>
      <w:bookmarkEnd w:id="44"/>
    </w:p>
    <w:p w14:paraId="35D44B90" w14:textId="77777777" w:rsidR="009E08B9" w:rsidRPr="00FA1CE9" w:rsidRDefault="009E08B9" w:rsidP="009E08B9">
      <w:pPr>
        <w:pStyle w:val="EndNoteBibliography"/>
        <w:spacing w:after="0"/>
        <w:ind w:left="720" w:hanging="720"/>
        <w:rPr>
          <w:color w:val="000000" w:themeColor="text1"/>
        </w:rPr>
      </w:pPr>
      <w:bookmarkStart w:id="45" w:name="_ENREF_46"/>
      <w:r w:rsidRPr="00FA1CE9">
        <w:rPr>
          <w:color w:val="000000" w:themeColor="text1"/>
        </w:rPr>
        <w:t xml:space="preserve">Lash S and Lury C. (2007) </w:t>
      </w:r>
      <w:r w:rsidRPr="00FA1CE9">
        <w:rPr>
          <w:i/>
          <w:color w:val="000000" w:themeColor="text1"/>
        </w:rPr>
        <w:t xml:space="preserve">Global culture industry : the mediation of things, </w:t>
      </w:r>
      <w:r w:rsidRPr="00FA1CE9">
        <w:rPr>
          <w:color w:val="000000" w:themeColor="text1"/>
        </w:rPr>
        <w:t>Cambridge: Polity.</w:t>
      </w:r>
      <w:bookmarkEnd w:id="45"/>
    </w:p>
    <w:p w14:paraId="06C2C52C" w14:textId="77777777" w:rsidR="009E08B9" w:rsidRPr="00FA1CE9" w:rsidRDefault="009E08B9" w:rsidP="009E08B9">
      <w:pPr>
        <w:pStyle w:val="EndNoteBibliography"/>
        <w:spacing w:after="0"/>
        <w:ind w:left="720" w:hanging="720"/>
        <w:rPr>
          <w:color w:val="000000" w:themeColor="text1"/>
        </w:rPr>
      </w:pPr>
      <w:bookmarkStart w:id="46" w:name="_ENREF_47"/>
      <w:r w:rsidRPr="00FA1CE9">
        <w:rPr>
          <w:color w:val="000000" w:themeColor="text1"/>
        </w:rPr>
        <w:t xml:space="preserve">Lavalette M and Mooney G. (2013) The Scottish state and the criminalisation of football fans: Michael Lavalette and Gerry Mooney consider football fandom and the ‘ultras’ phenomenon. </w:t>
      </w:r>
      <w:r w:rsidRPr="00FA1CE9">
        <w:rPr>
          <w:i/>
          <w:color w:val="000000" w:themeColor="text1"/>
        </w:rPr>
        <w:t>Criminal Justice Matters</w:t>
      </w:r>
      <w:r w:rsidRPr="00FA1CE9">
        <w:rPr>
          <w:color w:val="000000" w:themeColor="text1"/>
        </w:rPr>
        <w:t xml:space="preserve"> 93: 22-24.</w:t>
      </w:r>
      <w:bookmarkEnd w:id="46"/>
    </w:p>
    <w:p w14:paraId="228834F8" w14:textId="3BA79499" w:rsidR="005941A3" w:rsidRPr="00FA1CE9" w:rsidRDefault="005941A3" w:rsidP="009E08B9">
      <w:pPr>
        <w:pStyle w:val="EndNoteBibliography"/>
        <w:spacing w:after="0"/>
        <w:ind w:left="720" w:hanging="720"/>
        <w:rPr>
          <w:color w:val="000000" w:themeColor="text1"/>
        </w:rPr>
      </w:pPr>
      <w:bookmarkStart w:id="47" w:name="_ENREF_48"/>
      <w:r w:rsidRPr="00FA1CE9">
        <w:rPr>
          <w:color w:val="000000" w:themeColor="text1"/>
        </w:rPr>
        <w:t>Lee, Simon (1998) Grey shirts to grey suits: the political economy of English Football in the 1990s</w:t>
      </w:r>
      <w:r w:rsidR="00080A0E" w:rsidRPr="00FA1CE9">
        <w:rPr>
          <w:color w:val="000000" w:themeColor="text1"/>
        </w:rPr>
        <w:t>.</w:t>
      </w:r>
      <w:r w:rsidRPr="00FA1CE9">
        <w:rPr>
          <w:color w:val="000000" w:themeColor="text1"/>
        </w:rPr>
        <w:t xml:space="preserve"> </w:t>
      </w:r>
      <w:r w:rsidR="00080A0E" w:rsidRPr="00FA1CE9">
        <w:rPr>
          <w:color w:val="000000" w:themeColor="text1"/>
        </w:rPr>
        <w:t>In: Adam Brown (ed) Fanatics! Power, Identity and Fandom in Football, London: Routledge, 32-49.</w:t>
      </w:r>
      <w:r w:rsidRPr="00FA1CE9">
        <w:rPr>
          <w:color w:val="000000" w:themeColor="text1"/>
        </w:rPr>
        <w:t xml:space="preserve"> </w:t>
      </w:r>
    </w:p>
    <w:p w14:paraId="6935030E" w14:textId="5365D219" w:rsidR="00FC1F7B" w:rsidRDefault="00FC1F7B" w:rsidP="009E08B9">
      <w:pPr>
        <w:pStyle w:val="EndNoteBibliography"/>
        <w:spacing w:after="0"/>
        <w:ind w:left="720" w:hanging="720"/>
        <w:rPr>
          <w:color w:val="000000" w:themeColor="text1"/>
        </w:rPr>
      </w:pPr>
      <w:r>
        <w:rPr>
          <w:color w:val="000000" w:themeColor="text1"/>
        </w:rPr>
        <w:t>Marcus GE (1998)</w:t>
      </w:r>
      <w:r w:rsidRPr="00FC1F7B">
        <w:rPr>
          <w:i/>
          <w:color w:val="000000" w:themeColor="text1"/>
        </w:rPr>
        <w:t xml:space="preserve"> Ethnography through thick and thin</w:t>
      </w:r>
      <w:r>
        <w:rPr>
          <w:color w:val="000000" w:themeColor="text1"/>
        </w:rPr>
        <w:t>. Princeton, N.J.; Chichester: Princeton University Press.</w:t>
      </w:r>
    </w:p>
    <w:p w14:paraId="6170380B" w14:textId="6F5FA318" w:rsidR="00E32149" w:rsidRDefault="009E08B9" w:rsidP="00E32149">
      <w:pPr>
        <w:pStyle w:val="EndNoteBibliography"/>
        <w:spacing w:after="0"/>
        <w:ind w:left="720" w:hanging="720"/>
        <w:rPr>
          <w:color w:val="000000" w:themeColor="text1"/>
        </w:rPr>
      </w:pPr>
      <w:r w:rsidRPr="00FA1CE9">
        <w:rPr>
          <w:color w:val="000000" w:themeColor="text1"/>
        </w:rPr>
        <w:t xml:space="preserve">Macfarlane I (2011) Celtic chief slams chanting fans but accepts UEFA fine. </w:t>
      </w:r>
      <w:r w:rsidRPr="00FA1CE9">
        <w:rPr>
          <w:i/>
          <w:color w:val="000000" w:themeColor="text1"/>
        </w:rPr>
        <w:t>Daily Express.</w:t>
      </w:r>
      <w:r w:rsidRPr="00FA1CE9">
        <w:rPr>
          <w:color w:val="000000" w:themeColor="text1"/>
        </w:rPr>
        <w:t xml:space="preserve"> </w:t>
      </w:r>
      <w:bookmarkStart w:id="48" w:name="_ENREF_49"/>
      <w:bookmarkEnd w:id="47"/>
      <w:r w:rsidR="00E32149">
        <w:rPr>
          <w:color w:val="000000" w:themeColor="text1"/>
        </w:rPr>
        <w:t>Available at: http://www.express.co.uk/sport/football/289773/Celtic-chief-slams-chanting-fans-but-accepts-UEFA-finec.</w:t>
      </w:r>
    </w:p>
    <w:p w14:paraId="528AE265" w14:textId="012E7E96" w:rsidR="009E08B9" w:rsidRPr="00FA1CE9" w:rsidRDefault="00E32149" w:rsidP="009E08B9">
      <w:pPr>
        <w:pStyle w:val="EndNoteBibliography"/>
        <w:spacing w:after="0"/>
        <w:ind w:left="720" w:hanging="720"/>
        <w:rPr>
          <w:color w:val="000000" w:themeColor="text1"/>
        </w:rPr>
      </w:pPr>
      <w:r>
        <w:rPr>
          <w:color w:val="000000" w:themeColor="text1"/>
        </w:rPr>
        <w:t xml:space="preserve">Marshall </w:t>
      </w:r>
      <w:r w:rsidR="009E08B9" w:rsidRPr="00FA1CE9">
        <w:rPr>
          <w:color w:val="000000" w:themeColor="text1"/>
        </w:rPr>
        <w:t xml:space="preserve">l (2011) Fans' snub cop's plea for talks. </w:t>
      </w:r>
      <w:r w:rsidR="009E08B9" w:rsidRPr="00FA1CE9">
        <w:rPr>
          <w:i/>
          <w:color w:val="000000" w:themeColor="text1"/>
        </w:rPr>
        <w:t>Daily Record.</w:t>
      </w:r>
      <w:r w:rsidR="009E08B9" w:rsidRPr="00FA1CE9">
        <w:rPr>
          <w:color w:val="000000" w:themeColor="text1"/>
        </w:rPr>
        <w:t xml:space="preserve"> Glasgow: Scottish Daily Record and Sunday Mail Ltd, 84.</w:t>
      </w:r>
      <w:bookmarkEnd w:id="48"/>
    </w:p>
    <w:p w14:paraId="11DE2DFA" w14:textId="197B441C" w:rsidR="009E08B9" w:rsidRPr="00FA1CE9" w:rsidRDefault="009E08B9" w:rsidP="009E08B9">
      <w:pPr>
        <w:pStyle w:val="EndNoteBibliography"/>
        <w:spacing w:after="0"/>
        <w:ind w:left="720" w:hanging="720"/>
        <w:rPr>
          <w:color w:val="000000" w:themeColor="text1"/>
        </w:rPr>
      </w:pPr>
      <w:bookmarkStart w:id="49" w:name="_ENREF_50"/>
      <w:r w:rsidRPr="00FA1CE9">
        <w:rPr>
          <w:color w:val="000000" w:themeColor="text1"/>
        </w:rPr>
        <w:t xml:space="preserve">Massey D (2010) Liverpool's football activists are part of a wider social movement. </w:t>
      </w:r>
      <w:r w:rsidRPr="00FA1CE9">
        <w:rPr>
          <w:i/>
          <w:color w:val="000000" w:themeColor="text1"/>
        </w:rPr>
        <w:t>The Guardian</w:t>
      </w:r>
      <w:bookmarkEnd w:id="49"/>
      <w:r w:rsidR="00E32149">
        <w:rPr>
          <w:i/>
          <w:color w:val="000000" w:themeColor="text1"/>
        </w:rPr>
        <w:t xml:space="preserve">. Available at: http://www.guardian.com/commentsfree/2010/oct/28/liverpool-supporters-campaign. </w:t>
      </w:r>
    </w:p>
    <w:p w14:paraId="12937120" w14:textId="77777777" w:rsidR="009E08B9" w:rsidRPr="00FA1CE9" w:rsidRDefault="009E08B9" w:rsidP="009E08B9">
      <w:pPr>
        <w:pStyle w:val="EndNoteBibliography"/>
        <w:spacing w:after="0"/>
        <w:ind w:left="720" w:hanging="720"/>
        <w:rPr>
          <w:color w:val="000000" w:themeColor="text1"/>
        </w:rPr>
      </w:pPr>
      <w:bookmarkStart w:id="50" w:name="_ENREF_51"/>
      <w:r w:rsidRPr="00FA1CE9">
        <w:rPr>
          <w:color w:val="000000" w:themeColor="text1"/>
        </w:rPr>
        <w:t xml:space="preserve">McAlexander JH, Schouten JW and Koenig HF. (2002) Building brand community. </w:t>
      </w:r>
      <w:r w:rsidRPr="00FA1CE9">
        <w:rPr>
          <w:i/>
          <w:color w:val="000000" w:themeColor="text1"/>
        </w:rPr>
        <w:t>Journal of marketing</w:t>
      </w:r>
      <w:r w:rsidRPr="00FA1CE9">
        <w:rPr>
          <w:color w:val="000000" w:themeColor="text1"/>
        </w:rPr>
        <w:t xml:space="preserve"> 66: 38-54.</w:t>
      </w:r>
      <w:bookmarkEnd w:id="50"/>
    </w:p>
    <w:p w14:paraId="4C79BF3C" w14:textId="77777777" w:rsidR="009E08B9" w:rsidRPr="00FA1CE9" w:rsidRDefault="009E08B9" w:rsidP="009E08B9">
      <w:pPr>
        <w:pStyle w:val="EndNoteBibliography"/>
        <w:spacing w:after="0"/>
        <w:ind w:left="720" w:hanging="720"/>
        <w:rPr>
          <w:color w:val="000000" w:themeColor="text1"/>
        </w:rPr>
      </w:pPr>
      <w:bookmarkStart w:id="51" w:name="_ENREF_52"/>
      <w:r w:rsidRPr="00FA1CE9">
        <w:rPr>
          <w:color w:val="000000" w:themeColor="text1"/>
        </w:rPr>
        <w:t xml:space="preserve">McCarthy D. (2012) This is a year ago, Neil Lennon for you: Party time Paradise ... Party. </w:t>
      </w:r>
      <w:r w:rsidRPr="00FA1CE9">
        <w:rPr>
          <w:i/>
          <w:color w:val="000000" w:themeColor="text1"/>
        </w:rPr>
        <w:t>Daily Record.</w:t>
      </w:r>
      <w:r w:rsidRPr="00FA1CE9">
        <w:rPr>
          <w:color w:val="000000" w:themeColor="text1"/>
        </w:rPr>
        <w:t xml:space="preserve"> Glasgow: Scottish Daily Record and Sunday Mail Ltd, 48-49.</w:t>
      </w:r>
      <w:bookmarkEnd w:id="51"/>
    </w:p>
    <w:p w14:paraId="4CA94091" w14:textId="77777777" w:rsidR="009E08B9" w:rsidRPr="00FA1CE9" w:rsidRDefault="009E08B9" w:rsidP="009E08B9">
      <w:pPr>
        <w:pStyle w:val="EndNoteBibliography"/>
        <w:spacing w:after="0"/>
        <w:ind w:left="720" w:hanging="720"/>
        <w:rPr>
          <w:color w:val="000000" w:themeColor="text1"/>
        </w:rPr>
      </w:pPr>
      <w:bookmarkStart w:id="52" w:name="_ENREF_53"/>
      <w:r w:rsidRPr="00FA1CE9">
        <w:rPr>
          <w:color w:val="000000" w:themeColor="text1"/>
        </w:rPr>
        <w:lastRenderedPageBreak/>
        <w:t xml:space="preserve">McCarthy J, Rowley J, Ashworth CJ, et al. (2014) Managing brand presence through social media: the case of UK football clubs. </w:t>
      </w:r>
      <w:r w:rsidRPr="00FA1CE9">
        <w:rPr>
          <w:i/>
          <w:color w:val="000000" w:themeColor="text1"/>
        </w:rPr>
        <w:t>Internet Research</w:t>
      </w:r>
      <w:r w:rsidRPr="00FA1CE9">
        <w:rPr>
          <w:color w:val="000000" w:themeColor="text1"/>
        </w:rPr>
        <w:t xml:space="preserve"> 24: 181-204.</w:t>
      </w:r>
      <w:bookmarkEnd w:id="52"/>
    </w:p>
    <w:p w14:paraId="7E69B682" w14:textId="77777777" w:rsidR="009E08B9" w:rsidRPr="00FA1CE9" w:rsidRDefault="009E08B9" w:rsidP="009E08B9">
      <w:pPr>
        <w:pStyle w:val="EndNoteBibliography"/>
        <w:spacing w:after="0"/>
        <w:ind w:left="720" w:hanging="720"/>
        <w:rPr>
          <w:color w:val="000000" w:themeColor="text1"/>
        </w:rPr>
      </w:pPr>
      <w:bookmarkStart w:id="53" w:name="_ENREF_54"/>
      <w:r w:rsidRPr="00FA1CE9">
        <w:rPr>
          <w:color w:val="000000" w:themeColor="text1"/>
        </w:rPr>
        <w:t xml:space="preserve">McDougall W. (2013) Kicking from the left: the friendship of Celtic and FC St. Pauli supporters. </w:t>
      </w:r>
      <w:r w:rsidRPr="00FA1CE9">
        <w:rPr>
          <w:i/>
          <w:color w:val="000000" w:themeColor="text1"/>
        </w:rPr>
        <w:t>Soccer &amp; Society</w:t>
      </w:r>
      <w:r w:rsidRPr="00FA1CE9">
        <w:rPr>
          <w:color w:val="000000" w:themeColor="text1"/>
        </w:rPr>
        <w:t xml:space="preserve"> 14: 230-245.</w:t>
      </w:r>
      <w:bookmarkEnd w:id="53"/>
    </w:p>
    <w:p w14:paraId="140F2FC3" w14:textId="77777777" w:rsidR="009E08B9" w:rsidRPr="00FA1CE9" w:rsidRDefault="009E08B9" w:rsidP="009E08B9">
      <w:pPr>
        <w:pStyle w:val="EndNoteBibliography"/>
        <w:spacing w:after="0"/>
        <w:ind w:left="720" w:hanging="720"/>
        <w:rPr>
          <w:color w:val="000000" w:themeColor="text1"/>
        </w:rPr>
      </w:pPr>
      <w:bookmarkStart w:id="54" w:name="_ENREF_55"/>
      <w:r w:rsidRPr="00FA1CE9">
        <w:rPr>
          <w:color w:val="000000" w:themeColor="text1"/>
        </w:rPr>
        <w:t xml:space="preserve">Millward P. (2008) The Rebirth of the Football Fanzine Using E-zines as Data Source. </w:t>
      </w:r>
      <w:r w:rsidRPr="00FA1CE9">
        <w:rPr>
          <w:i/>
          <w:color w:val="000000" w:themeColor="text1"/>
        </w:rPr>
        <w:t>Journal of Sport &amp; Social Issues</w:t>
      </w:r>
      <w:r w:rsidRPr="00FA1CE9">
        <w:rPr>
          <w:color w:val="000000" w:themeColor="text1"/>
        </w:rPr>
        <w:t xml:space="preserve"> 32: 299-310.</w:t>
      </w:r>
      <w:bookmarkEnd w:id="54"/>
    </w:p>
    <w:p w14:paraId="6C3F6746" w14:textId="77777777" w:rsidR="009E08B9" w:rsidRPr="00FA1CE9" w:rsidRDefault="009E08B9" w:rsidP="009E08B9">
      <w:pPr>
        <w:pStyle w:val="EndNoteBibliography"/>
        <w:spacing w:after="0"/>
        <w:ind w:left="720" w:hanging="720"/>
        <w:rPr>
          <w:color w:val="000000" w:themeColor="text1"/>
        </w:rPr>
      </w:pPr>
      <w:bookmarkStart w:id="55" w:name="_ENREF_57"/>
      <w:r w:rsidRPr="00FA1CE9">
        <w:rPr>
          <w:color w:val="000000" w:themeColor="text1"/>
        </w:rPr>
        <w:t xml:space="preserve">Munro R. (1997) Introduction: Ideas of difference : social spaces and the labour of division. In: Hetherington K and Munro R (eds) </w:t>
      </w:r>
      <w:r w:rsidRPr="00FA1CE9">
        <w:rPr>
          <w:i/>
          <w:color w:val="000000" w:themeColor="text1"/>
        </w:rPr>
        <w:t>Ideas of difference : social spaces and the labour of division.</w:t>
      </w:r>
      <w:r w:rsidRPr="00FA1CE9">
        <w:rPr>
          <w:color w:val="000000" w:themeColor="text1"/>
        </w:rPr>
        <w:t xml:space="preserve"> Oxford: Blackwell, 3-24.</w:t>
      </w:r>
      <w:bookmarkEnd w:id="55"/>
    </w:p>
    <w:p w14:paraId="13CF4EE2" w14:textId="77777777" w:rsidR="009E08B9" w:rsidRPr="00FA1CE9" w:rsidRDefault="009E08B9" w:rsidP="009E08B9">
      <w:pPr>
        <w:pStyle w:val="EndNoteBibliography"/>
        <w:spacing w:after="0"/>
        <w:ind w:left="720" w:hanging="720"/>
        <w:rPr>
          <w:color w:val="000000" w:themeColor="text1"/>
        </w:rPr>
      </w:pPr>
      <w:bookmarkStart w:id="56" w:name="_ENREF_58"/>
      <w:r w:rsidRPr="00FA1CE9">
        <w:rPr>
          <w:color w:val="000000" w:themeColor="text1"/>
        </w:rPr>
        <w:t xml:space="preserve">Murray G. (2010) Veterans’ anger as Celtic fans stage half-time protest against poppies. </w:t>
      </w:r>
      <w:r w:rsidRPr="00FA1CE9">
        <w:rPr>
          <w:i/>
          <w:color w:val="000000" w:themeColor="text1"/>
        </w:rPr>
        <w:t>The Herald.</w:t>
      </w:r>
      <w:r w:rsidRPr="00FA1CE9">
        <w:rPr>
          <w:color w:val="000000" w:themeColor="text1"/>
        </w:rPr>
        <w:t xml:space="preserve"> Glasgow: Herald &amp; Times Group, 9.</w:t>
      </w:r>
      <w:bookmarkEnd w:id="56"/>
    </w:p>
    <w:p w14:paraId="4FE706FF" w14:textId="77777777" w:rsidR="009E08B9" w:rsidRPr="00FA1CE9" w:rsidRDefault="009E08B9" w:rsidP="009E08B9">
      <w:pPr>
        <w:pStyle w:val="EndNoteBibliography"/>
        <w:spacing w:after="0"/>
        <w:ind w:left="720" w:hanging="720"/>
        <w:rPr>
          <w:color w:val="000000" w:themeColor="text1"/>
        </w:rPr>
      </w:pPr>
      <w:bookmarkStart w:id="57" w:name="_ENREF_59"/>
      <w:r w:rsidRPr="00FA1CE9">
        <w:rPr>
          <w:color w:val="000000" w:themeColor="text1"/>
        </w:rPr>
        <w:t xml:space="preserve">Oakes S, Dennis N and Oakes H. (2013) Web-based forums and metaphysical branding. </w:t>
      </w:r>
      <w:r w:rsidRPr="00FA1CE9">
        <w:rPr>
          <w:i/>
          <w:color w:val="000000" w:themeColor="text1"/>
        </w:rPr>
        <w:t>Journal of Marketing Management</w:t>
      </w:r>
      <w:r w:rsidRPr="00FA1CE9">
        <w:rPr>
          <w:color w:val="000000" w:themeColor="text1"/>
        </w:rPr>
        <w:t xml:space="preserve"> 29: 607-624.</w:t>
      </w:r>
      <w:bookmarkEnd w:id="57"/>
    </w:p>
    <w:p w14:paraId="6B9E4661" w14:textId="77777777" w:rsidR="009E08B9" w:rsidRPr="00FA1CE9" w:rsidRDefault="009E08B9" w:rsidP="009E08B9">
      <w:pPr>
        <w:pStyle w:val="EndNoteBibliography"/>
        <w:spacing w:after="0"/>
        <w:ind w:left="720" w:hanging="720"/>
        <w:rPr>
          <w:color w:val="000000" w:themeColor="text1"/>
        </w:rPr>
      </w:pPr>
      <w:bookmarkStart w:id="58" w:name="_ENREF_60"/>
      <w:r w:rsidRPr="00FA1CE9">
        <w:rPr>
          <w:color w:val="000000" w:themeColor="text1"/>
        </w:rPr>
        <w:t xml:space="preserve">Oppenhuisen J and van Zoonen L. (2006) Supporters or customers? Fandom, marketing and the political economy of Dutch football. </w:t>
      </w:r>
      <w:r w:rsidRPr="00FA1CE9">
        <w:rPr>
          <w:i/>
          <w:color w:val="000000" w:themeColor="text1"/>
        </w:rPr>
        <w:t>Soccer and Society</w:t>
      </w:r>
      <w:r w:rsidRPr="00FA1CE9">
        <w:rPr>
          <w:color w:val="000000" w:themeColor="text1"/>
        </w:rPr>
        <w:t xml:space="preserve"> 7: 62-75.</w:t>
      </w:r>
      <w:bookmarkEnd w:id="58"/>
    </w:p>
    <w:p w14:paraId="19AA46F1" w14:textId="77777777" w:rsidR="009E08B9" w:rsidRDefault="009E08B9" w:rsidP="009E08B9">
      <w:pPr>
        <w:pStyle w:val="EndNoteBibliography"/>
        <w:spacing w:after="0"/>
        <w:ind w:left="720" w:hanging="720"/>
        <w:rPr>
          <w:color w:val="000000" w:themeColor="text1"/>
        </w:rPr>
      </w:pPr>
      <w:bookmarkStart w:id="59" w:name="_ENREF_61"/>
      <w:r w:rsidRPr="00FA1CE9">
        <w:rPr>
          <w:color w:val="000000" w:themeColor="text1"/>
        </w:rPr>
        <w:t xml:space="preserve">Orwell G. (1945) The Sporting Spirit. </w:t>
      </w:r>
      <w:r w:rsidRPr="00FA1CE9">
        <w:rPr>
          <w:i/>
          <w:color w:val="000000" w:themeColor="text1"/>
        </w:rPr>
        <w:t>Tribune.</w:t>
      </w:r>
      <w:r w:rsidRPr="00FA1CE9">
        <w:rPr>
          <w:color w:val="000000" w:themeColor="text1"/>
        </w:rPr>
        <w:t xml:space="preserve"> London.</w:t>
      </w:r>
      <w:bookmarkEnd w:id="59"/>
    </w:p>
    <w:p w14:paraId="01A997E8" w14:textId="20865C76" w:rsidR="005B7D7F" w:rsidRPr="005B7D7F" w:rsidRDefault="005B7D7F" w:rsidP="005B7D7F">
      <w:pPr>
        <w:autoSpaceDE w:val="0"/>
        <w:autoSpaceDN w:val="0"/>
        <w:adjustRightInd w:val="0"/>
        <w:spacing w:after="0" w:line="240" w:lineRule="auto"/>
        <w:ind w:left="720" w:hanging="720"/>
        <w:rPr>
          <w:rFonts w:eastAsiaTheme="minorEastAsia" w:cs="Times New Roman"/>
          <w:lang w:eastAsia="en-GB"/>
        </w:rPr>
      </w:pPr>
      <w:r w:rsidRPr="005B7D7F">
        <w:rPr>
          <w:rFonts w:eastAsiaTheme="minorEastAsia" w:cs="Times New Roman"/>
          <w:lang w:eastAsia="en-GB"/>
        </w:rPr>
        <w:t xml:space="preserve">Palmer C and Thompson K. (2007) The Paradoxes of Football Spectatorship: On-Field and Online Expressions of Social Capital Among the" Grog Squad". </w:t>
      </w:r>
      <w:r w:rsidRPr="005B7D7F">
        <w:rPr>
          <w:rFonts w:eastAsiaTheme="minorEastAsia" w:cs="Times New Roman"/>
          <w:i/>
          <w:iCs/>
          <w:lang w:eastAsia="en-GB"/>
        </w:rPr>
        <w:t>Sociology of Sport Journal</w:t>
      </w:r>
      <w:r w:rsidRPr="005B7D7F">
        <w:rPr>
          <w:rFonts w:eastAsiaTheme="minorEastAsia" w:cs="Times New Roman"/>
          <w:lang w:eastAsia="en-GB"/>
        </w:rPr>
        <w:t xml:space="preserve"> 24: 187.</w:t>
      </w:r>
    </w:p>
    <w:p w14:paraId="51E3D911" w14:textId="77777777" w:rsidR="009E08B9" w:rsidRPr="00FA1CE9" w:rsidRDefault="009E08B9" w:rsidP="009E08B9">
      <w:pPr>
        <w:pStyle w:val="EndNoteBibliography"/>
        <w:spacing w:after="0"/>
        <w:ind w:left="720" w:hanging="720"/>
        <w:rPr>
          <w:color w:val="000000" w:themeColor="text1"/>
        </w:rPr>
      </w:pPr>
      <w:bookmarkStart w:id="60" w:name="_ENREF_62"/>
      <w:r w:rsidRPr="00FA1CE9">
        <w:rPr>
          <w:color w:val="000000" w:themeColor="text1"/>
        </w:rPr>
        <w:t xml:space="preserve">Pelé and Fish RL. (1977) </w:t>
      </w:r>
      <w:r w:rsidRPr="00FA1CE9">
        <w:rPr>
          <w:i/>
          <w:color w:val="000000" w:themeColor="text1"/>
        </w:rPr>
        <w:t xml:space="preserve">Pelé : my life and the beautiful game : the autobiography of Pelé, </w:t>
      </w:r>
      <w:r w:rsidRPr="00FA1CE9">
        <w:rPr>
          <w:color w:val="000000" w:themeColor="text1"/>
        </w:rPr>
        <w:t>London: New English Library.</w:t>
      </w:r>
      <w:bookmarkEnd w:id="60"/>
    </w:p>
    <w:p w14:paraId="474894A9" w14:textId="77777777" w:rsidR="009E08B9" w:rsidRPr="00FA1CE9" w:rsidRDefault="009E08B9" w:rsidP="009E08B9">
      <w:pPr>
        <w:pStyle w:val="EndNoteBibliography"/>
        <w:spacing w:after="0"/>
        <w:ind w:left="720" w:hanging="720"/>
        <w:rPr>
          <w:color w:val="000000" w:themeColor="text1"/>
        </w:rPr>
      </w:pPr>
      <w:bookmarkStart w:id="61" w:name="_ENREF_63"/>
      <w:r w:rsidRPr="00FA1CE9">
        <w:rPr>
          <w:color w:val="000000" w:themeColor="text1"/>
        </w:rPr>
        <w:t xml:space="preserve">Porat AB. (2010) Football fandom: A bounded identification. </w:t>
      </w:r>
      <w:r w:rsidRPr="00FA1CE9">
        <w:rPr>
          <w:i/>
          <w:color w:val="000000" w:themeColor="text1"/>
        </w:rPr>
        <w:t>Soccer &amp; society</w:t>
      </w:r>
      <w:r w:rsidRPr="00FA1CE9">
        <w:rPr>
          <w:color w:val="000000" w:themeColor="text1"/>
        </w:rPr>
        <w:t xml:space="preserve"> 11: 277-290.</w:t>
      </w:r>
      <w:bookmarkEnd w:id="61"/>
    </w:p>
    <w:p w14:paraId="1ABD29AA" w14:textId="77777777" w:rsidR="009E08B9" w:rsidRDefault="009E08B9" w:rsidP="009E08B9">
      <w:pPr>
        <w:pStyle w:val="EndNoteBibliography"/>
        <w:spacing w:after="0"/>
        <w:ind w:left="720" w:hanging="720"/>
        <w:rPr>
          <w:color w:val="000000" w:themeColor="text1"/>
        </w:rPr>
      </w:pPr>
      <w:bookmarkStart w:id="62" w:name="_ENREF_64"/>
      <w:r w:rsidRPr="00FA1CE9">
        <w:rPr>
          <w:color w:val="000000" w:themeColor="text1"/>
        </w:rPr>
        <w:t xml:space="preserve">Price J, Farrington N and Hall L. (2013) Changing the game? The impact of Twitter on relationships between football clubs, supporters and the sports media. </w:t>
      </w:r>
      <w:r w:rsidRPr="00FA1CE9">
        <w:rPr>
          <w:i/>
          <w:color w:val="000000" w:themeColor="text1"/>
        </w:rPr>
        <w:t>Soccer &amp; Society</w:t>
      </w:r>
      <w:r w:rsidRPr="00FA1CE9">
        <w:rPr>
          <w:color w:val="000000" w:themeColor="text1"/>
        </w:rPr>
        <w:t xml:space="preserve"> 14: 446-461.</w:t>
      </w:r>
      <w:bookmarkEnd w:id="62"/>
    </w:p>
    <w:p w14:paraId="52D9CDFD" w14:textId="08C050FC" w:rsidR="00DD1AC8" w:rsidRPr="00FA1CE9" w:rsidRDefault="00DD1AC8" w:rsidP="009E08B9">
      <w:pPr>
        <w:pStyle w:val="EndNoteBibliography"/>
        <w:spacing w:after="0"/>
        <w:ind w:left="720" w:hanging="720"/>
        <w:rPr>
          <w:color w:val="000000" w:themeColor="text1"/>
        </w:rPr>
      </w:pPr>
      <w:r>
        <w:rPr>
          <w:color w:val="000000" w:themeColor="text1"/>
        </w:rPr>
        <w:t xml:space="preserve">Rein IJ, Kotler P and Shields B (2006) </w:t>
      </w:r>
      <w:r w:rsidRPr="00DD1AC8">
        <w:rPr>
          <w:i/>
          <w:color w:val="000000" w:themeColor="text1"/>
        </w:rPr>
        <w:t>The elusive fan: Reinventing sports in a crowded market place</w:t>
      </w:r>
      <w:r>
        <w:rPr>
          <w:color w:val="000000" w:themeColor="text1"/>
        </w:rPr>
        <w:t>. New York: McGraw-Hill.</w:t>
      </w:r>
    </w:p>
    <w:p w14:paraId="7D58F841" w14:textId="77777777" w:rsidR="00955A71" w:rsidRDefault="009E08B9" w:rsidP="009E08B9">
      <w:pPr>
        <w:pStyle w:val="EndNoteBibliography"/>
        <w:spacing w:after="0"/>
        <w:ind w:left="720" w:hanging="720"/>
        <w:rPr>
          <w:color w:val="000000" w:themeColor="text1"/>
        </w:rPr>
      </w:pPr>
      <w:bookmarkStart w:id="63" w:name="_ENREF_65"/>
      <w:r w:rsidRPr="00FA1CE9">
        <w:rPr>
          <w:color w:val="000000" w:themeColor="text1"/>
        </w:rPr>
        <w:t xml:space="preserve">Richardson B and Turley D. (2006) Support your local team: resistance, subculture, and the desire for distinction. </w:t>
      </w:r>
      <w:r w:rsidRPr="00FA1CE9">
        <w:rPr>
          <w:i/>
          <w:color w:val="000000" w:themeColor="text1"/>
        </w:rPr>
        <w:t>Advances in Consumer Research</w:t>
      </w:r>
      <w:r w:rsidRPr="00FA1CE9">
        <w:rPr>
          <w:color w:val="000000" w:themeColor="text1"/>
        </w:rPr>
        <w:t xml:space="preserve"> 33: 175.</w:t>
      </w:r>
      <w:bookmarkStart w:id="64" w:name="_ENREF_66"/>
      <w:bookmarkEnd w:id="63"/>
    </w:p>
    <w:p w14:paraId="334D953F" w14:textId="5938E134" w:rsidR="009E08B9" w:rsidRPr="00955A71" w:rsidRDefault="009E08B9" w:rsidP="009E08B9">
      <w:pPr>
        <w:pStyle w:val="EndNoteBibliography"/>
        <w:spacing w:after="0"/>
        <w:ind w:left="720" w:hanging="720"/>
        <w:rPr>
          <w:rFonts w:asciiTheme="minorHAnsi" w:hAnsiTheme="minorHAnsi"/>
          <w:color w:val="000000" w:themeColor="text1"/>
        </w:rPr>
      </w:pPr>
      <w:r w:rsidRPr="00FA1CE9">
        <w:rPr>
          <w:color w:val="000000" w:themeColor="text1"/>
        </w:rPr>
        <w:t xml:space="preserve">Rowe D and Gilmour C. (2009) Global sport: Where Wembley way meets Bollywood boulevard. </w:t>
      </w:r>
      <w:r w:rsidRPr="00FA1CE9">
        <w:rPr>
          <w:i/>
          <w:color w:val="000000" w:themeColor="text1"/>
        </w:rPr>
        <w:t>Continuum: Journal of Media &amp; Cultural</w:t>
      </w:r>
      <w:r w:rsidRPr="00955A71">
        <w:rPr>
          <w:rFonts w:asciiTheme="minorHAnsi" w:hAnsiTheme="minorHAnsi"/>
          <w:i/>
          <w:color w:val="000000" w:themeColor="text1"/>
        </w:rPr>
        <w:t xml:space="preserve"> Studies</w:t>
      </w:r>
      <w:r w:rsidRPr="00955A71">
        <w:rPr>
          <w:rFonts w:asciiTheme="minorHAnsi" w:hAnsiTheme="minorHAnsi"/>
          <w:color w:val="000000" w:themeColor="text1"/>
        </w:rPr>
        <w:t xml:space="preserve"> 23: 171-182.</w:t>
      </w:r>
      <w:bookmarkEnd w:id="64"/>
    </w:p>
    <w:p w14:paraId="76247103" w14:textId="78F5A84A" w:rsidR="00955A71" w:rsidRPr="00955A71" w:rsidRDefault="00955A71" w:rsidP="00955A71">
      <w:pPr>
        <w:autoSpaceDE w:val="0"/>
        <w:autoSpaceDN w:val="0"/>
        <w:adjustRightInd w:val="0"/>
        <w:spacing w:after="0" w:line="240" w:lineRule="auto"/>
        <w:ind w:left="720" w:hanging="720"/>
        <w:rPr>
          <w:rFonts w:eastAsiaTheme="minorEastAsia" w:cs="Times New Roman"/>
          <w:lang w:eastAsia="en-GB"/>
        </w:rPr>
      </w:pPr>
      <w:r w:rsidRPr="00955A71">
        <w:rPr>
          <w:rFonts w:eastAsiaTheme="minorEastAsia" w:cs="Times New Roman"/>
          <w:lang w:eastAsia="en-GB"/>
        </w:rPr>
        <w:t xml:space="preserve">Sandvoss C. (2003) </w:t>
      </w:r>
      <w:r w:rsidRPr="00955A71">
        <w:rPr>
          <w:rFonts w:eastAsiaTheme="minorEastAsia" w:cs="Times New Roman"/>
          <w:i/>
          <w:iCs/>
          <w:lang w:eastAsia="en-GB"/>
        </w:rPr>
        <w:t xml:space="preserve">A game of two halves : football fandom, television and globalisation, </w:t>
      </w:r>
      <w:r w:rsidRPr="00955A71">
        <w:rPr>
          <w:rFonts w:eastAsiaTheme="minorEastAsia" w:cs="Times New Roman"/>
          <w:lang w:eastAsia="en-GB"/>
        </w:rPr>
        <w:t>London: Routledge.</w:t>
      </w:r>
    </w:p>
    <w:p w14:paraId="7B25B05E" w14:textId="77777777" w:rsidR="009E08B9" w:rsidRPr="00FA1CE9" w:rsidRDefault="009E08B9" w:rsidP="009E08B9">
      <w:pPr>
        <w:pStyle w:val="EndNoteBibliography"/>
        <w:spacing w:after="0"/>
        <w:ind w:left="720" w:hanging="720"/>
        <w:rPr>
          <w:color w:val="000000" w:themeColor="text1"/>
        </w:rPr>
      </w:pPr>
      <w:bookmarkStart w:id="65" w:name="_ENREF_67"/>
      <w:r w:rsidRPr="00FA1CE9">
        <w:rPr>
          <w:color w:val="000000" w:themeColor="text1"/>
        </w:rPr>
        <w:t xml:space="preserve">Schau HJ and Mũniz AM, Jr. (2002) Brand communities and personal identities: Negotiations in cyberspace. </w:t>
      </w:r>
      <w:r w:rsidRPr="00FA1CE9">
        <w:rPr>
          <w:i/>
          <w:color w:val="000000" w:themeColor="text1"/>
        </w:rPr>
        <w:t>Advances in Consumer Research</w:t>
      </w:r>
      <w:r w:rsidRPr="00FA1CE9">
        <w:rPr>
          <w:color w:val="000000" w:themeColor="text1"/>
        </w:rPr>
        <w:t xml:space="preserve"> 29: 344-349.</w:t>
      </w:r>
      <w:bookmarkEnd w:id="65"/>
    </w:p>
    <w:p w14:paraId="11764042" w14:textId="77777777" w:rsidR="009E08B9" w:rsidRPr="00FA1CE9" w:rsidRDefault="009E08B9" w:rsidP="009E08B9">
      <w:pPr>
        <w:pStyle w:val="EndNoteBibliography"/>
        <w:spacing w:after="0"/>
        <w:ind w:left="720" w:hanging="720"/>
        <w:rPr>
          <w:color w:val="000000" w:themeColor="text1"/>
        </w:rPr>
      </w:pPr>
      <w:bookmarkStart w:id="66" w:name="_ENREF_68"/>
      <w:r w:rsidRPr="00FA1CE9">
        <w:rPr>
          <w:color w:val="000000" w:themeColor="text1"/>
        </w:rPr>
        <w:t xml:space="preserve">Schau HJ and Mũniz AM, Jr. (2007) Temperance and religiosity in a non-marginal non stigmatized brand community. In: Cova B, Kozinets RV and Shankar A (eds) </w:t>
      </w:r>
      <w:r w:rsidRPr="00FA1CE9">
        <w:rPr>
          <w:i/>
          <w:color w:val="000000" w:themeColor="text1"/>
        </w:rPr>
        <w:t>Consumer Tribes.</w:t>
      </w:r>
      <w:r w:rsidRPr="00FA1CE9">
        <w:rPr>
          <w:color w:val="000000" w:themeColor="text1"/>
        </w:rPr>
        <w:t xml:space="preserve"> Amsterdam ; London: Butterworth-Heinemann, 144-162.</w:t>
      </w:r>
      <w:bookmarkEnd w:id="66"/>
    </w:p>
    <w:p w14:paraId="1ABE61E0" w14:textId="77777777" w:rsidR="009E08B9" w:rsidRPr="00FA1CE9" w:rsidRDefault="009E08B9" w:rsidP="009E08B9">
      <w:pPr>
        <w:pStyle w:val="EndNoteBibliography"/>
        <w:spacing w:after="0"/>
        <w:ind w:left="720" w:hanging="720"/>
        <w:rPr>
          <w:color w:val="000000" w:themeColor="text1"/>
        </w:rPr>
      </w:pPr>
      <w:bookmarkStart w:id="67" w:name="_ENREF_71"/>
      <w:r w:rsidRPr="00FA1CE9">
        <w:rPr>
          <w:color w:val="000000" w:themeColor="text1"/>
        </w:rPr>
        <w:t xml:space="preserve">Smart B. (2007) Not playing around: global capitalism, modern sport and consumer culture. </w:t>
      </w:r>
      <w:r w:rsidRPr="00FA1CE9">
        <w:rPr>
          <w:i/>
          <w:color w:val="000000" w:themeColor="text1"/>
        </w:rPr>
        <w:t>Global Networks</w:t>
      </w:r>
      <w:r w:rsidRPr="00FA1CE9">
        <w:rPr>
          <w:color w:val="000000" w:themeColor="text1"/>
        </w:rPr>
        <w:t xml:space="preserve"> 7: 113-134.</w:t>
      </w:r>
      <w:bookmarkEnd w:id="67"/>
    </w:p>
    <w:p w14:paraId="47D49B37" w14:textId="77777777" w:rsidR="009E08B9" w:rsidRPr="00FA1CE9" w:rsidRDefault="009E08B9" w:rsidP="009E08B9">
      <w:pPr>
        <w:pStyle w:val="EndNoteBibliography"/>
        <w:spacing w:after="0"/>
        <w:ind w:left="720" w:hanging="720"/>
        <w:rPr>
          <w:color w:val="000000" w:themeColor="text1"/>
        </w:rPr>
      </w:pPr>
      <w:bookmarkStart w:id="68" w:name="_ENREF_72"/>
      <w:r w:rsidRPr="00FA1CE9">
        <w:rPr>
          <w:color w:val="000000" w:themeColor="text1"/>
        </w:rPr>
        <w:lastRenderedPageBreak/>
        <w:t xml:space="preserve">Stokvis R. (2008) Ajax isn’t Ajax anymore: on power, rhetoric and identity. </w:t>
      </w:r>
      <w:r w:rsidRPr="00FA1CE9">
        <w:rPr>
          <w:i/>
          <w:color w:val="000000" w:themeColor="text1"/>
        </w:rPr>
        <w:t>Soccer &amp; Society</w:t>
      </w:r>
      <w:r w:rsidRPr="00FA1CE9">
        <w:rPr>
          <w:color w:val="000000" w:themeColor="text1"/>
        </w:rPr>
        <w:t xml:space="preserve"> 9: 497-508.</w:t>
      </w:r>
      <w:bookmarkEnd w:id="68"/>
    </w:p>
    <w:p w14:paraId="09716A21" w14:textId="77777777" w:rsidR="009E08B9" w:rsidRPr="00FA1CE9" w:rsidRDefault="009E08B9" w:rsidP="009E08B9">
      <w:pPr>
        <w:pStyle w:val="EndNoteBibliography"/>
        <w:spacing w:after="0"/>
        <w:ind w:left="720" w:hanging="720"/>
        <w:rPr>
          <w:color w:val="000000" w:themeColor="text1"/>
        </w:rPr>
      </w:pPr>
      <w:bookmarkStart w:id="69" w:name="_ENREF_73"/>
      <w:r w:rsidRPr="00FA1CE9">
        <w:rPr>
          <w:color w:val="000000" w:themeColor="text1"/>
        </w:rPr>
        <w:t xml:space="preserve">Stratton G and Northcote J. (2014) When totems beget clans: The brand symbol as the defining marker of brand communities. </w:t>
      </w:r>
      <w:r w:rsidRPr="00FA1CE9">
        <w:rPr>
          <w:i/>
          <w:color w:val="000000" w:themeColor="text1"/>
        </w:rPr>
        <w:t>Journal of Consumer Culture</w:t>
      </w:r>
      <w:r w:rsidRPr="00FA1CE9">
        <w:rPr>
          <w:color w:val="000000" w:themeColor="text1"/>
        </w:rPr>
        <w:t>: 1469540514528194.</w:t>
      </w:r>
      <w:bookmarkEnd w:id="69"/>
    </w:p>
    <w:p w14:paraId="4C4DBB24" w14:textId="77777777" w:rsidR="009E08B9" w:rsidRPr="00FA1CE9" w:rsidRDefault="009E08B9" w:rsidP="009E08B9">
      <w:pPr>
        <w:pStyle w:val="EndNoteBibliography"/>
        <w:spacing w:after="0"/>
        <w:ind w:left="720" w:hanging="720"/>
        <w:rPr>
          <w:color w:val="000000" w:themeColor="text1"/>
        </w:rPr>
      </w:pPr>
      <w:bookmarkStart w:id="70" w:name="_ENREF_74"/>
      <w:r w:rsidRPr="00FA1CE9">
        <w:rPr>
          <w:color w:val="000000" w:themeColor="text1"/>
        </w:rPr>
        <w:t xml:space="preserve">The Scotsman. (2013) Rumour Mill: Green Brigade, Hearts, Rangers </w:t>
      </w:r>
      <w:r w:rsidRPr="00FA1CE9">
        <w:rPr>
          <w:i/>
          <w:color w:val="000000" w:themeColor="text1"/>
        </w:rPr>
        <w:t>The Scotsman.</w:t>
      </w:r>
      <w:r w:rsidRPr="00FA1CE9">
        <w:rPr>
          <w:color w:val="000000" w:themeColor="text1"/>
        </w:rPr>
        <w:t xml:space="preserve"> Edinburgh: The Scotsman Publications Ltd.</w:t>
      </w:r>
      <w:bookmarkEnd w:id="70"/>
    </w:p>
    <w:p w14:paraId="081A78CC" w14:textId="08B82AB6" w:rsidR="009E08B9" w:rsidRPr="00FA1CE9" w:rsidRDefault="009E08B9" w:rsidP="009E08B9">
      <w:pPr>
        <w:pStyle w:val="EndNoteBibliography"/>
        <w:spacing w:after="0"/>
        <w:ind w:left="720" w:hanging="720"/>
        <w:rPr>
          <w:color w:val="000000" w:themeColor="text1"/>
        </w:rPr>
      </w:pPr>
      <w:bookmarkStart w:id="71" w:name="_ENREF_75"/>
      <w:r w:rsidRPr="00FA1CE9">
        <w:rPr>
          <w:color w:val="000000" w:themeColor="text1"/>
        </w:rPr>
        <w:t xml:space="preserve">The Scotsman. (2014) </w:t>
      </w:r>
      <w:r w:rsidRPr="00E32149">
        <w:rPr>
          <w:color w:val="000000" w:themeColor="text1"/>
        </w:rPr>
        <w:t xml:space="preserve">Celtic to launch credit card for US fans. </w:t>
      </w:r>
      <w:r w:rsidRPr="00FA1CE9">
        <w:rPr>
          <w:color w:val="000000" w:themeColor="text1"/>
        </w:rPr>
        <w:t xml:space="preserve">Available at: </w:t>
      </w:r>
      <w:hyperlink r:id="rId11" w:history="1">
        <w:r w:rsidRPr="00FA1CE9">
          <w:rPr>
            <w:rStyle w:val="Hyperlink"/>
            <w:color w:val="000000" w:themeColor="text1"/>
          </w:rPr>
          <w:t>http://www.scotsman.com/business/media-tech-leisure/celtic-to-launch-credit-card-for-us-fans-1-1291697</w:t>
        </w:r>
      </w:hyperlink>
      <w:r w:rsidRPr="00FA1CE9">
        <w:rPr>
          <w:color w:val="000000" w:themeColor="text1"/>
        </w:rPr>
        <w:t>.</w:t>
      </w:r>
      <w:bookmarkEnd w:id="71"/>
    </w:p>
    <w:p w14:paraId="009FE032" w14:textId="279CD3BA" w:rsidR="0078425A" w:rsidRPr="00FA1CE9" w:rsidRDefault="0078425A" w:rsidP="009E08B9">
      <w:pPr>
        <w:pStyle w:val="EndNoteBibliography"/>
        <w:spacing w:after="0"/>
        <w:ind w:left="720" w:hanging="720"/>
        <w:rPr>
          <w:color w:val="000000" w:themeColor="text1"/>
        </w:rPr>
      </w:pPr>
      <w:r>
        <w:rPr>
          <w:color w:val="000000" w:themeColor="text1"/>
        </w:rPr>
        <w:t xml:space="preserve">Topper, Keith (2001) Not so trifling nuances: Pierre Bourdieu, symbolic violence, and the perversions of democracy, </w:t>
      </w:r>
      <w:r w:rsidRPr="0078425A">
        <w:rPr>
          <w:i/>
          <w:color w:val="000000" w:themeColor="text1"/>
        </w:rPr>
        <w:t>Constellations</w:t>
      </w:r>
      <w:r>
        <w:rPr>
          <w:color w:val="000000" w:themeColor="text1"/>
        </w:rPr>
        <w:t xml:space="preserve"> 8, 1: 30-56.</w:t>
      </w:r>
    </w:p>
    <w:p w14:paraId="79844347" w14:textId="77777777" w:rsidR="009E08B9" w:rsidRPr="00FA1CE9" w:rsidRDefault="009E08B9" w:rsidP="009E08B9">
      <w:pPr>
        <w:pStyle w:val="EndNoteBibliography"/>
        <w:spacing w:after="0"/>
        <w:ind w:left="720" w:hanging="720"/>
        <w:rPr>
          <w:color w:val="000000" w:themeColor="text1"/>
        </w:rPr>
      </w:pPr>
      <w:bookmarkStart w:id="72" w:name="_ENREF_78"/>
      <w:r w:rsidRPr="00FA1CE9">
        <w:rPr>
          <w:color w:val="000000" w:themeColor="text1"/>
        </w:rPr>
        <w:t xml:space="preserve">Tuastad D. (2014) From football riot to revolution. The political role of football in the Arab world. </w:t>
      </w:r>
      <w:r w:rsidRPr="00FA1CE9">
        <w:rPr>
          <w:i/>
          <w:color w:val="000000" w:themeColor="text1"/>
        </w:rPr>
        <w:t>Soccer &amp; Society</w:t>
      </w:r>
      <w:r w:rsidRPr="00FA1CE9">
        <w:rPr>
          <w:color w:val="000000" w:themeColor="text1"/>
        </w:rPr>
        <w:t xml:space="preserve"> 15: 376-388.</w:t>
      </w:r>
      <w:bookmarkEnd w:id="72"/>
    </w:p>
    <w:p w14:paraId="587F6B21" w14:textId="77777777" w:rsidR="009E08B9" w:rsidRPr="00FA1CE9" w:rsidRDefault="009E08B9" w:rsidP="009E08B9">
      <w:pPr>
        <w:pStyle w:val="EndNoteBibliography"/>
        <w:spacing w:after="0"/>
        <w:ind w:left="720" w:hanging="720"/>
        <w:rPr>
          <w:color w:val="000000" w:themeColor="text1"/>
        </w:rPr>
      </w:pPr>
      <w:bookmarkStart w:id="73" w:name="_ENREF_79"/>
      <w:r w:rsidRPr="00FA1CE9">
        <w:rPr>
          <w:color w:val="000000" w:themeColor="text1"/>
        </w:rPr>
        <w:t xml:space="preserve">Turner VW. (1982) </w:t>
      </w:r>
      <w:r w:rsidRPr="00FA1CE9">
        <w:rPr>
          <w:i/>
          <w:color w:val="000000" w:themeColor="text1"/>
        </w:rPr>
        <w:t xml:space="preserve">From Ritual to Theatre : The Human Seriousness of Play, </w:t>
      </w:r>
      <w:r w:rsidRPr="00FA1CE9">
        <w:rPr>
          <w:color w:val="000000" w:themeColor="text1"/>
        </w:rPr>
        <w:t>New York: Performing Arts Journal Publications.</w:t>
      </w:r>
      <w:bookmarkEnd w:id="73"/>
    </w:p>
    <w:p w14:paraId="773FAA9D" w14:textId="4A96BA8E" w:rsidR="009E08B9" w:rsidRPr="00FA1CE9" w:rsidRDefault="009E08B9" w:rsidP="009E08B9">
      <w:pPr>
        <w:pStyle w:val="EndNoteBibliography"/>
        <w:spacing w:after="0"/>
        <w:ind w:left="720" w:hanging="720"/>
        <w:rPr>
          <w:color w:val="000000" w:themeColor="text1"/>
        </w:rPr>
      </w:pPr>
      <w:bookmarkStart w:id="74" w:name="_ENREF_80"/>
      <w:r w:rsidRPr="00FA1CE9">
        <w:rPr>
          <w:color w:val="000000" w:themeColor="text1"/>
        </w:rPr>
        <w:t>Walters G</w:t>
      </w:r>
      <w:r w:rsidR="006A5362" w:rsidRPr="00FA1CE9">
        <w:rPr>
          <w:color w:val="000000" w:themeColor="text1"/>
        </w:rPr>
        <w:t>.</w:t>
      </w:r>
      <w:r w:rsidRPr="00FA1CE9">
        <w:rPr>
          <w:color w:val="000000" w:themeColor="text1"/>
        </w:rPr>
        <w:t xml:space="preserve"> and Tacon R. (2010) Corporate social responsibility in sport: Stakeholder management in the UK football industry. </w:t>
      </w:r>
      <w:r w:rsidRPr="00FA1CE9">
        <w:rPr>
          <w:i/>
          <w:color w:val="000000" w:themeColor="text1"/>
        </w:rPr>
        <w:t>Journal of Management &amp; Organization</w:t>
      </w:r>
      <w:r w:rsidRPr="00FA1CE9">
        <w:rPr>
          <w:color w:val="000000" w:themeColor="text1"/>
        </w:rPr>
        <w:t xml:space="preserve"> 16: 566-586.</w:t>
      </w:r>
      <w:bookmarkEnd w:id="74"/>
    </w:p>
    <w:p w14:paraId="0F19F05A" w14:textId="5C1C0324" w:rsidR="009E08B9" w:rsidRPr="00FA1CE9" w:rsidRDefault="009E08B9" w:rsidP="009E08B9">
      <w:pPr>
        <w:pStyle w:val="EndNoteBibliography"/>
        <w:ind w:left="720" w:hanging="720"/>
        <w:rPr>
          <w:color w:val="000000" w:themeColor="text1"/>
        </w:rPr>
      </w:pPr>
      <w:bookmarkStart w:id="75" w:name="_ENREF_81"/>
      <w:r w:rsidRPr="00FA1CE9">
        <w:rPr>
          <w:color w:val="000000" w:themeColor="text1"/>
        </w:rPr>
        <w:t>Zillman D</w:t>
      </w:r>
      <w:r w:rsidR="006A5362" w:rsidRPr="00FA1CE9">
        <w:rPr>
          <w:color w:val="000000" w:themeColor="text1"/>
        </w:rPr>
        <w:t>.</w:t>
      </w:r>
      <w:r w:rsidRPr="00FA1CE9">
        <w:rPr>
          <w:color w:val="000000" w:themeColor="text1"/>
        </w:rPr>
        <w:t>, Bryant J</w:t>
      </w:r>
      <w:r w:rsidR="006A5362" w:rsidRPr="00FA1CE9">
        <w:rPr>
          <w:color w:val="000000" w:themeColor="text1"/>
        </w:rPr>
        <w:t>.</w:t>
      </w:r>
      <w:r w:rsidRPr="00FA1CE9">
        <w:rPr>
          <w:color w:val="000000" w:themeColor="text1"/>
        </w:rPr>
        <w:t xml:space="preserve"> and Sapolsky N. (1989) Enjoyment from Sports Spectatorship. In: Goldstein JH (ed) </w:t>
      </w:r>
      <w:r w:rsidRPr="00FA1CE9">
        <w:rPr>
          <w:i/>
          <w:color w:val="000000" w:themeColor="text1"/>
        </w:rPr>
        <w:t xml:space="preserve">Sports, games, and play : social and psychological viewpoints. </w:t>
      </w:r>
      <w:r w:rsidRPr="00FA1CE9">
        <w:rPr>
          <w:color w:val="000000" w:themeColor="text1"/>
        </w:rPr>
        <w:t>2nd ed. Hillsdale, N.J.: L. Erlbaum Associates</w:t>
      </w:r>
      <w:r w:rsidR="00C27A4E">
        <w:rPr>
          <w:color w:val="000000" w:themeColor="text1"/>
        </w:rPr>
        <w:t>, pp. 241-278</w:t>
      </w:r>
      <w:r w:rsidRPr="00FA1CE9">
        <w:rPr>
          <w:color w:val="000000" w:themeColor="text1"/>
        </w:rPr>
        <w:t>.</w:t>
      </w:r>
      <w:bookmarkEnd w:id="75"/>
    </w:p>
    <w:p w14:paraId="45EF3551" w14:textId="78E57E98" w:rsidR="008E6B8A" w:rsidRDefault="00F44E24" w:rsidP="00455B65">
      <w:pPr>
        <w:spacing w:line="480" w:lineRule="auto"/>
        <w:rPr>
          <w:rFonts w:ascii="Times New Roman" w:hAnsi="Times New Roman" w:cs="Times New Roman"/>
          <w:color w:val="000000" w:themeColor="text1"/>
          <w:sz w:val="24"/>
          <w:szCs w:val="24"/>
        </w:rPr>
      </w:pPr>
      <w:r w:rsidRPr="00FA1CE9">
        <w:rPr>
          <w:rFonts w:ascii="Times New Roman" w:hAnsi="Times New Roman" w:cs="Times New Roman"/>
          <w:color w:val="000000" w:themeColor="text1"/>
          <w:sz w:val="24"/>
          <w:szCs w:val="24"/>
        </w:rPr>
        <w:fldChar w:fldCharType="end"/>
      </w:r>
    </w:p>
    <w:p w14:paraId="6F645F03" w14:textId="5FCA83E2" w:rsidR="003E22C4" w:rsidRPr="003F603D" w:rsidRDefault="003E22C4" w:rsidP="00455B65">
      <w:pPr>
        <w:spacing w:line="480" w:lineRule="auto"/>
        <w:rPr>
          <w:rFonts w:ascii="Times New Roman" w:hAnsi="Times New Roman" w:cs="Times New Roman"/>
          <w:b/>
          <w:sz w:val="24"/>
          <w:szCs w:val="24"/>
        </w:rPr>
      </w:pPr>
      <w:r w:rsidRPr="003F603D">
        <w:rPr>
          <w:rFonts w:ascii="Times New Roman" w:hAnsi="Times New Roman" w:cs="Times New Roman"/>
          <w:b/>
          <w:sz w:val="24"/>
          <w:szCs w:val="24"/>
        </w:rPr>
        <w:t>Author Biographies</w:t>
      </w:r>
    </w:p>
    <w:p w14:paraId="69BD5492" w14:textId="553A2F17" w:rsidR="003E22C4" w:rsidRDefault="003E22C4" w:rsidP="00455B65">
      <w:pPr>
        <w:spacing w:line="480" w:lineRule="auto"/>
        <w:rPr>
          <w:rFonts w:ascii="Times New Roman" w:hAnsi="Times New Roman" w:cs="Times New Roman"/>
          <w:sz w:val="24"/>
          <w:szCs w:val="24"/>
        </w:rPr>
      </w:pPr>
      <w:r w:rsidRPr="003F603D">
        <w:rPr>
          <w:rFonts w:ascii="Times New Roman" w:hAnsi="Times New Roman" w:cs="Times New Roman"/>
          <w:b/>
          <w:sz w:val="24"/>
          <w:szCs w:val="24"/>
        </w:rPr>
        <w:t>Paul Hewer</w:t>
      </w:r>
      <w:r>
        <w:rPr>
          <w:rFonts w:ascii="Times New Roman" w:hAnsi="Times New Roman" w:cs="Times New Roman"/>
          <w:sz w:val="24"/>
          <w:szCs w:val="24"/>
        </w:rPr>
        <w:t xml:space="preserve"> is a Reader in the Marketing Department at the University of Strathclyde. His research interests focus on exploring consumption and consumer culture.</w:t>
      </w:r>
    </w:p>
    <w:p w14:paraId="5C80D362" w14:textId="283AA791" w:rsidR="003E22C4" w:rsidRDefault="003E22C4" w:rsidP="00455B65">
      <w:pPr>
        <w:spacing w:line="480" w:lineRule="auto"/>
        <w:rPr>
          <w:rFonts w:ascii="Times New Roman" w:hAnsi="Times New Roman" w:cs="Times New Roman"/>
          <w:sz w:val="24"/>
          <w:szCs w:val="24"/>
        </w:rPr>
      </w:pPr>
      <w:r w:rsidRPr="003F603D">
        <w:rPr>
          <w:rFonts w:ascii="Times New Roman" w:hAnsi="Times New Roman" w:cs="Times New Roman"/>
          <w:b/>
          <w:sz w:val="24"/>
          <w:szCs w:val="24"/>
        </w:rPr>
        <w:t>Martin Gannon</w:t>
      </w:r>
      <w:r>
        <w:rPr>
          <w:rFonts w:ascii="Times New Roman" w:hAnsi="Times New Roman" w:cs="Times New Roman"/>
          <w:sz w:val="24"/>
          <w:szCs w:val="24"/>
        </w:rPr>
        <w:t xml:space="preserve"> is a PhD researcher at the Hunter Centre for Entre</w:t>
      </w:r>
      <w:r w:rsidR="001E0C54">
        <w:rPr>
          <w:rFonts w:ascii="Times New Roman" w:hAnsi="Times New Roman" w:cs="Times New Roman"/>
          <w:sz w:val="24"/>
          <w:szCs w:val="24"/>
        </w:rPr>
        <w:t>pre</w:t>
      </w:r>
      <w:r>
        <w:rPr>
          <w:rFonts w:ascii="Times New Roman" w:hAnsi="Times New Roman" w:cs="Times New Roman"/>
          <w:sz w:val="24"/>
          <w:szCs w:val="24"/>
        </w:rPr>
        <w:t>neurship, University of Strathclyde</w:t>
      </w:r>
      <w:r w:rsidR="003F603D">
        <w:rPr>
          <w:rFonts w:ascii="Times New Roman" w:hAnsi="Times New Roman" w:cs="Times New Roman"/>
          <w:sz w:val="24"/>
          <w:szCs w:val="24"/>
        </w:rPr>
        <w:t xml:space="preserve">. His research focuses on entrepreneurial philanthropy, family business, </w:t>
      </w:r>
      <w:proofErr w:type="gramStart"/>
      <w:r w:rsidR="003F603D">
        <w:rPr>
          <w:rFonts w:ascii="Times New Roman" w:hAnsi="Times New Roman" w:cs="Times New Roman"/>
          <w:sz w:val="24"/>
          <w:szCs w:val="24"/>
        </w:rPr>
        <w:t>branding</w:t>
      </w:r>
      <w:proofErr w:type="gramEnd"/>
      <w:r w:rsidR="003F603D">
        <w:rPr>
          <w:rFonts w:ascii="Times New Roman" w:hAnsi="Times New Roman" w:cs="Times New Roman"/>
          <w:sz w:val="24"/>
          <w:szCs w:val="24"/>
        </w:rPr>
        <w:t xml:space="preserve"> and consumer behaviour.</w:t>
      </w:r>
    </w:p>
    <w:p w14:paraId="5993C8E0" w14:textId="056D404E" w:rsidR="003F603D" w:rsidRPr="003E22C4" w:rsidRDefault="003F603D" w:rsidP="00455B65">
      <w:pPr>
        <w:spacing w:line="480" w:lineRule="auto"/>
        <w:rPr>
          <w:rFonts w:ascii="Times New Roman" w:hAnsi="Times New Roman" w:cs="Times New Roman"/>
          <w:sz w:val="24"/>
          <w:szCs w:val="24"/>
        </w:rPr>
      </w:pPr>
      <w:r w:rsidRPr="003F603D">
        <w:rPr>
          <w:rFonts w:ascii="Times New Roman" w:hAnsi="Times New Roman" w:cs="Times New Roman"/>
          <w:b/>
          <w:sz w:val="24"/>
          <w:szCs w:val="24"/>
        </w:rPr>
        <w:lastRenderedPageBreak/>
        <w:t>Renzo Cordina</w:t>
      </w:r>
      <w:r>
        <w:rPr>
          <w:rFonts w:ascii="Times New Roman" w:hAnsi="Times New Roman" w:cs="Times New Roman"/>
          <w:sz w:val="24"/>
          <w:szCs w:val="24"/>
        </w:rPr>
        <w:t xml:space="preserve"> is a lecturer at the School of Social Sciences, University of Dundee. His research focuses on research and development, patenting and branding.</w:t>
      </w:r>
    </w:p>
    <w:p w14:paraId="789DFB9C" w14:textId="77777777" w:rsidR="003E22C4" w:rsidRDefault="003E22C4" w:rsidP="00455B65">
      <w:pPr>
        <w:spacing w:line="480" w:lineRule="auto"/>
        <w:rPr>
          <w:rFonts w:ascii="Times New Roman" w:hAnsi="Times New Roman" w:cs="Times New Roman"/>
          <w:color w:val="000000" w:themeColor="text1"/>
          <w:sz w:val="24"/>
          <w:szCs w:val="24"/>
        </w:rPr>
      </w:pPr>
    </w:p>
    <w:p w14:paraId="77326AD0" w14:textId="77777777" w:rsidR="003E22C4" w:rsidRPr="00FA1CE9" w:rsidRDefault="003E22C4" w:rsidP="00455B65">
      <w:pPr>
        <w:spacing w:line="480" w:lineRule="auto"/>
        <w:rPr>
          <w:rFonts w:ascii="Times New Roman" w:hAnsi="Times New Roman" w:cs="Times New Roman"/>
          <w:color w:val="000000" w:themeColor="text1"/>
          <w:sz w:val="24"/>
          <w:szCs w:val="24"/>
        </w:rPr>
      </w:pPr>
    </w:p>
    <w:p w14:paraId="22FE98F0" w14:textId="6E801974" w:rsidR="008F093A" w:rsidRPr="00FA1CE9" w:rsidRDefault="008F093A" w:rsidP="00455B65">
      <w:pPr>
        <w:spacing w:line="480" w:lineRule="auto"/>
        <w:rPr>
          <w:rFonts w:ascii="Times New Roman" w:hAnsi="Times New Roman" w:cs="Times New Roman"/>
          <w:color w:val="000000" w:themeColor="text1"/>
          <w:sz w:val="24"/>
          <w:szCs w:val="24"/>
        </w:rPr>
      </w:pPr>
    </w:p>
    <w:sectPr w:rsidR="008F093A" w:rsidRPr="00FA1CE9" w:rsidSect="00455B65">
      <w:headerReference w:type="even" r:id="rId12"/>
      <w:headerReference w:type="default" r:id="rId13"/>
      <w:footerReference w:type="even" r:id="rId14"/>
      <w:footerReference w:type="default" r:id="rId15"/>
      <w:headerReference w:type="first" r:id="rId16"/>
      <w:footerReference w:type="first" r:id="rId17"/>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36FE1" w14:textId="77777777" w:rsidR="00FC1F7B" w:rsidRDefault="00FC1F7B" w:rsidP="0089170F">
      <w:pPr>
        <w:spacing w:after="0" w:line="240" w:lineRule="auto"/>
      </w:pPr>
      <w:r>
        <w:separator/>
      </w:r>
    </w:p>
  </w:endnote>
  <w:endnote w:type="continuationSeparator" w:id="0">
    <w:p w14:paraId="520919E7" w14:textId="77777777" w:rsidR="00FC1F7B" w:rsidRDefault="00FC1F7B" w:rsidP="0089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2796" w14:textId="77777777" w:rsidR="00FC1F7B" w:rsidRDefault="00FC1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030953"/>
      <w:docPartObj>
        <w:docPartGallery w:val="Page Numbers (Bottom of Page)"/>
        <w:docPartUnique/>
      </w:docPartObj>
    </w:sdtPr>
    <w:sdtEndPr>
      <w:rPr>
        <w:rFonts w:ascii="Times New Roman" w:hAnsi="Times New Roman" w:cs="Times New Roman"/>
        <w:noProof/>
        <w:sz w:val="20"/>
        <w:szCs w:val="20"/>
      </w:rPr>
    </w:sdtEndPr>
    <w:sdtContent>
      <w:p w14:paraId="02FB8EF7" w14:textId="5DACA72E" w:rsidR="00FC1F7B" w:rsidRPr="00037D52" w:rsidRDefault="00FC1F7B">
        <w:pPr>
          <w:pStyle w:val="Footer"/>
          <w:jc w:val="center"/>
          <w:rPr>
            <w:rFonts w:ascii="Times New Roman" w:hAnsi="Times New Roman" w:cs="Times New Roman"/>
            <w:sz w:val="20"/>
            <w:szCs w:val="20"/>
          </w:rPr>
        </w:pPr>
        <w:r w:rsidRPr="00037D52">
          <w:rPr>
            <w:rFonts w:ascii="Times New Roman" w:hAnsi="Times New Roman" w:cs="Times New Roman"/>
            <w:sz w:val="20"/>
            <w:szCs w:val="20"/>
          </w:rPr>
          <w:fldChar w:fldCharType="begin"/>
        </w:r>
        <w:r w:rsidRPr="00037D52">
          <w:rPr>
            <w:rFonts w:ascii="Times New Roman" w:hAnsi="Times New Roman" w:cs="Times New Roman"/>
            <w:sz w:val="20"/>
            <w:szCs w:val="20"/>
          </w:rPr>
          <w:instrText xml:space="preserve"> PAGE   \* MERGEFORMAT </w:instrText>
        </w:r>
        <w:r w:rsidRPr="00037D52">
          <w:rPr>
            <w:rFonts w:ascii="Times New Roman" w:hAnsi="Times New Roman" w:cs="Times New Roman"/>
            <w:sz w:val="20"/>
            <w:szCs w:val="20"/>
          </w:rPr>
          <w:fldChar w:fldCharType="separate"/>
        </w:r>
        <w:r w:rsidR="00A95D39">
          <w:rPr>
            <w:rFonts w:ascii="Times New Roman" w:hAnsi="Times New Roman" w:cs="Times New Roman"/>
            <w:noProof/>
            <w:sz w:val="20"/>
            <w:szCs w:val="20"/>
          </w:rPr>
          <w:t>22</w:t>
        </w:r>
        <w:r w:rsidRPr="00037D52">
          <w:rPr>
            <w:rFonts w:ascii="Times New Roman" w:hAnsi="Times New Roman" w:cs="Times New Roman"/>
            <w:noProof/>
            <w:sz w:val="20"/>
            <w:szCs w:val="20"/>
          </w:rPr>
          <w:fldChar w:fldCharType="end"/>
        </w:r>
      </w:p>
    </w:sdtContent>
  </w:sdt>
  <w:p w14:paraId="106DAB59" w14:textId="77777777" w:rsidR="00FC1F7B" w:rsidRDefault="00FC1F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8CE34" w14:textId="77777777" w:rsidR="00FC1F7B" w:rsidRDefault="00FC1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117B5" w14:textId="77777777" w:rsidR="00FC1F7B" w:rsidRDefault="00FC1F7B" w:rsidP="0089170F">
      <w:pPr>
        <w:spacing w:after="0" w:line="240" w:lineRule="auto"/>
      </w:pPr>
      <w:r>
        <w:separator/>
      </w:r>
    </w:p>
  </w:footnote>
  <w:footnote w:type="continuationSeparator" w:id="0">
    <w:p w14:paraId="772FBE92" w14:textId="77777777" w:rsidR="00FC1F7B" w:rsidRDefault="00FC1F7B" w:rsidP="00891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E58E6" w14:textId="77777777" w:rsidR="00FC1F7B" w:rsidRDefault="00FC1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C14C8" w14:textId="77777777" w:rsidR="00FC1F7B" w:rsidRDefault="00FC1F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A29FE" w14:textId="77777777" w:rsidR="00FC1F7B" w:rsidRDefault="00FC1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5EDA"/>
    <w:multiLevelType w:val="hybridMultilevel"/>
    <w:tmpl w:val="FD2E7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BF74FE"/>
    <w:multiLevelType w:val="hybridMultilevel"/>
    <w:tmpl w:val="8D28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D5A8B"/>
    <w:multiLevelType w:val="hybridMultilevel"/>
    <w:tmpl w:val="92FE87BE"/>
    <w:lvl w:ilvl="0" w:tplc="191CD172">
      <w:start w:val="1"/>
      <w:numFmt w:val="bullet"/>
      <w:lvlText w:val="•"/>
      <w:lvlJc w:val="left"/>
      <w:pPr>
        <w:tabs>
          <w:tab w:val="num" w:pos="720"/>
        </w:tabs>
        <w:ind w:left="720" w:hanging="360"/>
      </w:pPr>
      <w:rPr>
        <w:rFonts w:ascii="Times" w:hAnsi="Times" w:hint="default"/>
      </w:rPr>
    </w:lvl>
    <w:lvl w:ilvl="1" w:tplc="A73C1854" w:tentative="1">
      <w:start w:val="1"/>
      <w:numFmt w:val="bullet"/>
      <w:lvlText w:val="•"/>
      <w:lvlJc w:val="left"/>
      <w:pPr>
        <w:tabs>
          <w:tab w:val="num" w:pos="1440"/>
        </w:tabs>
        <w:ind w:left="1440" w:hanging="360"/>
      </w:pPr>
      <w:rPr>
        <w:rFonts w:ascii="Times" w:hAnsi="Times" w:hint="default"/>
      </w:rPr>
    </w:lvl>
    <w:lvl w:ilvl="2" w:tplc="B5BC6D88" w:tentative="1">
      <w:start w:val="1"/>
      <w:numFmt w:val="bullet"/>
      <w:lvlText w:val="•"/>
      <w:lvlJc w:val="left"/>
      <w:pPr>
        <w:tabs>
          <w:tab w:val="num" w:pos="2160"/>
        </w:tabs>
        <w:ind w:left="2160" w:hanging="360"/>
      </w:pPr>
      <w:rPr>
        <w:rFonts w:ascii="Times" w:hAnsi="Times" w:hint="default"/>
      </w:rPr>
    </w:lvl>
    <w:lvl w:ilvl="3" w:tplc="55EA659E" w:tentative="1">
      <w:start w:val="1"/>
      <w:numFmt w:val="bullet"/>
      <w:lvlText w:val="•"/>
      <w:lvlJc w:val="left"/>
      <w:pPr>
        <w:tabs>
          <w:tab w:val="num" w:pos="2880"/>
        </w:tabs>
        <w:ind w:left="2880" w:hanging="360"/>
      </w:pPr>
      <w:rPr>
        <w:rFonts w:ascii="Times" w:hAnsi="Times" w:hint="default"/>
      </w:rPr>
    </w:lvl>
    <w:lvl w:ilvl="4" w:tplc="D0FE3592" w:tentative="1">
      <w:start w:val="1"/>
      <w:numFmt w:val="bullet"/>
      <w:lvlText w:val="•"/>
      <w:lvlJc w:val="left"/>
      <w:pPr>
        <w:tabs>
          <w:tab w:val="num" w:pos="3600"/>
        </w:tabs>
        <w:ind w:left="3600" w:hanging="360"/>
      </w:pPr>
      <w:rPr>
        <w:rFonts w:ascii="Times" w:hAnsi="Times" w:hint="default"/>
      </w:rPr>
    </w:lvl>
    <w:lvl w:ilvl="5" w:tplc="7BC82EEE" w:tentative="1">
      <w:start w:val="1"/>
      <w:numFmt w:val="bullet"/>
      <w:lvlText w:val="•"/>
      <w:lvlJc w:val="left"/>
      <w:pPr>
        <w:tabs>
          <w:tab w:val="num" w:pos="4320"/>
        </w:tabs>
        <w:ind w:left="4320" w:hanging="360"/>
      </w:pPr>
      <w:rPr>
        <w:rFonts w:ascii="Times" w:hAnsi="Times" w:hint="default"/>
      </w:rPr>
    </w:lvl>
    <w:lvl w:ilvl="6" w:tplc="DD3A8AD6" w:tentative="1">
      <w:start w:val="1"/>
      <w:numFmt w:val="bullet"/>
      <w:lvlText w:val="•"/>
      <w:lvlJc w:val="left"/>
      <w:pPr>
        <w:tabs>
          <w:tab w:val="num" w:pos="5040"/>
        </w:tabs>
        <w:ind w:left="5040" w:hanging="360"/>
      </w:pPr>
      <w:rPr>
        <w:rFonts w:ascii="Times" w:hAnsi="Times" w:hint="default"/>
      </w:rPr>
    </w:lvl>
    <w:lvl w:ilvl="7" w:tplc="A8CC1E90" w:tentative="1">
      <w:start w:val="1"/>
      <w:numFmt w:val="bullet"/>
      <w:lvlText w:val="•"/>
      <w:lvlJc w:val="left"/>
      <w:pPr>
        <w:tabs>
          <w:tab w:val="num" w:pos="5760"/>
        </w:tabs>
        <w:ind w:left="5760" w:hanging="360"/>
      </w:pPr>
      <w:rPr>
        <w:rFonts w:ascii="Times" w:hAnsi="Times" w:hint="default"/>
      </w:rPr>
    </w:lvl>
    <w:lvl w:ilvl="8" w:tplc="C5E451A4"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64513C87"/>
    <w:multiLevelType w:val="hybridMultilevel"/>
    <w:tmpl w:val="88941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28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age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xw9ev9v09tte2ez25svx5arzf9p2t00ztsv&quot;&gt;ACR Ref 20Aug&lt;record-ids&gt;&lt;item&gt;35&lt;/item&gt;&lt;item&gt;58&lt;/item&gt;&lt;item&gt;59&lt;/item&gt;&lt;item&gt;60&lt;/item&gt;&lt;item&gt;61&lt;/item&gt;&lt;item&gt;67&lt;/item&gt;&lt;item&gt;68&lt;/item&gt;&lt;item&gt;78&lt;/item&gt;&lt;item&gt;79&lt;/item&gt;&lt;item&gt;83&lt;/item&gt;&lt;item&gt;84&lt;/item&gt;&lt;item&gt;85&lt;/item&gt;&lt;item&gt;86&lt;/item&gt;&lt;item&gt;92&lt;/item&gt;&lt;item&gt;93&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9&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8&lt;/item&gt;&lt;item&gt;161&lt;/item&gt;&lt;item&gt;162&lt;/item&gt;&lt;item&gt;163&lt;/item&gt;&lt;item&gt;164&lt;/item&gt;&lt;item&gt;165&lt;/item&gt;&lt;item&gt;169&lt;/item&gt;&lt;item&gt;170&lt;/item&gt;&lt;item&gt;171&lt;/item&gt;&lt;item&gt;172&lt;/item&gt;&lt;item&gt;173&lt;/item&gt;&lt;item&gt;174&lt;/item&gt;&lt;item&gt;177&lt;/item&gt;&lt;item&gt;178&lt;/item&gt;&lt;/record-ids&gt;&lt;/item&gt;&lt;/Libraries&gt;"/>
  </w:docVars>
  <w:rsids>
    <w:rsidRoot w:val="004D5E2F"/>
    <w:rsid w:val="0000388D"/>
    <w:rsid w:val="00003A55"/>
    <w:rsid w:val="00006A48"/>
    <w:rsid w:val="0001171B"/>
    <w:rsid w:val="00014C43"/>
    <w:rsid w:val="00015B5D"/>
    <w:rsid w:val="0001717B"/>
    <w:rsid w:val="00024027"/>
    <w:rsid w:val="00025443"/>
    <w:rsid w:val="00031928"/>
    <w:rsid w:val="00037D52"/>
    <w:rsid w:val="00040765"/>
    <w:rsid w:val="000524EB"/>
    <w:rsid w:val="0005482B"/>
    <w:rsid w:val="000610FB"/>
    <w:rsid w:val="000636E0"/>
    <w:rsid w:val="000802EE"/>
    <w:rsid w:val="00080A0E"/>
    <w:rsid w:val="0008351E"/>
    <w:rsid w:val="0008482B"/>
    <w:rsid w:val="00085065"/>
    <w:rsid w:val="000852A8"/>
    <w:rsid w:val="000A28E3"/>
    <w:rsid w:val="000A45ED"/>
    <w:rsid w:val="000A6ADE"/>
    <w:rsid w:val="000C53A9"/>
    <w:rsid w:val="000C5895"/>
    <w:rsid w:val="000D7495"/>
    <w:rsid w:val="000E0815"/>
    <w:rsid w:val="000E519B"/>
    <w:rsid w:val="000F2924"/>
    <w:rsid w:val="00100835"/>
    <w:rsid w:val="00116020"/>
    <w:rsid w:val="00123BFC"/>
    <w:rsid w:val="00123C13"/>
    <w:rsid w:val="00124988"/>
    <w:rsid w:val="001251FF"/>
    <w:rsid w:val="00126996"/>
    <w:rsid w:val="001316EF"/>
    <w:rsid w:val="00132BC1"/>
    <w:rsid w:val="00134FCD"/>
    <w:rsid w:val="00135A9A"/>
    <w:rsid w:val="00136A96"/>
    <w:rsid w:val="00141C85"/>
    <w:rsid w:val="00142D8D"/>
    <w:rsid w:val="00151CC6"/>
    <w:rsid w:val="00152105"/>
    <w:rsid w:val="001536BD"/>
    <w:rsid w:val="00153E3A"/>
    <w:rsid w:val="001550B9"/>
    <w:rsid w:val="0016088F"/>
    <w:rsid w:val="00163BB6"/>
    <w:rsid w:val="00171642"/>
    <w:rsid w:val="00172237"/>
    <w:rsid w:val="00176F7F"/>
    <w:rsid w:val="00186377"/>
    <w:rsid w:val="00193AAB"/>
    <w:rsid w:val="00195D60"/>
    <w:rsid w:val="001961EE"/>
    <w:rsid w:val="001A5495"/>
    <w:rsid w:val="001B272D"/>
    <w:rsid w:val="001B3360"/>
    <w:rsid w:val="001B443D"/>
    <w:rsid w:val="001C41EF"/>
    <w:rsid w:val="001D102D"/>
    <w:rsid w:val="001D7033"/>
    <w:rsid w:val="001D769B"/>
    <w:rsid w:val="001E0C54"/>
    <w:rsid w:val="001E0E7A"/>
    <w:rsid w:val="00202784"/>
    <w:rsid w:val="00202A5D"/>
    <w:rsid w:val="0020312D"/>
    <w:rsid w:val="00206A49"/>
    <w:rsid w:val="0021195C"/>
    <w:rsid w:val="00212F33"/>
    <w:rsid w:val="00214CAE"/>
    <w:rsid w:val="00221948"/>
    <w:rsid w:val="00225123"/>
    <w:rsid w:val="00243BEA"/>
    <w:rsid w:val="00244463"/>
    <w:rsid w:val="00247FF7"/>
    <w:rsid w:val="002529F4"/>
    <w:rsid w:val="00266384"/>
    <w:rsid w:val="00273160"/>
    <w:rsid w:val="00276A9D"/>
    <w:rsid w:val="00276DB9"/>
    <w:rsid w:val="00283AC6"/>
    <w:rsid w:val="00296DFA"/>
    <w:rsid w:val="002A68B2"/>
    <w:rsid w:val="002A7C6F"/>
    <w:rsid w:val="002B0606"/>
    <w:rsid w:val="002C497C"/>
    <w:rsid w:val="002C5960"/>
    <w:rsid w:val="002D292F"/>
    <w:rsid w:val="002E2BF5"/>
    <w:rsid w:val="002F3AD6"/>
    <w:rsid w:val="0030070C"/>
    <w:rsid w:val="00301470"/>
    <w:rsid w:val="00306D24"/>
    <w:rsid w:val="00311DDC"/>
    <w:rsid w:val="00312795"/>
    <w:rsid w:val="0031336D"/>
    <w:rsid w:val="0031648C"/>
    <w:rsid w:val="0033044C"/>
    <w:rsid w:val="003308F7"/>
    <w:rsid w:val="0033616D"/>
    <w:rsid w:val="00344FDC"/>
    <w:rsid w:val="0035117E"/>
    <w:rsid w:val="003712C9"/>
    <w:rsid w:val="00372FF7"/>
    <w:rsid w:val="0037320A"/>
    <w:rsid w:val="003B0444"/>
    <w:rsid w:val="003B5EE2"/>
    <w:rsid w:val="003E22C4"/>
    <w:rsid w:val="003E54BD"/>
    <w:rsid w:val="003E73C4"/>
    <w:rsid w:val="003F0E37"/>
    <w:rsid w:val="003F11E0"/>
    <w:rsid w:val="003F40D4"/>
    <w:rsid w:val="003F603D"/>
    <w:rsid w:val="003F7713"/>
    <w:rsid w:val="004037B2"/>
    <w:rsid w:val="00406435"/>
    <w:rsid w:val="00406BF5"/>
    <w:rsid w:val="00422467"/>
    <w:rsid w:val="00431F92"/>
    <w:rsid w:val="00433070"/>
    <w:rsid w:val="004444D5"/>
    <w:rsid w:val="00455B65"/>
    <w:rsid w:val="0046364D"/>
    <w:rsid w:val="00477533"/>
    <w:rsid w:val="004836C9"/>
    <w:rsid w:val="00485493"/>
    <w:rsid w:val="004A11FC"/>
    <w:rsid w:val="004A34C0"/>
    <w:rsid w:val="004B4785"/>
    <w:rsid w:val="004B4E78"/>
    <w:rsid w:val="004C4375"/>
    <w:rsid w:val="004C6DF2"/>
    <w:rsid w:val="004D12A4"/>
    <w:rsid w:val="004D2121"/>
    <w:rsid w:val="004D5E2F"/>
    <w:rsid w:val="004D6931"/>
    <w:rsid w:val="004E201F"/>
    <w:rsid w:val="004E5C69"/>
    <w:rsid w:val="004F0FD5"/>
    <w:rsid w:val="004F46A7"/>
    <w:rsid w:val="004F78CC"/>
    <w:rsid w:val="00500CEA"/>
    <w:rsid w:val="00504526"/>
    <w:rsid w:val="00506F4B"/>
    <w:rsid w:val="00513DC0"/>
    <w:rsid w:val="00520303"/>
    <w:rsid w:val="00530FB9"/>
    <w:rsid w:val="00547F75"/>
    <w:rsid w:val="00556FC1"/>
    <w:rsid w:val="00557271"/>
    <w:rsid w:val="005603DC"/>
    <w:rsid w:val="005823D9"/>
    <w:rsid w:val="005833AD"/>
    <w:rsid w:val="005941A3"/>
    <w:rsid w:val="005A2295"/>
    <w:rsid w:val="005A2CF6"/>
    <w:rsid w:val="005A322E"/>
    <w:rsid w:val="005B2572"/>
    <w:rsid w:val="005B7D7F"/>
    <w:rsid w:val="005C74C8"/>
    <w:rsid w:val="005D3825"/>
    <w:rsid w:val="005E36F1"/>
    <w:rsid w:val="005E39E1"/>
    <w:rsid w:val="005E76FC"/>
    <w:rsid w:val="00601ACA"/>
    <w:rsid w:val="006024E2"/>
    <w:rsid w:val="00611532"/>
    <w:rsid w:val="00616E93"/>
    <w:rsid w:val="00621F70"/>
    <w:rsid w:val="00623BA3"/>
    <w:rsid w:val="00640B22"/>
    <w:rsid w:val="006457AA"/>
    <w:rsid w:val="00662D3F"/>
    <w:rsid w:val="0066356B"/>
    <w:rsid w:val="0066611C"/>
    <w:rsid w:val="00670EC5"/>
    <w:rsid w:val="006738DD"/>
    <w:rsid w:val="00675403"/>
    <w:rsid w:val="00675F28"/>
    <w:rsid w:val="00676217"/>
    <w:rsid w:val="006800AD"/>
    <w:rsid w:val="006859B6"/>
    <w:rsid w:val="006922B2"/>
    <w:rsid w:val="00693369"/>
    <w:rsid w:val="00697962"/>
    <w:rsid w:val="006A5362"/>
    <w:rsid w:val="006B3659"/>
    <w:rsid w:val="006C07EC"/>
    <w:rsid w:val="006C2771"/>
    <w:rsid w:val="006C27B6"/>
    <w:rsid w:val="006D0AF6"/>
    <w:rsid w:val="006E008D"/>
    <w:rsid w:val="006E22BC"/>
    <w:rsid w:val="006E4014"/>
    <w:rsid w:val="006F019A"/>
    <w:rsid w:val="006F0373"/>
    <w:rsid w:val="006F6115"/>
    <w:rsid w:val="0070512C"/>
    <w:rsid w:val="00716927"/>
    <w:rsid w:val="00725766"/>
    <w:rsid w:val="007278AD"/>
    <w:rsid w:val="00745071"/>
    <w:rsid w:val="007537E7"/>
    <w:rsid w:val="007607E4"/>
    <w:rsid w:val="00763E23"/>
    <w:rsid w:val="007738AD"/>
    <w:rsid w:val="007748FF"/>
    <w:rsid w:val="007825F5"/>
    <w:rsid w:val="0078425A"/>
    <w:rsid w:val="00791101"/>
    <w:rsid w:val="007956EE"/>
    <w:rsid w:val="00796A2A"/>
    <w:rsid w:val="00796E4E"/>
    <w:rsid w:val="007B5D80"/>
    <w:rsid w:val="007B7124"/>
    <w:rsid w:val="007C07C1"/>
    <w:rsid w:val="007C0FAF"/>
    <w:rsid w:val="007C504C"/>
    <w:rsid w:val="007E4AD7"/>
    <w:rsid w:val="007F2A36"/>
    <w:rsid w:val="008054DF"/>
    <w:rsid w:val="00815260"/>
    <w:rsid w:val="00816B87"/>
    <w:rsid w:val="00820635"/>
    <w:rsid w:val="00820645"/>
    <w:rsid w:val="008268F3"/>
    <w:rsid w:val="0083522D"/>
    <w:rsid w:val="00836F32"/>
    <w:rsid w:val="0084397A"/>
    <w:rsid w:val="008442A2"/>
    <w:rsid w:val="008612A9"/>
    <w:rsid w:val="00862CB3"/>
    <w:rsid w:val="0086583D"/>
    <w:rsid w:val="008750CF"/>
    <w:rsid w:val="00876252"/>
    <w:rsid w:val="008809F1"/>
    <w:rsid w:val="00880B57"/>
    <w:rsid w:val="0089170F"/>
    <w:rsid w:val="00892351"/>
    <w:rsid w:val="0089716E"/>
    <w:rsid w:val="008A3F65"/>
    <w:rsid w:val="008A66CC"/>
    <w:rsid w:val="008B2E43"/>
    <w:rsid w:val="008B7807"/>
    <w:rsid w:val="008D07AB"/>
    <w:rsid w:val="008E370B"/>
    <w:rsid w:val="008E6B8A"/>
    <w:rsid w:val="008F093A"/>
    <w:rsid w:val="00905C08"/>
    <w:rsid w:val="00914127"/>
    <w:rsid w:val="009160D6"/>
    <w:rsid w:val="009169B5"/>
    <w:rsid w:val="00917EA6"/>
    <w:rsid w:val="0095290B"/>
    <w:rsid w:val="00955A71"/>
    <w:rsid w:val="00964D9E"/>
    <w:rsid w:val="0099092A"/>
    <w:rsid w:val="00990E6C"/>
    <w:rsid w:val="00995657"/>
    <w:rsid w:val="00997161"/>
    <w:rsid w:val="009A46E1"/>
    <w:rsid w:val="009B579C"/>
    <w:rsid w:val="009C3506"/>
    <w:rsid w:val="009D7D80"/>
    <w:rsid w:val="009E08B9"/>
    <w:rsid w:val="009E1650"/>
    <w:rsid w:val="009E5316"/>
    <w:rsid w:val="009F6591"/>
    <w:rsid w:val="00A01780"/>
    <w:rsid w:val="00A0228D"/>
    <w:rsid w:val="00A05D00"/>
    <w:rsid w:val="00A10DE6"/>
    <w:rsid w:val="00A15095"/>
    <w:rsid w:val="00A20D09"/>
    <w:rsid w:val="00A24BF9"/>
    <w:rsid w:val="00A3348C"/>
    <w:rsid w:val="00A52A81"/>
    <w:rsid w:val="00A6348B"/>
    <w:rsid w:val="00A64C92"/>
    <w:rsid w:val="00A76047"/>
    <w:rsid w:val="00A92D14"/>
    <w:rsid w:val="00A94581"/>
    <w:rsid w:val="00A9520C"/>
    <w:rsid w:val="00A95D39"/>
    <w:rsid w:val="00AA0E7C"/>
    <w:rsid w:val="00AA1214"/>
    <w:rsid w:val="00AA546F"/>
    <w:rsid w:val="00AB365B"/>
    <w:rsid w:val="00AB5FDE"/>
    <w:rsid w:val="00AC0C0D"/>
    <w:rsid w:val="00AC19A5"/>
    <w:rsid w:val="00AC6310"/>
    <w:rsid w:val="00AD796B"/>
    <w:rsid w:val="00AE2316"/>
    <w:rsid w:val="00AF4265"/>
    <w:rsid w:val="00B1192E"/>
    <w:rsid w:val="00B17279"/>
    <w:rsid w:val="00B31E8A"/>
    <w:rsid w:val="00B362FA"/>
    <w:rsid w:val="00B40402"/>
    <w:rsid w:val="00B50AB9"/>
    <w:rsid w:val="00B52107"/>
    <w:rsid w:val="00B533A5"/>
    <w:rsid w:val="00B616F7"/>
    <w:rsid w:val="00B670C7"/>
    <w:rsid w:val="00B73544"/>
    <w:rsid w:val="00B85D92"/>
    <w:rsid w:val="00B86054"/>
    <w:rsid w:val="00B874E9"/>
    <w:rsid w:val="00B9757B"/>
    <w:rsid w:val="00BA0620"/>
    <w:rsid w:val="00BA2140"/>
    <w:rsid w:val="00BB0E3F"/>
    <w:rsid w:val="00BB6853"/>
    <w:rsid w:val="00BC7B28"/>
    <w:rsid w:val="00BD1833"/>
    <w:rsid w:val="00BE1471"/>
    <w:rsid w:val="00BE49E2"/>
    <w:rsid w:val="00BE505F"/>
    <w:rsid w:val="00BF230D"/>
    <w:rsid w:val="00BF46DB"/>
    <w:rsid w:val="00BF58B8"/>
    <w:rsid w:val="00BF66AB"/>
    <w:rsid w:val="00C0637F"/>
    <w:rsid w:val="00C15405"/>
    <w:rsid w:val="00C27A4E"/>
    <w:rsid w:val="00C300D4"/>
    <w:rsid w:val="00C34CF5"/>
    <w:rsid w:val="00C41F5F"/>
    <w:rsid w:val="00C426DB"/>
    <w:rsid w:val="00C4648F"/>
    <w:rsid w:val="00C61C27"/>
    <w:rsid w:val="00C6479C"/>
    <w:rsid w:val="00C64FA2"/>
    <w:rsid w:val="00C774F9"/>
    <w:rsid w:val="00C854B5"/>
    <w:rsid w:val="00C90529"/>
    <w:rsid w:val="00CB0386"/>
    <w:rsid w:val="00CB0EE1"/>
    <w:rsid w:val="00CB2F8A"/>
    <w:rsid w:val="00CB377B"/>
    <w:rsid w:val="00CB44E1"/>
    <w:rsid w:val="00CB6E86"/>
    <w:rsid w:val="00CB796A"/>
    <w:rsid w:val="00CC0388"/>
    <w:rsid w:val="00CD6EC9"/>
    <w:rsid w:val="00CD7904"/>
    <w:rsid w:val="00CD7D1B"/>
    <w:rsid w:val="00CF709A"/>
    <w:rsid w:val="00CF7DC1"/>
    <w:rsid w:val="00D04B8E"/>
    <w:rsid w:val="00D11A93"/>
    <w:rsid w:val="00D12FAC"/>
    <w:rsid w:val="00D15687"/>
    <w:rsid w:val="00D2024E"/>
    <w:rsid w:val="00D24DDA"/>
    <w:rsid w:val="00D25DAA"/>
    <w:rsid w:val="00D26538"/>
    <w:rsid w:val="00D36093"/>
    <w:rsid w:val="00D41E5B"/>
    <w:rsid w:val="00D44BB9"/>
    <w:rsid w:val="00D60101"/>
    <w:rsid w:val="00D6423C"/>
    <w:rsid w:val="00D65A32"/>
    <w:rsid w:val="00D70363"/>
    <w:rsid w:val="00D703AA"/>
    <w:rsid w:val="00D7387B"/>
    <w:rsid w:val="00D754EA"/>
    <w:rsid w:val="00D903CE"/>
    <w:rsid w:val="00D97977"/>
    <w:rsid w:val="00DA4BC7"/>
    <w:rsid w:val="00DC58CA"/>
    <w:rsid w:val="00DD1AC8"/>
    <w:rsid w:val="00DE6442"/>
    <w:rsid w:val="00DE6719"/>
    <w:rsid w:val="00DE6F55"/>
    <w:rsid w:val="00E061F7"/>
    <w:rsid w:val="00E145CB"/>
    <w:rsid w:val="00E17FF0"/>
    <w:rsid w:val="00E32149"/>
    <w:rsid w:val="00E40240"/>
    <w:rsid w:val="00E435BA"/>
    <w:rsid w:val="00E44FC5"/>
    <w:rsid w:val="00E54D8D"/>
    <w:rsid w:val="00E54DE4"/>
    <w:rsid w:val="00E74671"/>
    <w:rsid w:val="00E80479"/>
    <w:rsid w:val="00E84644"/>
    <w:rsid w:val="00E86588"/>
    <w:rsid w:val="00E964EE"/>
    <w:rsid w:val="00E967C0"/>
    <w:rsid w:val="00EA044C"/>
    <w:rsid w:val="00EA2716"/>
    <w:rsid w:val="00ED3214"/>
    <w:rsid w:val="00ED3874"/>
    <w:rsid w:val="00EF28E1"/>
    <w:rsid w:val="00EF4506"/>
    <w:rsid w:val="00EF5598"/>
    <w:rsid w:val="00F00D16"/>
    <w:rsid w:val="00F04FDF"/>
    <w:rsid w:val="00F10B12"/>
    <w:rsid w:val="00F1148C"/>
    <w:rsid w:val="00F13D19"/>
    <w:rsid w:val="00F14FE4"/>
    <w:rsid w:val="00F16EEC"/>
    <w:rsid w:val="00F30645"/>
    <w:rsid w:val="00F3398C"/>
    <w:rsid w:val="00F36F4B"/>
    <w:rsid w:val="00F37FBE"/>
    <w:rsid w:val="00F44322"/>
    <w:rsid w:val="00F44E24"/>
    <w:rsid w:val="00F50DAC"/>
    <w:rsid w:val="00F52752"/>
    <w:rsid w:val="00F53477"/>
    <w:rsid w:val="00F54388"/>
    <w:rsid w:val="00F560A9"/>
    <w:rsid w:val="00F57A23"/>
    <w:rsid w:val="00F70AF2"/>
    <w:rsid w:val="00F82D3B"/>
    <w:rsid w:val="00F83495"/>
    <w:rsid w:val="00F86908"/>
    <w:rsid w:val="00F92817"/>
    <w:rsid w:val="00FA0D5B"/>
    <w:rsid w:val="00FA1CE9"/>
    <w:rsid w:val="00FB0685"/>
    <w:rsid w:val="00FB3715"/>
    <w:rsid w:val="00FC06E6"/>
    <w:rsid w:val="00FC0DBA"/>
    <w:rsid w:val="00FC1976"/>
    <w:rsid w:val="00FC1F7B"/>
    <w:rsid w:val="00FD4F67"/>
    <w:rsid w:val="00FE27E3"/>
    <w:rsid w:val="00FF20D6"/>
    <w:rsid w:val="00FF6F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0185BF"/>
  <w15:docId w15:val="{20D4CDE8-7E16-4017-8C97-63762543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CAE"/>
    <w:rPr>
      <w:color w:val="0000FF" w:themeColor="hyperlink"/>
      <w:u w:val="single"/>
    </w:rPr>
  </w:style>
  <w:style w:type="paragraph" w:customStyle="1" w:styleId="EndNoteBibliographyTitle">
    <w:name w:val="EndNote Bibliography Title"/>
    <w:basedOn w:val="Normal"/>
    <w:link w:val="EndNoteBibliographyTitleChar"/>
    <w:rsid w:val="00C9052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90529"/>
    <w:rPr>
      <w:rFonts w:ascii="Calibri" w:hAnsi="Calibri"/>
      <w:noProof/>
      <w:lang w:val="en-US"/>
    </w:rPr>
  </w:style>
  <w:style w:type="paragraph" w:customStyle="1" w:styleId="EndNoteBibliography">
    <w:name w:val="EndNote Bibliography"/>
    <w:basedOn w:val="Normal"/>
    <w:link w:val="EndNoteBibliographyChar"/>
    <w:rsid w:val="00C9052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90529"/>
    <w:rPr>
      <w:rFonts w:ascii="Calibri" w:hAnsi="Calibri"/>
      <w:noProof/>
      <w:lang w:val="en-US"/>
    </w:rPr>
  </w:style>
  <w:style w:type="paragraph" w:styleId="EndnoteText">
    <w:name w:val="endnote text"/>
    <w:basedOn w:val="Normal"/>
    <w:link w:val="EndnoteTextChar"/>
    <w:uiPriority w:val="99"/>
    <w:unhideWhenUsed/>
    <w:rsid w:val="0089170F"/>
    <w:pPr>
      <w:spacing w:after="0" w:line="240" w:lineRule="auto"/>
    </w:pPr>
    <w:rPr>
      <w:sz w:val="24"/>
      <w:szCs w:val="24"/>
    </w:rPr>
  </w:style>
  <w:style w:type="character" w:customStyle="1" w:styleId="EndnoteTextChar">
    <w:name w:val="Endnote Text Char"/>
    <w:basedOn w:val="DefaultParagraphFont"/>
    <w:link w:val="EndnoteText"/>
    <w:uiPriority w:val="99"/>
    <w:rsid w:val="0089170F"/>
    <w:rPr>
      <w:sz w:val="24"/>
      <w:szCs w:val="24"/>
    </w:rPr>
  </w:style>
  <w:style w:type="character" w:styleId="EndnoteReference">
    <w:name w:val="endnote reference"/>
    <w:basedOn w:val="DefaultParagraphFont"/>
    <w:uiPriority w:val="99"/>
    <w:unhideWhenUsed/>
    <w:rsid w:val="0089170F"/>
    <w:rPr>
      <w:vertAlign w:val="superscript"/>
    </w:rPr>
  </w:style>
  <w:style w:type="paragraph" w:styleId="FootnoteText">
    <w:name w:val="footnote text"/>
    <w:basedOn w:val="Normal"/>
    <w:link w:val="FootnoteTextChar"/>
    <w:uiPriority w:val="99"/>
    <w:unhideWhenUsed/>
    <w:rsid w:val="0089170F"/>
    <w:pPr>
      <w:spacing w:after="0" w:line="240" w:lineRule="auto"/>
    </w:pPr>
    <w:rPr>
      <w:sz w:val="24"/>
      <w:szCs w:val="24"/>
    </w:rPr>
  </w:style>
  <w:style w:type="character" w:customStyle="1" w:styleId="FootnoteTextChar">
    <w:name w:val="Footnote Text Char"/>
    <w:basedOn w:val="DefaultParagraphFont"/>
    <w:link w:val="FootnoteText"/>
    <w:uiPriority w:val="99"/>
    <w:rsid w:val="0089170F"/>
    <w:rPr>
      <w:sz w:val="24"/>
      <w:szCs w:val="24"/>
    </w:rPr>
  </w:style>
  <w:style w:type="character" w:styleId="FootnoteReference">
    <w:name w:val="footnote reference"/>
    <w:basedOn w:val="DefaultParagraphFont"/>
    <w:uiPriority w:val="99"/>
    <w:unhideWhenUsed/>
    <w:rsid w:val="0089170F"/>
    <w:rPr>
      <w:vertAlign w:val="superscript"/>
    </w:rPr>
  </w:style>
  <w:style w:type="paragraph" w:styleId="BalloonText">
    <w:name w:val="Balloon Text"/>
    <w:basedOn w:val="Normal"/>
    <w:link w:val="BalloonTextChar"/>
    <w:uiPriority w:val="99"/>
    <w:semiHidden/>
    <w:unhideWhenUsed/>
    <w:rsid w:val="00F86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908"/>
    <w:rPr>
      <w:rFonts w:ascii="Tahoma" w:hAnsi="Tahoma" w:cs="Tahoma"/>
      <w:sz w:val="16"/>
      <w:szCs w:val="16"/>
    </w:rPr>
  </w:style>
  <w:style w:type="table" w:styleId="TableGrid">
    <w:name w:val="Table Grid"/>
    <w:basedOn w:val="TableNormal"/>
    <w:uiPriority w:val="59"/>
    <w:rsid w:val="00F0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D16"/>
    <w:pPr>
      <w:ind w:left="720"/>
      <w:contextualSpacing/>
    </w:pPr>
  </w:style>
  <w:style w:type="paragraph" w:styleId="Header">
    <w:name w:val="header"/>
    <w:basedOn w:val="Normal"/>
    <w:link w:val="HeaderChar"/>
    <w:uiPriority w:val="99"/>
    <w:unhideWhenUsed/>
    <w:rsid w:val="00995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657"/>
  </w:style>
  <w:style w:type="paragraph" w:styleId="Footer">
    <w:name w:val="footer"/>
    <w:basedOn w:val="Normal"/>
    <w:link w:val="FooterChar"/>
    <w:uiPriority w:val="99"/>
    <w:unhideWhenUsed/>
    <w:rsid w:val="00995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657"/>
  </w:style>
  <w:style w:type="character" w:styleId="FollowedHyperlink">
    <w:name w:val="FollowedHyperlink"/>
    <w:basedOn w:val="DefaultParagraphFont"/>
    <w:uiPriority w:val="99"/>
    <w:semiHidden/>
    <w:unhideWhenUsed/>
    <w:rsid w:val="00E84644"/>
    <w:rPr>
      <w:color w:val="800080" w:themeColor="followedHyperlink"/>
      <w:u w:val="single"/>
    </w:rPr>
  </w:style>
  <w:style w:type="paragraph" w:styleId="NoSpacing">
    <w:name w:val="No Spacing"/>
    <w:uiPriority w:val="1"/>
    <w:qFormat/>
    <w:rsid w:val="00244463"/>
    <w:pPr>
      <w:spacing w:after="0" w:line="240" w:lineRule="auto"/>
    </w:pPr>
  </w:style>
  <w:style w:type="character" w:styleId="CommentReference">
    <w:name w:val="annotation reference"/>
    <w:basedOn w:val="DefaultParagraphFont"/>
    <w:uiPriority w:val="99"/>
    <w:semiHidden/>
    <w:unhideWhenUsed/>
    <w:rsid w:val="001251FF"/>
    <w:rPr>
      <w:sz w:val="18"/>
      <w:szCs w:val="18"/>
    </w:rPr>
  </w:style>
  <w:style w:type="paragraph" w:styleId="CommentText">
    <w:name w:val="annotation text"/>
    <w:basedOn w:val="Normal"/>
    <w:link w:val="CommentTextChar"/>
    <w:uiPriority w:val="99"/>
    <w:semiHidden/>
    <w:unhideWhenUsed/>
    <w:rsid w:val="001251FF"/>
    <w:pPr>
      <w:spacing w:line="240" w:lineRule="auto"/>
    </w:pPr>
    <w:rPr>
      <w:sz w:val="24"/>
      <w:szCs w:val="24"/>
    </w:rPr>
  </w:style>
  <w:style w:type="character" w:customStyle="1" w:styleId="CommentTextChar">
    <w:name w:val="Comment Text Char"/>
    <w:basedOn w:val="DefaultParagraphFont"/>
    <w:link w:val="CommentText"/>
    <w:uiPriority w:val="99"/>
    <w:semiHidden/>
    <w:rsid w:val="001251FF"/>
    <w:rPr>
      <w:sz w:val="24"/>
      <w:szCs w:val="24"/>
    </w:rPr>
  </w:style>
  <w:style w:type="paragraph" w:styleId="CommentSubject">
    <w:name w:val="annotation subject"/>
    <w:basedOn w:val="CommentText"/>
    <w:next w:val="CommentText"/>
    <w:link w:val="CommentSubjectChar"/>
    <w:uiPriority w:val="99"/>
    <w:semiHidden/>
    <w:unhideWhenUsed/>
    <w:rsid w:val="001251FF"/>
    <w:rPr>
      <w:b/>
      <w:bCs/>
      <w:sz w:val="20"/>
      <w:szCs w:val="20"/>
    </w:rPr>
  </w:style>
  <w:style w:type="character" w:customStyle="1" w:styleId="CommentSubjectChar">
    <w:name w:val="Comment Subject Char"/>
    <w:basedOn w:val="CommentTextChar"/>
    <w:link w:val="CommentSubject"/>
    <w:uiPriority w:val="99"/>
    <w:semiHidden/>
    <w:rsid w:val="001251FF"/>
    <w:rPr>
      <w:b/>
      <w:bCs/>
      <w:sz w:val="20"/>
      <w:szCs w:val="20"/>
    </w:rPr>
  </w:style>
  <w:style w:type="paragraph" w:styleId="Revision">
    <w:name w:val="Revision"/>
    <w:hidden/>
    <w:uiPriority w:val="99"/>
    <w:semiHidden/>
    <w:rsid w:val="00CD6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57022">
      <w:bodyDiv w:val="1"/>
      <w:marLeft w:val="0"/>
      <w:marRight w:val="0"/>
      <w:marTop w:val="0"/>
      <w:marBottom w:val="0"/>
      <w:divBdr>
        <w:top w:val="none" w:sz="0" w:space="0" w:color="auto"/>
        <w:left w:val="none" w:sz="0" w:space="0" w:color="auto"/>
        <w:bottom w:val="none" w:sz="0" w:space="0" w:color="auto"/>
        <w:right w:val="none" w:sz="0" w:space="0" w:color="auto"/>
      </w:divBdr>
      <w:divsChild>
        <w:div w:id="655183249">
          <w:marLeft w:val="0"/>
          <w:marRight w:val="0"/>
          <w:marTop w:val="0"/>
          <w:marBottom w:val="312"/>
          <w:divBdr>
            <w:top w:val="none" w:sz="0" w:space="0" w:color="auto"/>
            <w:left w:val="none" w:sz="0" w:space="0" w:color="auto"/>
            <w:bottom w:val="none" w:sz="0" w:space="0" w:color="auto"/>
            <w:right w:val="none" w:sz="0" w:space="0" w:color="auto"/>
          </w:divBdr>
        </w:div>
      </w:divsChild>
    </w:div>
    <w:div w:id="1895851562">
      <w:bodyDiv w:val="1"/>
      <w:marLeft w:val="0"/>
      <w:marRight w:val="0"/>
      <w:marTop w:val="0"/>
      <w:marBottom w:val="0"/>
      <w:divBdr>
        <w:top w:val="none" w:sz="0" w:space="0" w:color="auto"/>
        <w:left w:val="none" w:sz="0" w:space="0" w:color="auto"/>
        <w:bottom w:val="none" w:sz="0" w:space="0" w:color="auto"/>
        <w:right w:val="none" w:sz="0" w:space="0" w:color="auto"/>
      </w:divBdr>
      <w:divsChild>
        <w:div w:id="15851402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brigade.proboard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sman.com/business/media-tech-leisure/celtic-to-launch-credit-card-for-us-fans-1-129169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elticfc.net/corporate_socialcharter_fans.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randfinance.com/images/upload/brandfinance_football_brands_201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B49ED-79F1-48A0-BAE0-BDDAE323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34</Pages>
  <Words>21165</Words>
  <Characters>120647</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____</Company>
  <LinksUpToDate>false</LinksUpToDate>
  <CharactersWithSpaces>141529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Hewer</cp:lastModifiedBy>
  <cp:revision>9</cp:revision>
  <cp:lastPrinted>2014-08-27T14:19:00Z</cp:lastPrinted>
  <dcterms:created xsi:type="dcterms:W3CDTF">2016-01-13T14:05:00Z</dcterms:created>
  <dcterms:modified xsi:type="dcterms:W3CDTF">2016-01-13T14:47:00Z</dcterms:modified>
</cp:coreProperties>
</file>